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C7F8D" w14:textId="77777777" w:rsidR="00425762" w:rsidRDefault="00425762" w:rsidP="00425762">
      <w:pPr>
        <w:spacing w:after="0"/>
        <w:jc w:val="center"/>
        <w:rPr>
          <w:rFonts w:ascii="Times New Roman" w:hAnsi="Times New Roman" w:cs="Times New Roman"/>
          <w:b/>
          <w:sz w:val="24"/>
          <w:szCs w:val="24"/>
        </w:rPr>
      </w:pPr>
      <w:r>
        <w:rPr>
          <w:rFonts w:ascii="Times New Roman" w:hAnsi="Times New Roman" w:cs="Times New Roman"/>
          <w:b/>
          <w:sz w:val="24"/>
          <w:szCs w:val="24"/>
        </w:rPr>
        <w:t>Diasporas konsultatīvās padomes</w:t>
      </w:r>
    </w:p>
    <w:p w14:paraId="7A662567" w14:textId="77777777" w:rsidR="00425762" w:rsidRDefault="00425762" w:rsidP="00425762">
      <w:pPr>
        <w:spacing w:after="0"/>
        <w:jc w:val="center"/>
        <w:rPr>
          <w:rFonts w:ascii="Times New Roman" w:hAnsi="Times New Roman" w:cs="Times New Roman"/>
          <w:b/>
          <w:sz w:val="24"/>
          <w:szCs w:val="24"/>
        </w:rPr>
      </w:pPr>
      <w:r>
        <w:rPr>
          <w:rFonts w:ascii="Times New Roman" w:hAnsi="Times New Roman" w:cs="Times New Roman"/>
          <w:b/>
          <w:sz w:val="24"/>
          <w:szCs w:val="24"/>
        </w:rPr>
        <w:t>SĒDES PROTOKOLS</w:t>
      </w:r>
    </w:p>
    <w:p w14:paraId="3BB5D0D0" w14:textId="77777777" w:rsidR="00425762" w:rsidRDefault="00425762" w:rsidP="00425762">
      <w:pPr>
        <w:spacing w:after="0"/>
        <w:jc w:val="center"/>
        <w:rPr>
          <w:rFonts w:ascii="Times New Roman" w:hAnsi="Times New Roman" w:cs="Times New Roman"/>
          <w:b/>
          <w:sz w:val="24"/>
          <w:szCs w:val="24"/>
        </w:rPr>
      </w:pPr>
    </w:p>
    <w:p w14:paraId="491880B9" w14:textId="77777777" w:rsidR="00425762" w:rsidRDefault="00425762" w:rsidP="00425762">
      <w:pPr>
        <w:spacing w:after="0"/>
        <w:rPr>
          <w:rFonts w:ascii="Times New Roman" w:hAnsi="Times New Roman" w:cs="Times New Roman"/>
          <w:sz w:val="24"/>
          <w:szCs w:val="24"/>
        </w:rPr>
      </w:pPr>
      <w:r>
        <w:rPr>
          <w:rFonts w:ascii="Times New Roman" w:hAnsi="Times New Roman" w:cs="Times New Roman"/>
          <w:b/>
          <w:sz w:val="24"/>
          <w:szCs w:val="24"/>
        </w:rPr>
        <w:t>Norises viet</w:t>
      </w:r>
      <w:r>
        <w:rPr>
          <w:rFonts w:ascii="Times New Roman" w:hAnsi="Times New Roman" w:cs="Times New Roman"/>
          <w:sz w:val="24"/>
          <w:szCs w:val="24"/>
        </w:rPr>
        <w:t>a:</w:t>
      </w:r>
      <w:r w:rsidR="00567AB3">
        <w:rPr>
          <w:rFonts w:ascii="Times New Roman" w:hAnsi="Times New Roman" w:cs="Times New Roman"/>
          <w:sz w:val="24"/>
          <w:szCs w:val="24"/>
        </w:rPr>
        <w:tab/>
      </w:r>
      <w:r w:rsidR="00567AB3">
        <w:rPr>
          <w:rFonts w:ascii="Times New Roman" w:hAnsi="Times New Roman" w:cs="Times New Roman"/>
          <w:sz w:val="24"/>
          <w:szCs w:val="24"/>
        </w:rPr>
        <w:tab/>
      </w:r>
      <w:r w:rsidR="00567AB3">
        <w:rPr>
          <w:rFonts w:ascii="Times New Roman" w:hAnsi="Times New Roman" w:cs="Times New Roman"/>
          <w:sz w:val="24"/>
          <w:szCs w:val="24"/>
        </w:rPr>
        <w:tab/>
      </w:r>
      <w:r w:rsidR="00BB3DD7">
        <w:rPr>
          <w:rFonts w:ascii="Times New Roman" w:hAnsi="Times New Roman" w:cs="Times New Roman"/>
          <w:sz w:val="24"/>
          <w:szCs w:val="24"/>
        </w:rPr>
        <w:tab/>
      </w:r>
      <w:r w:rsidR="00BB3DD7">
        <w:rPr>
          <w:rFonts w:ascii="Times New Roman" w:hAnsi="Times New Roman" w:cs="Times New Roman"/>
          <w:sz w:val="24"/>
          <w:szCs w:val="24"/>
        </w:rPr>
        <w:tab/>
      </w:r>
      <w:r w:rsidR="00BB3DD7">
        <w:rPr>
          <w:rFonts w:ascii="Times New Roman" w:hAnsi="Times New Roman" w:cs="Times New Roman"/>
          <w:sz w:val="24"/>
          <w:szCs w:val="24"/>
        </w:rPr>
        <w:tab/>
      </w:r>
      <w:r w:rsidR="00BB3DD7">
        <w:rPr>
          <w:rFonts w:ascii="Times New Roman" w:hAnsi="Times New Roman" w:cs="Times New Roman"/>
          <w:sz w:val="24"/>
          <w:szCs w:val="24"/>
        </w:rPr>
        <w:tab/>
        <w:t>Rīgā, 2022. gada 10</w:t>
      </w:r>
      <w:r>
        <w:rPr>
          <w:rFonts w:ascii="Times New Roman" w:hAnsi="Times New Roman" w:cs="Times New Roman"/>
          <w:sz w:val="24"/>
          <w:szCs w:val="24"/>
        </w:rPr>
        <w:t xml:space="preserve">. </w:t>
      </w:r>
      <w:r w:rsidR="00BB3DD7">
        <w:rPr>
          <w:rFonts w:ascii="Times New Roman" w:hAnsi="Times New Roman" w:cs="Times New Roman"/>
          <w:sz w:val="24"/>
          <w:szCs w:val="24"/>
        </w:rPr>
        <w:t>jūnijā</w:t>
      </w:r>
    </w:p>
    <w:p w14:paraId="15D98FE9" w14:textId="77777777" w:rsidR="00A37FAC" w:rsidRDefault="00A37FAC" w:rsidP="00425762">
      <w:pPr>
        <w:spacing w:after="0"/>
        <w:rPr>
          <w:rFonts w:ascii="Times New Roman" w:hAnsi="Times New Roman" w:cs="Times New Roman"/>
          <w:sz w:val="24"/>
          <w:szCs w:val="24"/>
        </w:rPr>
      </w:pPr>
      <w:r>
        <w:rPr>
          <w:rFonts w:ascii="Times New Roman" w:hAnsi="Times New Roman" w:cs="Times New Roman"/>
          <w:sz w:val="24"/>
          <w:szCs w:val="24"/>
        </w:rPr>
        <w:t>K</w:t>
      </w:r>
      <w:r w:rsidR="00CA7D89" w:rsidRPr="00CA7D89">
        <w:rPr>
          <w:rFonts w:ascii="Times New Roman" w:hAnsi="Times New Roman" w:cs="Times New Roman"/>
          <w:sz w:val="24"/>
          <w:szCs w:val="24"/>
        </w:rPr>
        <w:t>lātienē Ārlietu ministrijā un</w:t>
      </w:r>
      <w:r w:rsidR="00425762" w:rsidRPr="00CA7D89">
        <w:rPr>
          <w:rFonts w:ascii="Times New Roman" w:hAnsi="Times New Roman" w:cs="Times New Roman"/>
          <w:sz w:val="24"/>
          <w:szCs w:val="24"/>
        </w:rPr>
        <w:t xml:space="preserve"> </w:t>
      </w:r>
    </w:p>
    <w:p w14:paraId="775DBBEB" w14:textId="4977D956" w:rsidR="00425762" w:rsidRDefault="00B80BFA" w:rsidP="00425762">
      <w:pPr>
        <w:spacing w:after="0"/>
        <w:rPr>
          <w:rFonts w:ascii="Times New Roman" w:hAnsi="Times New Roman" w:cs="Times New Roman"/>
          <w:sz w:val="24"/>
          <w:szCs w:val="24"/>
        </w:rPr>
      </w:pPr>
      <w:r>
        <w:rPr>
          <w:rFonts w:ascii="Times New Roman" w:hAnsi="Times New Roman" w:cs="Times New Roman"/>
          <w:sz w:val="24"/>
          <w:szCs w:val="24"/>
        </w:rPr>
        <w:t xml:space="preserve">attālināti </w:t>
      </w:r>
      <w:proofErr w:type="spellStart"/>
      <w:r w:rsidR="00CA7D89">
        <w:rPr>
          <w:rFonts w:ascii="Times New Roman" w:hAnsi="Times New Roman" w:cs="Times New Roman"/>
          <w:i/>
          <w:sz w:val="24"/>
          <w:szCs w:val="24"/>
        </w:rPr>
        <w:t>Zoom</w:t>
      </w:r>
      <w:proofErr w:type="spellEnd"/>
      <w:r w:rsidR="00425762">
        <w:rPr>
          <w:rFonts w:ascii="Times New Roman" w:hAnsi="Times New Roman" w:cs="Times New Roman"/>
          <w:sz w:val="24"/>
          <w:szCs w:val="24"/>
        </w:rPr>
        <w:t xml:space="preserve"> platformā</w:t>
      </w:r>
    </w:p>
    <w:p w14:paraId="61FF26A6" w14:textId="77777777" w:rsidR="00425762" w:rsidRDefault="00425762" w:rsidP="00425762">
      <w:pPr>
        <w:spacing w:after="0"/>
        <w:rPr>
          <w:rFonts w:ascii="Times New Roman" w:hAnsi="Times New Roman" w:cs="Times New Roman"/>
          <w:sz w:val="24"/>
          <w:szCs w:val="24"/>
        </w:rPr>
      </w:pPr>
      <w:r>
        <w:rPr>
          <w:rFonts w:ascii="Times New Roman" w:hAnsi="Times New Roman" w:cs="Times New Roman"/>
          <w:sz w:val="24"/>
          <w:szCs w:val="24"/>
        </w:rPr>
        <w:t xml:space="preserve">Sanāksme sākas: 14:00 </w:t>
      </w:r>
    </w:p>
    <w:p w14:paraId="147A86F3" w14:textId="77777777" w:rsidR="00425762" w:rsidRDefault="00425762" w:rsidP="003E7063"/>
    <w:p w14:paraId="3B97C72F" w14:textId="77777777" w:rsidR="00621DB6" w:rsidRPr="00621DB6" w:rsidRDefault="00621DB6" w:rsidP="003E7063">
      <w:pPr>
        <w:jc w:val="both"/>
        <w:rPr>
          <w:rFonts w:ascii="Times New Roman" w:hAnsi="Times New Roman" w:cs="Times New Roman"/>
          <w:b/>
          <w:sz w:val="24"/>
          <w:szCs w:val="24"/>
        </w:rPr>
      </w:pPr>
      <w:r w:rsidRPr="00621DB6">
        <w:rPr>
          <w:rFonts w:ascii="Times New Roman" w:hAnsi="Times New Roman" w:cs="Times New Roman"/>
          <w:b/>
          <w:sz w:val="24"/>
          <w:szCs w:val="24"/>
        </w:rPr>
        <w:t>Sēdi vada:</w:t>
      </w:r>
    </w:p>
    <w:p w14:paraId="48C124AC" w14:textId="06A6C597" w:rsidR="00621DB6" w:rsidRPr="00621DB6" w:rsidRDefault="00621DB6" w:rsidP="003E7063">
      <w:pPr>
        <w:jc w:val="both"/>
        <w:rPr>
          <w:rFonts w:ascii="Times New Roman" w:hAnsi="Times New Roman" w:cs="Times New Roman"/>
          <w:sz w:val="24"/>
          <w:szCs w:val="24"/>
        </w:rPr>
      </w:pPr>
      <w:r w:rsidRPr="00621DB6">
        <w:rPr>
          <w:rFonts w:ascii="Times New Roman" w:hAnsi="Times New Roman" w:cs="Times New Roman"/>
          <w:sz w:val="24"/>
          <w:szCs w:val="24"/>
        </w:rPr>
        <w:t>E.Gavele</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 xml:space="preserve"> Padomes priekšsēdētāja</w:t>
      </w:r>
      <w:r w:rsidR="005B2A3A">
        <w:rPr>
          <w:rFonts w:ascii="Times New Roman" w:hAnsi="Times New Roman" w:cs="Times New Roman"/>
          <w:sz w:val="24"/>
          <w:szCs w:val="24"/>
        </w:rPr>
        <w:t xml:space="preserve"> (</w:t>
      </w:r>
      <w:r w:rsidR="005B2A3A" w:rsidRPr="005B2A3A">
        <w:rPr>
          <w:rFonts w:ascii="Times New Roman" w:hAnsi="Times New Roman" w:cs="Times New Roman"/>
          <w:i/>
          <w:sz w:val="24"/>
          <w:szCs w:val="24"/>
        </w:rPr>
        <w:t>klātienē</w:t>
      </w:r>
      <w:r w:rsidR="005B2A3A">
        <w:rPr>
          <w:rFonts w:ascii="Times New Roman" w:hAnsi="Times New Roman" w:cs="Times New Roman"/>
          <w:sz w:val="24"/>
          <w:szCs w:val="24"/>
        </w:rPr>
        <w:t>)</w:t>
      </w:r>
    </w:p>
    <w:p w14:paraId="34A8C914" w14:textId="77777777" w:rsidR="00621DB6" w:rsidRPr="00621DB6" w:rsidRDefault="00621DB6" w:rsidP="003E7063">
      <w:pPr>
        <w:jc w:val="both"/>
        <w:rPr>
          <w:rFonts w:ascii="Times New Roman" w:hAnsi="Times New Roman" w:cs="Times New Roman"/>
          <w:sz w:val="24"/>
          <w:szCs w:val="24"/>
        </w:rPr>
      </w:pPr>
      <w:r w:rsidRPr="00621DB6">
        <w:rPr>
          <w:rFonts w:ascii="Times New Roman" w:hAnsi="Times New Roman" w:cs="Times New Roman"/>
          <w:b/>
          <w:sz w:val="24"/>
          <w:szCs w:val="24"/>
        </w:rPr>
        <w:t>Sēdē piedalās</w:t>
      </w:r>
      <w:r w:rsidRPr="00621DB6">
        <w:rPr>
          <w:rFonts w:ascii="Times New Roman" w:hAnsi="Times New Roman" w:cs="Times New Roman"/>
          <w:sz w:val="24"/>
          <w:szCs w:val="24"/>
        </w:rPr>
        <w:t xml:space="preserve">: </w:t>
      </w:r>
    </w:p>
    <w:p w14:paraId="4A36E200" w14:textId="77777777" w:rsidR="00621DB6" w:rsidRPr="00621DB6" w:rsidRDefault="00621DB6" w:rsidP="003E7063">
      <w:pPr>
        <w:spacing w:after="0"/>
        <w:jc w:val="both"/>
        <w:rPr>
          <w:rFonts w:ascii="Times New Roman" w:hAnsi="Times New Roman" w:cs="Times New Roman"/>
          <w:sz w:val="24"/>
          <w:szCs w:val="24"/>
        </w:rPr>
      </w:pPr>
      <w:r w:rsidRPr="00621DB6">
        <w:rPr>
          <w:rFonts w:ascii="Times New Roman" w:hAnsi="Times New Roman" w:cs="Times New Roman"/>
          <w:sz w:val="24"/>
          <w:szCs w:val="24"/>
        </w:rPr>
        <w:t>M.Muižarājs</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Padomes priekšsēdētājas vietnieks</w:t>
      </w:r>
    </w:p>
    <w:p w14:paraId="3688FCC2" w14:textId="2BBA0CDD" w:rsidR="00621DB6" w:rsidRPr="00621DB6" w:rsidRDefault="00621DB6" w:rsidP="003E7063">
      <w:pPr>
        <w:spacing w:after="0"/>
        <w:jc w:val="both"/>
        <w:rPr>
          <w:rFonts w:ascii="Times New Roman" w:hAnsi="Times New Roman" w:cs="Times New Roman"/>
          <w:sz w:val="24"/>
          <w:szCs w:val="24"/>
        </w:rPr>
      </w:pP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Biedrības “Ar pasaules pieredzi Latvijā” pārstāvis</w:t>
      </w:r>
    </w:p>
    <w:p w14:paraId="40556163" w14:textId="77777777" w:rsidR="00621DB6" w:rsidRPr="00621DB6" w:rsidRDefault="00621DB6" w:rsidP="003E7063">
      <w:pPr>
        <w:jc w:val="both"/>
        <w:rPr>
          <w:rFonts w:ascii="Times New Roman" w:hAnsi="Times New Roman" w:cs="Times New Roman"/>
          <w:i/>
          <w:sz w:val="24"/>
          <w:szCs w:val="24"/>
        </w:rPr>
      </w:pPr>
      <w:r w:rsidRPr="00621DB6">
        <w:rPr>
          <w:rFonts w:ascii="Times New Roman" w:hAnsi="Times New Roman" w:cs="Times New Roman"/>
          <w:i/>
          <w:sz w:val="24"/>
          <w:szCs w:val="24"/>
        </w:rPr>
        <w:t>Padomes locekļi:</w:t>
      </w:r>
    </w:p>
    <w:p w14:paraId="2685F4AC" w14:textId="777609C0" w:rsid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I.Dzene</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Ārlietu ministrijas pārstāve</w:t>
      </w:r>
      <w:r w:rsidR="005B2A3A">
        <w:rPr>
          <w:rFonts w:ascii="Times New Roman" w:eastAsia="Arial" w:hAnsi="Times New Roman" w:cs="Times New Roman"/>
          <w:kern w:val="2"/>
          <w:sz w:val="24"/>
          <w:szCs w:val="24"/>
        </w:rPr>
        <w:t xml:space="preserve"> (</w:t>
      </w:r>
      <w:r w:rsidR="005B2A3A" w:rsidRPr="005B2A3A">
        <w:rPr>
          <w:rFonts w:ascii="Times New Roman" w:eastAsia="Arial" w:hAnsi="Times New Roman" w:cs="Times New Roman"/>
          <w:i/>
          <w:kern w:val="2"/>
          <w:sz w:val="24"/>
          <w:szCs w:val="24"/>
        </w:rPr>
        <w:t>klātienē</w:t>
      </w:r>
      <w:r w:rsidR="005B2A3A">
        <w:rPr>
          <w:rFonts w:ascii="Times New Roman" w:eastAsia="Arial" w:hAnsi="Times New Roman" w:cs="Times New Roman"/>
          <w:kern w:val="2"/>
          <w:sz w:val="24"/>
          <w:szCs w:val="24"/>
        </w:rPr>
        <w:t>)</w:t>
      </w:r>
    </w:p>
    <w:p w14:paraId="15E73091" w14:textId="78D63B65" w:rsidR="005337F8" w:rsidRPr="00621DB6" w:rsidRDefault="005337F8" w:rsidP="003E7063">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S.Barks</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sidR="001A02E0">
        <w:rPr>
          <w:rFonts w:ascii="Times New Roman" w:eastAsia="Arial" w:hAnsi="Times New Roman" w:cs="Times New Roman"/>
          <w:kern w:val="2"/>
          <w:sz w:val="24"/>
          <w:szCs w:val="24"/>
        </w:rPr>
        <w:t>Iekšlietu</w:t>
      </w:r>
      <w:r>
        <w:rPr>
          <w:rFonts w:ascii="Times New Roman" w:eastAsia="Arial" w:hAnsi="Times New Roman" w:cs="Times New Roman"/>
          <w:kern w:val="2"/>
          <w:sz w:val="24"/>
          <w:szCs w:val="24"/>
        </w:rPr>
        <w:t xml:space="preserve"> ministrijas pārstāvis</w:t>
      </w:r>
    </w:p>
    <w:p w14:paraId="7C083EED" w14:textId="26E0226E" w:rsidR="00621DB6" w:rsidRP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G.Robežniece</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Kultūras ministrijas pārstāve</w:t>
      </w:r>
      <w:r w:rsidR="005B2A3A">
        <w:rPr>
          <w:rFonts w:ascii="Times New Roman" w:eastAsia="Arial" w:hAnsi="Times New Roman" w:cs="Times New Roman"/>
          <w:kern w:val="2"/>
          <w:sz w:val="24"/>
          <w:szCs w:val="24"/>
        </w:rPr>
        <w:t xml:space="preserve"> (</w:t>
      </w:r>
      <w:r w:rsidR="005B2A3A" w:rsidRPr="005B2A3A">
        <w:rPr>
          <w:rFonts w:ascii="Times New Roman" w:eastAsia="Arial" w:hAnsi="Times New Roman" w:cs="Times New Roman"/>
          <w:i/>
          <w:kern w:val="2"/>
          <w:sz w:val="24"/>
          <w:szCs w:val="24"/>
        </w:rPr>
        <w:t>klātienē</w:t>
      </w:r>
      <w:r w:rsidR="005B2A3A">
        <w:rPr>
          <w:rFonts w:ascii="Times New Roman" w:eastAsia="Arial" w:hAnsi="Times New Roman" w:cs="Times New Roman"/>
          <w:kern w:val="2"/>
          <w:sz w:val="24"/>
          <w:szCs w:val="24"/>
        </w:rPr>
        <w:t>)</w:t>
      </w:r>
    </w:p>
    <w:p w14:paraId="6362FF22" w14:textId="411A8F11" w:rsidR="00621DB6" w:rsidRP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V.Ernstsone</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Izglītības un zinātnes ministrijas pārstāve</w:t>
      </w:r>
      <w:r w:rsidR="005B2A3A">
        <w:rPr>
          <w:rFonts w:ascii="Times New Roman" w:eastAsia="Arial" w:hAnsi="Times New Roman" w:cs="Times New Roman"/>
          <w:kern w:val="2"/>
          <w:sz w:val="24"/>
          <w:szCs w:val="24"/>
        </w:rPr>
        <w:t xml:space="preserve"> (</w:t>
      </w:r>
      <w:r w:rsidR="005B2A3A" w:rsidRPr="005B2A3A">
        <w:rPr>
          <w:rFonts w:ascii="Times New Roman" w:eastAsia="Arial" w:hAnsi="Times New Roman" w:cs="Times New Roman"/>
          <w:i/>
          <w:kern w:val="2"/>
          <w:sz w:val="24"/>
          <w:szCs w:val="24"/>
        </w:rPr>
        <w:t>klātienē</w:t>
      </w:r>
      <w:r w:rsidR="005B2A3A">
        <w:rPr>
          <w:rFonts w:ascii="Times New Roman" w:eastAsia="Arial" w:hAnsi="Times New Roman" w:cs="Times New Roman"/>
          <w:kern w:val="2"/>
          <w:sz w:val="24"/>
          <w:szCs w:val="24"/>
        </w:rPr>
        <w:t>)</w:t>
      </w:r>
    </w:p>
    <w:p w14:paraId="67E2B110" w14:textId="77777777" w:rsidR="00621DB6" w:rsidRP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I.Lipskis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Labklājības ministrijas pārstāvis</w:t>
      </w:r>
    </w:p>
    <w:p w14:paraId="7EAF9A5C" w14:textId="77777777" w:rsidR="00621DB6" w:rsidRPr="00621DB6" w:rsidRDefault="00621DB6" w:rsidP="003E7063">
      <w:pPr>
        <w:suppressAutoHyphens/>
        <w:spacing w:after="120" w:line="240" w:lineRule="auto"/>
        <w:ind w:left="2880" w:hanging="2880"/>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B.Bela</w:t>
      </w:r>
      <w:r w:rsidRPr="00621DB6">
        <w:rPr>
          <w:rFonts w:ascii="Times New Roman" w:eastAsia="Arial" w:hAnsi="Times New Roman" w:cs="Times New Roman"/>
          <w:kern w:val="2"/>
          <w:sz w:val="24"/>
          <w:szCs w:val="24"/>
        </w:rPr>
        <w:tab/>
        <w:t>Latvijas Universitātes Diasporas un migrācijas pētījumu centra pārstāve</w:t>
      </w:r>
    </w:p>
    <w:p w14:paraId="706FF90F" w14:textId="5C828E78" w:rsid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R.Lasmanis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Sabiedrības integrācijas fonda pārstāvis</w:t>
      </w:r>
    </w:p>
    <w:p w14:paraId="676A048B" w14:textId="7C229BA6" w:rsidR="001C071A" w:rsidRPr="00621DB6" w:rsidRDefault="001C071A" w:rsidP="003E7063">
      <w:pPr>
        <w:suppressAutoHyphens/>
        <w:spacing w:after="120" w:line="240" w:lineRule="auto"/>
        <w:ind w:left="2880" w:hanging="2880"/>
        <w:contextualSpacing/>
        <w:jc w:val="both"/>
        <w:rPr>
          <w:rFonts w:ascii="Times New Roman" w:eastAsia="Arial" w:hAnsi="Times New Roman" w:cs="Times New Roman"/>
          <w:kern w:val="2"/>
          <w:sz w:val="24"/>
          <w:szCs w:val="24"/>
        </w:rPr>
      </w:pPr>
      <w:r w:rsidRPr="005D2484">
        <w:rPr>
          <w:rFonts w:ascii="Times New Roman" w:eastAsia="Arial" w:hAnsi="Times New Roman" w:cs="Times New Roman"/>
          <w:kern w:val="2"/>
          <w:sz w:val="24"/>
          <w:szCs w:val="24"/>
        </w:rPr>
        <w:t>A.Judins</w:t>
      </w:r>
      <w:r w:rsidR="005D2484" w:rsidRPr="005D2484">
        <w:rPr>
          <w:rFonts w:ascii="Times New Roman" w:eastAsia="Arial" w:hAnsi="Times New Roman" w:cs="Times New Roman"/>
          <w:kern w:val="2"/>
          <w:sz w:val="24"/>
          <w:szCs w:val="24"/>
        </w:rPr>
        <w:tab/>
      </w:r>
      <w:r w:rsidR="00F812E7" w:rsidRPr="005D2484">
        <w:rPr>
          <w:rFonts w:ascii="Times New Roman" w:eastAsia="Arial" w:hAnsi="Times New Roman" w:cs="Times New Roman"/>
          <w:kern w:val="2"/>
          <w:sz w:val="24"/>
          <w:szCs w:val="24"/>
        </w:rPr>
        <w:t>Saeimas Pilsonības,</w:t>
      </w:r>
      <w:r w:rsidR="00F812E7">
        <w:rPr>
          <w:rFonts w:ascii="Times New Roman" w:eastAsia="Arial" w:hAnsi="Times New Roman" w:cs="Times New Roman"/>
          <w:kern w:val="2"/>
          <w:sz w:val="24"/>
          <w:szCs w:val="24"/>
        </w:rPr>
        <w:t xml:space="preserve"> </w:t>
      </w:r>
      <w:r w:rsidR="005D2484">
        <w:rPr>
          <w:rFonts w:ascii="Times New Roman" w:eastAsia="Arial" w:hAnsi="Times New Roman" w:cs="Times New Roman"/>
          <w:kern w:val="2"/>
          <w:sz w:val="24"/>
          <w:szCs w:val="24"/>
        </w:rPr>
        <w:t>migrācijas un sabiedrības saliedētības komisijas pārstāvis</w:t>
      </w:r>
    </w:p>
    <w:p w14:paraId="12B2A7D8" w14:textId="77777777" w:rsidR="00621DB6" w:rsidRP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proofErr w:type="spellStart"/>
      <w:r w:rsidRPr="00621DB6">
        <w:rPr>
          <w:rFonts w:ascii="Times New Roman" w:eastAsia="Arial" w:hAnsi="Times New Roman" w:cs="Times New Roman"/>
          <w:kern w:val="2"/>
          <w:sz w:val="24"/>
          <w:szCs w:val="24"/>
        </w:rPr>
        <w:t>E.Kresse</w:t>
      </w:r>
      <w:proofErr w:type="spellEnd"/>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Biedrības “Latvijas Pašvaldību savienība” pārstāve</w:t>
      </w:r>
    </w:p>
    <w:p w14:paraId="6ADDB274" w14:textId="14FDC97D" w:rsidR="00621DB6" w:rsidRPr="00621DB6" w:rsidRDefault="005B2A3A" w:rsidP="005B2A3A">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P.Blumbergs</w:t>
      </w:r>
      <w:r>
        <w:rPr>
          <w:rFonts w:ascii="Times New Roman" w:eastAsia="Arial" w:hAnsi="Times New Roman" w:cs="Times New Roman"/>
          <w:kern w:val="2"/>
          <w:sz w:val="24"/>
          <w:szCs w:val="24"/>
        </w:rPr>
        <w:tab/>
      </w:r>
      <w:r w:rsidR="00621DB6" w:rsidRPr="00621DB6">
        <w:rPr>
          <w:rFonts w:ascii="Times New Roman" w:eastAsia="Arial" w:hAnsi="Times New Roman" w:cs="Times New Roman"/>
          <w:kern w:val="2"/>
          <w:sz w:val="24"/>
          <w:szCs w:val="24"/>
        </w:rPr>
        <w:t>Pasaules Brīvo latviešu apvienības valdes pārstāvis</w:t>
      </w:r>
      <w:r>
        <w:rPr>
          <w:rFonts w:ascii="Times New Roman" w:eastAsia="Arial" w:hAnsi="Times New Roman" w:cs="Times New Roman"/>
          <w:kern w:val="2"/>
          <w:sz w:val="24"/>
          <w:szCs w:val="24"/>
        </w:rPr>
        <w:t xml:space="preserve"> (</w:t>
      </w:r>
      <w:r w:rsidRPr="005B2A3A">
        <w:rPr>
          <w:rFonts w:ascii="Times New Roman" w:eastAsia="Arial" w:hAnsi="Times New Roman" w:cs="Times New Roman"/>
          <w:i/>
          <w:kern w:val="2"/>
          <w:sz w:val="24"/>
          <w:szCs w:val="24"/>
        </w:rPr>
        <w:t>klātienē</w:t>
      </w:r>
      <w:r>
        <w:rPr>
          <w:rFonts w:ascii="Times New Roman" w:eastAsia="Arial" w:hAnsi="Times New Roman" w:cs="Times New Roman"/>
          <w:kern w:val="2"/>
          <w:sz w:val="24"/>
          <w:szCs w:val="24"/>
        </w:rPr>
        <w:t>)</w:t>
      </w:r>
    </w:p>
    <w:p w14:paraId="5613F3B1" w14:textId="05F9163A" w:rsidR="00621DB6" w:rsidRP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J.Krēsliņa</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Eiropas Latviešu apvienības pārstāve</w:t>
      </w:r>
      <w:r w:rsidR="005B2A3A">
        <w:rPr>
          <w:rFonts w:ascii="Times New Roman" w:eastAsia="Arial" w:hAnsi="Times New Roman" w:cs="Times New Roman"/>
          <w:kern w:val="2"/>
          <w:sz w:val="24"/>
          <w:szCs w:val="24"/>
        </w:rPr>
        <w:t xml:space="preserve"> (</w:t>
      </w:r>
      <w:r w:rsidR="005B2A3A" w:rsidRPr="005B2A3A">
        <w:rPr>
          <w:rFonts w:ascii="Times New Roman" w:eastAsia="Arial" w:hAnsi="Times New Roman" w:cs="Times New Roman"/>
          <w:i/>
          <w:kern w:val="2"/>
          <w:sz w:val="24"/>
          <w:szCs w:val="24"/>
        </w:rPr>
        <w:t>klātienē</w:t>
      </w:r>
      <w:r w:rsidR="005B2A3A">
        <w:rPr>
          <w:rFonts w:ascii="Times New Roman" w:eastAsia="Arial" w:hAnsi="Times New Roman" w:cs="Times New Roman"/>
          <w:kern w:val="2"/>
          <w:sz w:val="24"/>
          <w:szCs w:val="24"/>
        </w:rPr>
        <w:t>)</w:t>
      </w:r>
    </w:p>
    <w:p w14:paraId="5678A856" w14:textId="1EB9CAB4" w:rsidR="00621DB6" w:rsidRP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M.Andersons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Amerikas Latviešu apvienības pārstāvis</w:t>
      </w:r>
      <w:r w:rsidR="005B2A3A">
        <w:rPr>
          <w:rFonts w:ascii="Times New Roman" w:eastAsia="Arial" w:hAnsi="Times New Roman" w:cs="Times New Roman"/>
          <w:kern w:val="2"/>
          <w:sz w:val="24"/>
          <w:szCs w:val="24"/>
        </w:rPr>
        <w:t xml:space="preserve"> (</w:t>
      </w:r>
      <w:r w:rsidR="005B2A3A" w:rsidRPr="005B2A3A">
        <w:rPr>
          <w:rFonts w:ascii="Times New Roman" w:eastAsia="Arial" w:hAnsi="Times New Roman" w:cs="Times New Roman"/>
          <w:i/>
          <w:kern w:val="2"/>
          <w:sz w:val="24"/>
          <w:szCs w:val="24"/>
        </w:rPr>
        <w:t>klātienē</w:t>
      </w:r>
      <w:r w:rsidR="005B2A3A">
        <w:rPr>
          <w:rFonts w:ascii="Times New Roman" w:eastAsia="Arial" w:hAnsi="Times New Roman" w:cs="Times New Roman"/>
          <w:kern w:val="2"/>
          <w:sz w:val="24"/>
          <w:szCs w:val="24"/>
        </w:rPr>
        <w:t>)</w:t>
      </w:r>
    </w:p>
    <w:p w14:paraId="6DDEDFAE" w14:textId="533A5D6A" w:rsidR="00621DB6" w:rsidRDefault="005B2A3A" w:rsidP="005B2A3A">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S.Aguļēviča</w:t>
      </w:r>
      <w:r>
        <w:rPr>
          <w:rFonts w:ascii="Times New Roman" w:eastAsia="Arial" w:hAnsi="Times New Roman" w:cs="Times New Roman"/>
          <w:kern w:val="2"/>
          <w:sz w:val="24"/>
          <w:szCs w:val="24"/>
        </w:rPr>
        <w:tab/>
      </w:r>
      <w:r w:rsidR="00621DB6" w:rsidRPr="00621DB6">
        <w:rPr>
          <w:rFonts w:ascii="Times New Roman" w:eastAsia="Arial" w:hAnsi="Times New Roman" w:cs="Times New Roman"/>
          <w:kern w:val="2"/>
          <w:sz w:val="24"/>
          <w:szCs w:val="24"/>
        </w:rPr>
        <w:t>Latviešu apvienības Austrālijā un Jaunzēlandē pārstāve</w:t>
      </w:r>
      <w:r>
        <w:rPr>
          <w:rFonts w:ascii="Times New Roman" w:eastAsia="Arial" w:hAnsi="Times New Roman" w:cs="Times New Roman"/>
          <w:kern w:val="2"/>
          <w:sz w:val="24"/>
          <w:szCs w:val="24"/>
        </w:rPr>
        <w:t xml:space="preserve"> (</w:t>
      </w:r>
      <w:r w:rsidRPr="005B2A3A">
        <w:rPr>
          <w:rFonts w:ascii="Times New Roman" w:eastAsia="Arial" w:hAnsi="Times New Roman" w:cs="Times New Roman"/>
          <w:i/>
          <w:kern w:val="2"/>
          <w:sz w:val="24"/>
          <w:szCs w:val="24"/>
        </w:rPr>
        <w:t>klātienē</w:t>
      </w:r>
      <w:r>
        <w:rPr>
          <w:rFonts w:ascii="Times New Roman" w:eastAsia="Arial" w:hAnsi="Times New Roman" w:cs="Times New Roman"/>
          <w:kern w:val="2"/>
          <w:sz w:val="24"/>
          <w:szCs w:val="24"/>
        </w:rPr>
        <w:t>)</w:t>
      </w:r>
    </w:p>
    <w:p w14:paraId="703EA944" w14:textId="09B99D40" w:rsidR="00E36DC0" w:rsidRPr="00621DB6" w:rsidRDefault="00E36DC0" w:rsidP="0070647D">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 xml:space="preserve">R. </w:t>
      </w:r>
      <w:proofErr w:type="spellStart"/>
      <w:r>
        <w:rPr>
          <w:rFonts w:ascii="Times New Roman" w:eastAsia="Arial" w:hAnsi="Times New Roman" w:cs="Times New Roman"/>
          <w:kern w:val="2"/>
          <w:sz w:val="24"/>
          <w:szCs w:val="24"/>
        </w:rPr>
        <w:t>de</w:t>
      </w:r>
      <w:proofErr w:type="spellEnd"/>
      <w:r>
        <w:rPr>
          <w:rFonts w:ascii="Times New Roman" w:eastAsia="Arial" w:hAnsi="Times New Roman" w:cs="Times New Roman"/>
          <w:kern w:val="2"/>
          <w:sz w:val="24"/>
          <w:szCs w:val="24"/>
        </w:rPr>
        <w:t xml:space="preserve"> </w:t>
      </w:r>
      <w:proofErr w:type="spellStart"/>
      <w:r>
        <w:rPr>
          <w:rFonts w:ascii="Times New Roman" w:eastAsia="Arial" w:hAnsi="Times New Roman" w:cs="Times New Roman"/>
          <w:kern w:val="2"/>
          <w:sz w:val="24"/>
          <w:szCs w:val="24"/>
        </w:rPr>
        <w:t>Karvaļo-Albrehta</w:t>
      </w:r>
      <w:proofErr w:type="spellEnd"/>
      <w:r>
        <w:rPr>
          <w:rFonts w:ascii="Times New Roman" w:eastAsia="Arial" w:hAnsi="Times New Roman" w:cs="Times New Roman"/>
          <w:kern w:val="2"/>
          <w:sz w:val="24"/>
          <w:szCs w:val="24"/>
        </w:rPr>
        <w:tab/>
        <w:t>Dienvidamerikas un Karību latviešu apvienības pārstāve</w:t>
      </w:r>
      <w:r w:rsidR="0070647D">
        <w:rPr>
          <w:rFonts w:ascii="Times New Roman" w:eastAsia="Arial" w:hAnsi="Times New Roman" w:cs="Times New Roman"/>
          <w:kern w:val="2"/>
          <w:sz w:val="24"/>
          <w:szCs w:val="24"/>
        </w:rPr>
        <w:t xml:space="preserve"> (</w:t>
      </w:r>
      <w:r w:rsidR="0070647D" w:rsidRPr="0070647D">
        <w:rPr>
          <w:rFonts w:ascii="Times New Roman" w:eastAsia="Arial" w:hAnsi="Times New Roman" w:cs="Times New Roman"/>
          <w:i/>
          <w:kern w:val="2"/>
          <w:sz w:val="24"/>
          <w:szCs w:val="24"/>
        </w:rPr>
        <w:t>klātienē</w:t>
      </w:r>
      <w:r w:rsidR="0070647D">
        <w:rPr>
          <w:rFonts w:ascii="Times New Roman" w:eastAsia="Arial" w:hAnsi="Times New Roman" w:cs="Times New Roman"/>
          <w:kern w:val="2"/>
          <w:sz w:val="24"/>
          <w:szCs w:val="24"/>
        </w:rPr>
        <w:t>)</w:t>
      </w:r>
    </w:p>
    <w:p w14:paraId="04A494DE" w14:textId="2C2ECCAA" w:rsidR="00621DB6" w:rsidRPr="00621DB6" w:rsidRDefault="00621DB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K.Grasis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Biedrības “Latviesi.com” pārstāvis</w:t>
      </w:r>
      <w:r w:rsidR="0070647D">
        <w:rPr>
          <w:rFonts w:ascii="Times New Roman" w:eastAsia="Arial" w:hAnsi="Times New Roman" w:cs="Times New Roman"/>
          <w:kern w:val="2"/>
          <w:sz w:val="24"/>
          <w:szCs w:val="24"/>
        </w:rPr>
        <w:t xml:space="preserve"> (</w:t>
      </w:r>
      <w:r w:rsidR="0070647D" w:rsidRPr="0070647D">
        <w:rPr>
          <w:rFonts w:ascii="Times New Roman" w:eastAsia="Arial" w:hAnsi="Times New Roman" w:cs="Times New Roman"/>
          <w:i/>
          <w:kern w:val="2"/>
          <w:sz w:val="24"/>
          <w:szCs w:val="24"/>
        </w:rPr>
        <w:t>klātienē</w:t>
      </w:r>
      <w:r w:rsidR="0070647D">
        <w:rPr>
          <w:rFonts w:ascii="Times New Roman" w:eastAsia="Arial" w:hAnsi="Times New Roman" w:cs="Times New Roman"/>
          <w:kern w:val="2"/>
          <w:sz w:val="24"/>
          <w:szCs w:val="24"/>
        </w:rPr>
        <w:t>)</w:t>
      </w:r>
    </w:p>
    <w:p w14:paraId="38EFB9BA" w14:textId="77777777" w:rsidR="00621DB6" w:rsidRPr="00621DB6" w:rsidRDefault="00621DB6" w:rsidP="00621DB6">
      <w:pPr>
        <w:suppressAutoHyphens/>
        <w:spacing w:after="120" w:line="240" w:lineRule="auto"/>
        <w:ind w:left="1080"/>
        <w:contextualSpacing/>
        <w:jc w:val="both"/>
        <w:rPr>
          <w:rFonts w:ascii="Times New Roman" w:eastAsia="Arial" w:hAnsi="Times New Roman" w:cs="Times New Roman"/>
          <w:kern w:val="2"/>
          <w:sz w:val="24"/>
          <w:szCs w:val="24"/>
        </w:rPr>
      </w:pPr>
    </w:p>
    <w:p w14:paraId="5FB4ED6F" w14:textId="77777777" w:rsidR="00621DB6" w:rsidRPr="00621DB6" w:rsidRDefault="00621DB6" w:rsidP="00621DB6">
      <w:pPr>
        <w:jc w:val="both"/>
        <w:rPr>
          <w:rFonts w:ascii="Times New Roman" w:hAnsi="Times New Roman" w:cs="Times New Roman"/>
          <w:i/>
          <w:sz w:val="24"/>
          <w:szCs w:val="24"/>
        </w:rPr>
      </w:pPr>
      <w:r w:rsidRPr="00621DB6">
        <w:rPr>
          <w:rFonts w:ascii="Times New Roman" w:hAnsi="Times New Roman" w:cs="Times New Roman"/>
          <w:i/>
          <w:sz w:val="24"/>
          <w:szCs w:val="24"/>
        </w:rPr>
        <w:t>Padomes locekļu aizvietotāji:</w:t>
      </w:r>
    </w:p>
    <w:p w14:paraId="3B05A580" w14:textId="484E75B1" w:rsidR="00621DB6" w:rsidRDefault="00C83A99" w:rsidP="003E7063">
      <w:pPr>
        <w:spacing w:after="0" w:line="240" w:lineRule="auto"/>
        <w:jc w:val="both"/>
        <w:rPr>
          <w:rFonts w:ascii="Times New Roman" w:eastAsia="Arial" w:hAnsi="Times New Roman" w:cs="Times New Roman"/>
          <w:kern w:val="2"/>
          <w:sz w:val="24"/>
          <w:szCs w:val="24"/>
        </w:rPr>
      </w:pPr>
      <w:r>
        <w:rPr>
          <w:rFonts w:ascii="Times New Roman" w:hAnsi="Times New Roman" w:cs="Times New Roman"/>
          <w:sz w:val="24"/>
          <w:szCs w:val="24"/>
        </w:rPr>
        <w:t>L.Dabare</w:t>
      </w:r>
      <w:r w:rsidR="00621DB6" w:rsidRPr="00621DB6">
        <w:rPr>
          <w:rFonts w:ascii="Times New Roman" w:hAnsi="Times New Roman" w:cs="Times New Roman"/>
          <w:sz w:val="24"/>
          <w:szCs w:val="24"/>
        </w:rPr>
        <w:tab/>
      </w:r>
      <w:r w:rsidR="00621DB6" w:rsidRPr="00621DB6">
        <w:rPr>
          <w:rFonts w:ascii="Times New Roman" w:hAnsi="Times New Roman" w:cs="Times New Roman"/>
          <w:sz w:val="24"/>
          <w:szCs w:val="24"/>
        </w:rPr>
        <w:tab/>
      </w:r>
      <w:r w:rsidR="00621DB6" w:rsidRPr="00621DB6">
        <w:rPr>
          <w:rFonts w:ascii="Times New Roman" w:hAnsi="Times New Roman" w:cs="Times New Roman"/>
          <w:sz w:val="24"/>
          <w:szCs w:val="24"/>
        </w:rPr>
        <w:tab/>
      </w:r>
      <w:r w:rsidR="00621DB6" w:rsidRPr="00621DB6">
        <w:rPr>
          <w:rFonts w:ascii="Times New Roman" w:eastAsia="Arial" w:hAnsi="Times New Roman" w:cs="Times New Roman"/>
          <w:kern w:val="2"/>
          <w:sz w:val="24"/>
          <w:szCs w:val="24"/>
        </w:rPr>
        <w:t>Ekonomikas ministrijas pārstāv</w:t>
      </w:r>
      <w:r w:rsidR="000552A3">
        <w:rPr>
          <w:rFonts w:ascii="Times New Roman" w:eastAsia="Arial" w:hAnsi="Times New Roman" w:cs="Times New Roman"/>
          <w:kern w:val="2"/>
          <w:sz w:val="24"/>
          <w:szCs w:val="24"/>
        </w:rPr>
        <w:t>e</w:t>
      </w:r>
      <w:r w:rsidR="004A40EF">
        <w:rPr>
          <w:rFonts w:ascii="Times New Roman" w:eastAsia="Arial" w:hAnsi="Times New Roman" w:cs="Times New Roman"/>
          <w:kern w:val="2"/>
          <w:sz w:val="24"/>
          <w:szCs w:val="24"/>
        </w:rPr>
        <w:t xml:space="preserve"> (</w:t>
      </w:r>
      <w:r w:rsidR="004A40EF" w:rsidRPr="004A40EF">
        <w:rPr>
          <w:rFonts w:ascii="Times New Roman" w:eastAsia="Arial" w:hAnsi="Times New Roman" w:cs="Times New Roman"/>
          <w:i/>
          <w:kern w:val="2"/>
          <w:sz w:val="24"/>
          <w:szCs w:val="24"/>
        </w:rPr>
        <w:t>klātienē</w:t>
      </w:r>
      <w:r w:rsidR="004A40EF">
        <w:rPr>
          <w:rFonts w:ascii="Times New Roman" w:eastAsia="Arial" w:hAnsi="Times New Roman" w:cs="Times New Roman"/>
          <w:kern w:val="2"/>
          <w:sz w:val="24"/>
          <w:szCs w:val="24"/>
        </w:rPr>
        <w:t>)</w:t>
      </w:r>
    </w:p>
    <w:p w14:paraId="0065F194" w14:textId="02934E13" w:rsidR="005E2BAB" w:rsidRPr="00621DB6" w:rsidRDefault="005E2BAB" w:rsidP="003E7063">
      <w:pPr>
        <w:spacing w:after="0" w:line="240" w:lineRule="auto"/>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I.Kušķe</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Valsts kancelejas pārstāve</w:t>
      </w:r>
    </w:p>
    <w:p w14:paraId="62AAE1BC" w14:textId="20577427" w:rsidR="00621DB6" w:rsidRPr="00621DB6" w:rsidRDefault="00C83A99" w:rsidP="003E7063">
      <w:pPr>
        <w:spacing w:after="0" w:line="240" w:lineRule="auto"/>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V.Putniņš</w:t>
      </w:r>
      <w:r w:rsidR="00621DB6" w:rsidRPr="00621DB6">
        <w:rPr>
          <w:rFonts w:ascii="Times New Roman" w:eastAsia="Arial" w:hAnsi="Times New Roman" w:cs="Times New Roman"/>
          <w:kern w:val="2"/>
          <w:sz w:val="24"/>
          <w:szCs w:val="24"/>
        </w:rPr>
        <w:tab/>
      </w:r>
      <w:r w:rsidR="00621DB6" w:rsidRPr="00621DB6">
        <w:rPr>
          <w:rFonts w:ascii="Times New Roman" w:eastAsia="Arial" w:hAnsi="Times New Roman" w:cs="Times New Roman"/>
          <w:kern w:val="2"/>
          <w:sz w:val="24"/>
          <w:szCs w:val="24"/>
        </w:rPr>
        <w:tab/>
      </w:r>
      <w:r w:rsidR="00621DB6" w:rsidRPr="00621DB6">
        <w:rPr>
          <w:rFonts w:ascii="Times New Roman" w:eastAsia="Arial" w:hAnsi="Times New Roman" w:cs="Times New Roman"/>
          <w:kern w:val="2"/>
          <w:sz w:val="24"/>
          <w:szCs w:val="24"/>
        </w:rPr>
        <w:tab/>
        <w:t>Vides aizsardzības un reģionālās attīstības ministrija</w:t>
      </w:r>
      <w:r w:rsidR="000552A3">
        <w:rPr>
          <w:rFonts w:ascii="Times New Roman" w:eastAsia="Arial" w:hAnsi="Times New Roman" w:cs="Times New Roman"/>
          <w:kern w:val="2"/>
          <w:sz w:val="24"/>
          <w:szCs w:val="24"/>
        </w:rPr>
        <w:t xml:space="preserve">s </w:t>
      </w:r>
      <w:r w:rsidR="000552A3">
        <w:rPr>
          <w:rFonts w:ascii="Times New Roman" w:eastAsia="Arial" w:hAnsi="Times New Roman" w:cs="Times New Roman"/>
          <w:kern w:val="2"/>
          <w:sz w:val="24"/>
          <w:szCs w:val="24"/>
        </w:rPr>
        <w:tab/>
      </w:r>
      <w:r w:rsidR="000552A3">
        <w:rPr>
          <w:rFonts w:ascii="Times New Roman" w:eastAsia="Arial" w:hAnsi="Times New Roman" w:cs="Times New Roman"/>
          <w:kern w:val="2"/>
          <w:sz w:val="24"/>
          <w:szCs w:val="24"/>
        </w:rPr>
        <w:tab/>
      </w:r>
      <w:r w:rsidR="000552A3">
        <w:rPr>
          <w:rFonts w:ascii="Times New Roman" w:eastAsia="Arial" w:hAnsi="Times New Roman" w:cs="Times New Roman"/>
          <w:kern w:val="2"/>
          <w:sz w:val="24"/>
          <w:szCs w:val="24"/>
        </w:rPr>
        <w:tab/>
      </w:r>
      <w:r w:rsidR="000552A3">
        <w:rPr>
          <w:rFonts w:ascii="Times New Roman" w:eastAsia="Arial" w:hAnsi="Times New Roman" w:cs="Times New Roman"/>
          <w:kern w:val="2"/>
          <w:sz w:val="24"/>
          <w:szCs w:val="24"/>
        </w:rPr>
        <w:tab/>
      </w:r>
      <w:r w:rsidR="000552A3">
        <w:rPr>
          <w:rFonts w:ascii="Times New Roman" w:eastAsia="Arial" w:hAnsi="Times New Roman" w:cs="Times New Roman"/>
          <w:kern w:val="2"/>
          <w:sz w:val="24"/>
          <w:szCs w:val="24"/>
        </w:rPr>
        <w:tab/>
        <w:t>pārstāvis</w:t>
      </w:r>
    </w:p>
    <w:p w14:paraId="50A2D904" w14:textId="014E84E0" w:rsidR="00621DB6" w:rsidRPr="00621DB6" w:rsidRDefault="00621DB6" w:rsidP="003E7063">
      <w:pPr>
        <w:spacing w:after="0" w:line="240" w:lineRule="auto"/>
        <w:ind w:left="2880" w:hanging="2880"/>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I.Milzarāja</w:t>
      </w:r>
      <w:r w:rsidRPr="00621DB6">
        <w:rPr>
          <w:rFonts w:ascii="Times New Roman" w:eastAsia="Arial" w:hAnsi="Times New Roman" w:cs="Times New Roman"/>
          <w:kern w:val="2"/>
          <w:sz w:val="24"/>
          <w:szCs w:val="24"/>
        </w:rPr>
        <w:tab/>
        <w:t>Nacionālās elektronisko plašsaziņas līdzekļu padomes pārstāve</w:t>
      </w:r>
      <w:r w:rsidR="004A40EF">
        <w:rPr>
          <w:rFonts w:ascii="Times New Roman" w:eastAsia="Arial" w:hAnsi="Times New Roman" w:cs="Times New Roman"/>
          <w:kern w:val="2"/>
          <w:sz w:val="24"/>
          <w:szCs w:val="24"/>
        </w:rPr>
        <w:t xml:space="preserve"> (</w:t>
      </w:r>
      <w:r w:rsidR="004A40EF" w:rsidRPr="004A40EF">
        <w:rPr>
          <w:rFonts w:ascii="Times New Roman" w:eastAsia="Arial" w:hAnsi="Times New Roman" w:cs="Times New Roman"/>
          <w:i/>
          <w:kern w:val="2"/>
          <w:sz w:val="24"/>
          <w:szCs w:val="24"/>
        </w:rPr>
        <w:t>klātienē</w:t>
      </w:r>
      <w:r w:rsidR="004A40EF">
        <w:rPr>
          <w:rFonts w:ascii="Times New Roman" w:eastAsia="Arial" w:hAnsi="Times New Roman" w:cs="Times New Roman"/>
          <w:kern w:val="2"/>
          <w:sz w:val="24"/>
          <w:szCs w:val="24"/>
        </w:rPr>
        <w:t>)</w:t>
      </w:r>
    </w:p>
    <w:p w14:paraId="126C41A0" w14:textId="3AEEF02B" w:rsidR="00621DB6" w:rsidRDefault="00621DB6" w:rsidP="003E7063">
      <w:pPr>
        <w:spacing w:after="0" w:line="240" w:lineRule="auto"/>
        <w:ind w:left="2880" w:hanging="2880"/>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lastRenderedPageBreak/>
        <w:t>V.Antipova</w:t>
      </w:r>
      <w:r w:rsidRPr="00621DB6">
        <w:rPr>
          <w:rFonts w:ascii="Times New Roman" w:eastAsia="Arial" w:hAnsi="Times New Roman" w:cs="Times New Roman"/>
          <w:kern w:val="2"/>
          <w:sz w:val="24"/>
          <w:szCs w:val="24"/>
        </w:rPr>
        <w:tab/>
        <w:t>Organizācijas “Daugavas Vanagi” centrālās valdes pārstāve</w:t>
      </w:r>
    </w:p>
    <w:p w14:paraId="7B807EE7" w14:textId="74F0A766" w:rsidR="00C956DE" w:rsidRPr="00621DB6" w:rsidRDefault="00C956DE" w:rsidP="003E7063">
      <w:pPr>
        <w:spacing w:after="0" w:line="240" w:lineRule="auto"/>
        <w:ind w:left="2880" w:hanging="2880"/>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U.Dimiševskis</w:t>
      </w:r>
      <w:r>
        <w:rPr>
          <w:rFonts w:ascii="Times New Roman" w:eastAsia="Arial" w:hAnsi="Times New Roman" w:cs="Times New Roman"/>
          <w:kern w:val="2"/>
          <w:sz w:val="24"/>
          <w:szCs w:val="24"/>
        </w:rPr>
        <w:tab/>
        <w:t>Biedrība</w:t>
      </w:r>
      <w:r w:rsidR="000552A3">
        <w:rPr>
          <w:rFonts w:ascii="Times New Roman" w:eastAsia="Arial" w:hAnsi="Times New Roman" w:cs="Times New Roman"/>
          <w:kern w:val="2"/>
          <w:sz w:val="24"/>
          <w:szCs w:val="24"/>
        </w:rPr>
        <w:t>s</w:t>
      </w:r>
      <w:r>
        <w:rPr>
          <w:rFonts w:ascii="Times New Roman" w:eastAsia="Arial" w:hAnsi="Times New Roman" w:cs="Times New Roman"/>
          <w:kern w:val="2"/>
          <w:sz w:val="24"/>
          <w:szCs w:val="24"/>
        </w:rPr>
        <w:t xml:space="preserve"> “Latvieši pasaulē – muzejs un pētniecības centrs”</w:t>
      </w:r>
      <w:r w:rsidR="000552A3">
        <w:rPr>
          <w:rFonts w:ascii="Times New Roman" w:eastAsia="Arial" w:hAnsi="Times New Roman" w:cs="Times New Roman"/>
          <w:kern w:val="2"/>
          <w:sz w:val="24"/>
          <w:szCs w:val="24"/>
        </w:rPr>
        <w:t xml:space="preserve"> pārstāvis</w:t>
      </w:r>
      <w:r w:rsidR="005844BD">
        <w:rPr>
          <w:rFonts w:ascii="Times New Roman" w:eastAsia="Arial" w:hAnsi="Times New Roman" w:cs="Times New Roman"/>
          <w:kern w:val="2"/>
          <w:sz w:val="24"/>
          <w:szCs w:val="24"/>
        </w:rPr>
        <w:t xml:space="preserve"> (</w:t>
      </w:r>
      <w:r w:rsidR="005844BD" w:rsidRPr="005844BD">
        <w:rPr>
          <w:rFonts w:ascii="Times New Roman" w:eastAsia="Arial" w:hAnsi="Times New Roman" w:cs="Times New Roman"/>
          <w:i/>
          <w:kern w:val="2"/>
          <w:sz w:val="24"/>
          <w:szCs w:val="24"/>
        </w:rPr>
        <w:t>kl</w:t>
      </w:r>
      <w:r w:rsidR="005844BD">
        <w:rPr>
          <w:rFonts w:ascii="Times New Roman" w:eastAsia="Arial" w:hAnsi="Times New Roman" w:cs="Times New Roman"/>
          <w:i/>
          <w:kern w:val="2"/>
          <w:sz w:val="24"/>
          <w:szCs w:val="24"/>
        </w:rPr>
        <w:t>ātienē</w:t>
      </w:r>
      <w:r w:rsidR="005844BD">
        <w:rPr>
          <w:rFonts w:ascii="Times New Roman" w:eastAsia="Arial" w:hAnsi="Times New Roman" w:cs="Times New Roman"/>
          <w:kern w:val="2"/>
          <w:sz w:val="24"/>
          <w:szCs w:val="24"/>
        </w:rPr>
        <w:t>)</w:t>
      </w:r>
    </w:p>
    <w:p w14:paraId="5E1E626D" w14:textId="77777777" w:rsidR="00621DB6" w:rsidRPr="00621DB6" w:rsidRDefault="00621DB6" w:rsidP="00621DB6">
      <w:pPr>
        <w:spacing w:after="0" w:line="240" w:lineRule="auto"/>
        <w:jc w:val="both"/>
        <w:rPr>
          <w:rFonts w:ascii="Times New Roman" w:hAnsi="Times New Roman" w:cs="Times New Roman"/>
          <w:sz w:val="24"/>
          <w:szCs w:val="24"/>
        </w:rPr>
      </w:pPr>
    </w:p>
    <w:p w14:paraId="4EB2DE7E" w14:textId="77777777" w:rsidR="00621DB6" w:rsidRPr="00621DB6" w:rsidRDefault="00621DB6" w:rsidP="003E7063">
      <w:pPr>
        <w:jc w:val="both"/>
        <w:rPr>
          <w:rFonts w:ascii="Times New Roman" w:hAnsi="Times New Roman" w:cs="Times New Roman"/>
          <w:i/>
          <w:sz w:val="24"/>
          <w:szCs w:val="24"/>
        </w:rPr>
      </w:pPr>
      <w:r w:rsidRPr="00621DB6">
        <w:rPr>
          <w:rFonts w:ascii="Times New Roman" w:hAnsi="Times New Roman" w:cs="Times New Roman"/>
          <w:i/>
          <w:sz w:val="24"/>
          <w:szCs w:val="24"/>
        </w:rPr>
        <w:t>Citi:</w:t>
      </w:r>
    </w:p>
    <w:p w14:paraId="6E891AB4" w14:textId="796FF769" w:rsidR="005D5C0D" w:rsidRDefault="005D5C0D" w:rsidP="003E70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Z.Kalniņa-Lukaševica</w:t>
      </w:r>
      <w:r>
        <w:rPr>
          <w:rFonts w:ascii="Times New Roman" w:hAnsi="Times New Roman" w:cs="Times New Roman"/>
          <w:sz w:val="24"/>
          <w:szCs w:val="24"/>
        </w:rPr>
        <w:tab/>
      </w:r>
      <w:r>
        <w:rPr>
          <w:rFonts w:ascii="Times New Roman" w:hAnsi="Times New Roman" w:cs="Times New Roman"/>
          <w:sz w:val="24"/>
          <w:szCs w:val="24"/>
        </w:rPr>
        <w:tab/>
        <w:t>Ārlietu ministrija</w:t>
      </w:r>
      <w:r w:rsidR="00FE0897">
        <w:rPr>
          <w:rFonts w:ascii="Times New Roman" w:hAnsi="Times New Roman" w:cs="Times New Roman"/>
          <w:sz w:val="24"/>
          <w:szCs w:val="24"/>
        </w:rPr>
        <w:t xml:space="preserve"> (</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1C549B93" w14:textId="565428F0" w:rsidR="005D5C0D" w:rsidRDefault="005D5C0D" w:rsidP="003E70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K.Rožkalns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Latvijas Investīciju un attīstības aģentūra</w:t>
      </w:r>
      <w:r w:rsidR="00FE0897">
        <w:rPr>
          <w:rFonts w:ascii="Times New Roman" w:hAnsi="Times New Roman" w:cs="Times New Roman"/>
          <w:sz w:val="24"/>
          <w:szCs w:val="24"/>
        </w:rPr>
        <w:t xml:space="preserve"> (</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12BBD87E" w14:textId="7C90F494" w:rsidR="00745D87" w:rsidRDefault="00745D87" w:rsidP="003E70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G.Līdaka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Latvijas Investīciju un attīstības aģentūra</w:t>
      </w:r>
      <w:r w:rsidR="00FE0897">
        <w:rPr>
          <w:rFonts w:ascii="Times New Roman" w:hAnsi="Times New Roman" w:cs="Times New Roman"/>
          <w:sz w:val="24"/>
          <w:szCs w:val="24"/>
        </w:rPr>
        <w:t xml:space="preserve"> (</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3F0E5B05" w14:textId="734D7F79" w:rsidR="00621DB6" w:rsidRPr="00621DB6" w:rsidRDefault="0080625F" w:rsidP="003E7063">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V.Hibšmane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Biedrība </w:t>
      </w:r>
      <w:r w:rsidR="00621DB6" w:rsidRPr="00621DB6">
        <w:rPr>
          <w:rFonts w:ascii="Times New Roman" w:hAnsi="Times New Roman" w:cs="Times New Roman"/>
          <w:sz w:val="24"/>
          <w:szCs w:val="24"/>
        </w:rPr>
        <w:t xml:space="preserve">#esiLV </w:t>
      </w:r>
      <w:r w:rsidR="00FE0897">
        <w:rPr>
          <w:rFonts w:ascii="Times New Roman" w:hAnsi="Times New Roman" w:cs="Times New Roman"/>
          <w:sz w:val="24"/>
          <w:szCs w:val="24"/>
        </w:rPr>
        <w:t>(</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572E2267" w14:textId="77777777" w:rsidR="00621DB6" w:rsidRPr="00621DB6" w:rsidRDefault="00621DB6" w:rsidP="003E7063">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R.Eglītis</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Pasaules Brīvo latviešu apvienība</w:t>
      </w:r>
    </w:p>
    <w:p w14:paraId="1FEA9FAA" w14:textId="21445498" w:rsidR="00621DB6" w:rsidRDefault="00621DB6" w:rsidP="003E7063">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J.Andersons</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Pasaules Brīvo latviešu apvienība</w:t>
      </w:r>
    </w:p>
    <w:p w14:paraId="556E140C" w14:textId="0C254BF2" w:rsidR="00757D56" w:rsidRDefault="00757D56" w:rsidP="003E7063">
      <w:pPr>
        <w:suppressAutoHyphens/>
        <w:spacing w:after="120" w:line="240" w:lineRule="auto"/>
        <w:contextualSpacing/>
        <w:jc w:val="both"/>
        <w:rPr>
          <w:rFonts w:ascii="Times New Roman" w:eastAsia="Arial" w:hAnsi="Times New Roman" w:cs="Times New Roman"/>
          <w:kern w:val="2"/>
          <w:sz w:val="24"/>
          <w:szCs w:val="24"/>
        </w:rPr>
      </w:pPr>
      <w:r w:rsidRPr="00621DB6">
        <w:rPr>
          <w:rFonts w:ascii="Times New Roman" w:eastAsia="Arial" w:hAnsi="Times New Roman" w:cs="Times New Roman"/>
          <w:kern w:val="2"/>
          <w:sz w:val="24"/>
          <w:szCs w:val="24"/>
        </w:rPr>
        <w:t>A.Ķesteris</w:t>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r>
      <w:r w:rsidRPr="00621DB6">
        <w:rPr>
          <w:rFonts w:ascii="Times New Roman" w:eastAsia="Arial" w:hAnsi="Times New Roman" w:cs="Times New Roman"/>
          <w:kern w:val="2"/>
          <w:sz w:val="24"/>
          <w:szCs w:val="24"/>
        </w:rPr>
        <w:tab/>
        <w:t>Latviešu nacionālā apvienība Kanādā</w:t>
      </w:r>
      <w:r w:rsidR="00FE0897">
        <w:rPr>
          <w:rFonts w:ascii="Times New Roman" w:eastAsia="Arial" w:hAnsi="Times New Roman" w:cs="Times New Roman"/>
          <w:kern w:val="2"/>
          <w:sz w:val="24"/>
          <w:szCs w:val="24"/>
        </w:rPr>
        <w:t xml:space="preserve"> (</w:t>
      </w:r>
      <w:r w:rsidR="00FE0897" w:rsidRPr="00FE0897">
        <w:rPr>
          <w:rFonts w:ascii="Times New Roman" w:eastAsia="Arial" w:hAnsi="Times New Roman" w:cs="Times New Roman"/>
          <w:i/>
          <w:kern w:val="2"/>
          <w:sz w:val="24"/>
          <w:szCs w:val="24"/>
        </w:rPr>
        <w:t>klātienē</w:t>
      </w:r>
      <w:r w:rsidR="00FE0897">
        <w:rPr>
          <w:rFonts w:ascii="Times New Roman" w:eastAsia="Arial" w:hAnsi="Times New Roman" w:cs="Times New Roman"/>
          <w:kern w:val="2"/>
          <w:sz w:val="24"/>
          <w:szCs w:val="24"/>
        </w:rPr>
        <w:t>)</w:t>
      </w:r>
    </w:p>
    <w:p w14:paraId="4B6AF37F" w14:textId="268AD05D" w:rsidR="00E36DC0" w:rsidRDefault="00E36DC0" w:rsidP="003E7063">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L.Zemītis</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Latviešu nacionālā apvienība Kanādā</w:t>
      </w:r>
      <w:r w:rsidR="00FE0897">
        <w:rPr>
          <w:rFonts w:ascii="Times New Roman" w:eastAsia="Arial" w:hAnsi="Times New Roman" w:cs="Times New Roman"/>
          <w:kern w:val="2"/>
          <w:sz w:val="24"/>
          <w:szCs w:val="24"/>
        </w:rPr>
        <w:t xml:space="preserve"> (</w:t>
      </w:r>
      <w:r w:rsidR="00FE0897" w:rsidRPr="00FE0897">
        <w:rPr>
          <w:rFonts w:ascii="Times New Roman" w:eastAsia="Arial" w:hAnsi="Times New Roman" w:cs="Times New Roman"/>
          <w:i/>
          <w:kern w:val="2"/>
          <w:sz w:val="24"/>
          <w:szCs w:val="24"/>
        </w:rPr>
        <w:t>klātienē</w:t>
      </w:r>
      <w:r w:rsidR="00FE0897">
        <w:rPr>
          <w:rFonts w:ascii="Times New Roman" w:eastAsia="Arial" w:hAnsi="Times New Roman" w:cs="Times New Roman"/>
          <w:kern w:val="2"/>
          <w:sz w:val="24"/>
          <w:szCs w:val="24"/>
        </w:rPr>
        <w:t>)</w:t>
      </w:r>
    </w:p>
    <w:p w14:paraId="36BA6C84" w14:textId="6032B44D" w:rsidR="00745D87" w:rsidRDefault="00E36DC0" w:rsidP="003E7063">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E.Freimanis</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Amerikas latviešu apvienība</w:t>
      </w:r>
      <w:r w:rsidR="00FE0897">
        <w:rPr>
          <w:rFonts w:ascii="Times New Roman" w:eastAsia="Arial" w:hAnsi="Times New Roman" w:cs="Times New Roman"/>
          <w:kern w:val="2"/>
          <w:sz w:val="24"/>
          <w:szCs w:val="24"/>
        </w:rPr>
        <w:t xml:space="preserve"> (</w:t>
      </w:r>
      <w:r w:rsidR="00FE0897" w:rsidRPr="00FE0897">
        <w:rPr>
          <w:rFonts w:ascii="Times New Roman" w:eastAsia="Arial" w:hAnsi="Times New Roman" w:cs="Times New Roman"/>
          <w:i/>
          <w:kern w:val="2"/>
          <w:sz w:val="24"/>
          <w:szCs w:val="24"/>
        </w:rPr>
        <w:t>klātienē</w:t>
      </w:r>
      <w:r w:rsidR="00FE0897">
        <w:rPr>
          <w:rFonts w:ascii="Times New Roman" w:eastAsia="Arial" w:hAnsi="Times New Roman" w:cs="Times New Roman"/>
          <w:kern w:val="2"/>
          <w:sz w:val="24"/>
          <w:szCs w:val="24"/>
        </w:rPr>
        <w:t>)</w:t>
      </w:r>
    </w:p>
    <w:p w14:paraId="1B113F58" w14:textId="0B994058" w:rsidR="000F31D9" w:rsidRDefault="000F31D9" w:rsidP="003E7063">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M.Gudrā</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Amerikas latviešu apvienība</w:t>
      </w:r>
      <w:r w:rsidR="00FE0897">
        <w:rPr>
          <w:rFonts w:ascii="Times New Roman" w:eastAsia="Arial" w:hAnsi="Times New Roman" w:cs="Times New Roman"/>
          <w:kern w:val="2"/>
          <w:sz w:val="24"/>
          <w:szCs w:val="24"/>
        </w:rPr>
        <w:t xml:space="preserve"> (</w:t>
      </w:r>
      <w:r w:rsidR="00FE0897" w:rsidRPr="00FE0897">
        <w:rPr>
          <w:rFonts w:ascii="Times New Roman" w:eastAsia="Arial" w:hAnsi="Times New Roman" w:cs="Times New Roman"/>
          <w:i/>
          <w:kern w:val="2"/>
          <w:sz w:val="24"/>
          <w:szCs w:val="24"/>
        </w:rPr>
        <w:t>klātienē</w:t>
      </w:r>
      <w:r w:rsidR="00FE0897">
        <w:rPr>
          <w:rFonts w:ascii="Times New Roman" w:eastAsia="Arial" w:hAnsi="Times New Roman" w:cs="Times New Roman"/>
          <w:kern w:val="2"/>
          <w:sz w:val="24"/>
          <w:szCs w:val="24"/>
        </w:rPr>
        <w:t>)</w:t>
      </w:r>
    </w:p>
    <w:p w14:paraId="272D2E2E" w14:textId="244CEBA6" w:rsidR="00E36DC0" w:rsidRPr="00757D56" w:rsidRDefault="00E36DC0" w:rsidP="003E7063">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R.Dancis</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Latviešu apvienība Austrālijā un Jaunzēlandē</w:t>
      </w:r>
      <w:r w:rsidR="00FE0897">
        <w:rPr>
          <w:rFonts w:ascii="Times New Roman" w:eastAsia="Arial" w:hAnsi="Times New Roman" w:cs="Times New Roman"/>
          <w:kern w:val="2"/>
          <w:sz w:val="24"/>
          <w:szCs w:val="24"/>
        </w:rPr>
        <w:t xml:space="preserve"> (</w:t>
      </w:r>
      <w:r w:rsidR="00FE0897" w:rsidRPr="00FE0897">
        <w:rPr>
          <w:rFonts w:ascii="Times New Roman" w:eastAsia="Arial" w:hAnsi="Times New Roman" w:cs="Times New Roman"/>
          <w:i/>
          <w:kern w:val="2"/>
          <w:sz w:val="24"/>
          <w:szCs w:val="24"/>
        </w:rPr>
        <w:t>klātienē</w:t>
      </w:r>
      <w:r w:rsidR="00FE0897">
        <w:rPr>
          <w:rFonts w:ascii="Times New Roman" w:eastAsia="Arial" w:hAnsi="Times New Roman" w:cs="Times New Roman"/>
          <w:kern w:val="2"/>
          <w:sz w:val="24"/>
          <w:szCs w:val="24"/>
        </w:rPr>
        <w:t>)</w:t>
      </w:r>
    </w:p>
    <w:p w14:paraId="26D25B8C" w14:textId="2F561E96" w:rsidR="000552A3" w:rsidRDefault="000552A3" w:rsidP="003E70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L.Vikmane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Eiropas latviešu apvienība</w:t>
      </w:r>
      <w:r w:rsidR="00FE0897">
        <w:rPr>
          <w:rFonts w:ascii="Times New Roman" w:hAnsi="Times New Roman" w:cs="Times New Roman"/>
          <w:sz w:val="24"/>
          <w:szCs w:val="24"/>
        </w:rPr>
        <w:t xml:space="preserve"> (</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2F0A8B3A" w14:textId="453769F2" w:rsidR="003F0347" w:rsidRPr="00621DB6" w:rsidRDefault="003F0347" w:rsidP="003E7063">
      <w:pPr>
        <w:spacing w:after="0" w:line="240" w:lineRule="auto"/>
        <w:jc w:val="both"/>
        <w:rPr>
          <w:rFonts w:ascii="Times New Roman" w:hAnsi="Times New Roman" w:cs="Times New Roman"/>
          <w:sz w:val="24"/>
          <w:szCs w:val="24"/>
        </w:rPr>
      </w:pPr>
      <w:r>
        <w:rPr>
          <w:rFonts w:ascii="Times New Roman" w:eastAsia="Arial" w:hAnsi="Times New Roman" w:cs="Times New Roman"/>
          <w:kern w:val="2"/>
          <w:sz w:val="24"/>
          <w:szCs w:val="24"/>
        </w:rPr>
        <w:t>M.Kļaviņa</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Eiropas latviešu apvienība</w:t>
      </w:r>
      <w:r w:rsidR="00FE0897">
        <w:rPr>
          <w:rFonts w:ascii="Times New Roman" w:eastAsia="Arial" w:hAnsi="Times New Roman" w:cs="Times New Roman"/>
          <w:kern w:val="2"/>
          <w:sz w:val="24"/>
          <w:szCs w:val="24"/>
        </w:rPr>
        <w:t xml:space="preserve"> (</w:t>
      </w:r>
      <w:r w:rsidR="00FE0897" w:rsidRPr="00FE0897">
        <w:rPr>
          <w:rFonts w:ascii="Times New Roman" w:eastAsia="Arial" w:hAnsi="Times New Roman" w:cs="Times New Roman"/>
          <w:i/>
          <w:kern w:val="2"/>
          <w:sz w:val="24"/>
          <w:szCs w:val="24"/>
        </w:rPr>
        <w:t>klātienē</w:t>
      </w:r>
      <w:r w:rsidR="00FE0897">
        <w:rPr>
          <w:rFonts w:ascii="Times New Roman" w:eastAsia="Arial" w:hAnsi="Times New Roman" w:cs="Times New Roman"/>
          <w:kern w:val="2"/>
          <w:sz w:val="24"/>
          <w:szCs w:val="24"/>
        </w:rPr>
        <w:t>)</w:t>
      </w:r>
    </w:p>
    <w:p w14:paraId="0AA09AF2" w14:textId="570C2A13" w:rsidR="00621DB6" w:rsidRPr="00621DB6" w:rsidRDefault="00621DB6" w:rsidP="003E7063">
      <w:pPr>
        <w:spacing w:after="0" w:line="240" w:lineRule="auto"/>
        <w:ind w:left="2880" w:hanging="2880"/>
        <w:jc w:val="both"/>
        <w:rPr>
          <w:rFonts w:ascii="Times New Roman" w:hAnsi="Times New Roman" w:cs="Times New Roman"/>
          <w:sz w:val="24"/>
          <w:szCs w:val="24"/>
        </w:rPr>
      </w:pPr>
      <w:r w:rsidRPr="00621DB6">
        <w:rPr>
          <w:rFonts w:ascii="Times New Roman" w:hAnsi="Times New Roman" w:cs="Times New Roman"/>
          <w:sz w:val="24"/>
          <w:szCs w:val="24"/>
        </w:rPr>
        <w:t>V.Liepiņa</w:t>
      </w:r>
      <w:r w:rsidRPr="00621DB6">
        <w:rPr>
          <w:rFonts w:ascii="Times New Roman" w:hAnsi="Times New Roman" w:cs="Times New Roman"/>
          <w:sz w:val="24"/>
          <w:szCs w:val="24"/>
        </w:rPr>
        <w:tab/>
        <w:t>DKP Diasporas mediju darba grupas priekšsēdētāja vietniece</w:t>
      </w:r>
      <w:r w:rsidR="00FE0897">
        <w:rPr>
          <w:rFonts w:ascii="Times New Roman" w:hAnsi="Times New Roman" w:cs="Times New Roman"/>
          <w:sz w:val="24"/>
          <w:szCs w:val="24"/>
        </w:rPr>
        <w:t xml:space="preserve"> (</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4E64F228" w14:textId="60B2D48D" w:rsidR="00621DB6" w:rsidRPr="00621DB6" w:rsidRDefault="00621DB6" w:rsidP="003E7063">
      <w:pPr>
        <w:spacing w:after="0" w:line="240" w:lineRule="auto"/>
        <w:jc w:val="both"/>
        <w:rPr>
          <w:rFonts w:ascii="Times New Roman" w:hAnsi="Times New Roman" w:cs="Times New Roman"/>
          <w:sz w:val="24"/>
          <w:szCs w:val="24"/>
        </w:rPr>
      </w:pPr>
      <w:r w:rsidRPr="00621DB6">
        <w:rPr>
          <w:rFonts w:ascii="Times New Roman" w:hAnsi="Times New Roman" w:cs="Times New Roman"/>
          <w:sz w:val="24"/>
          <w:szCs w:val="24"/>
        </w:rPr>
        <w:t>A.Opmane</w:t>
      </w:r>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Ārlietu ministrija</w:t>
      </w:r>
      <w:r w:rsidR="00FE0897">
        <w:rPr>
          <w:rFonts w:ascii="Times New Roman" w:hAnsi="Times New Roman" w:cs="Times New Roman"/>
          <w:sz w:val="24"/>
          <w:szCs w:val="24"/>
        </w:rPr>
        <w:t xml:space="preserve"> (</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11AAC3DF" w14:textId="5BF80AEE" w:rsidR="00621DB6" w:rsidRPr="00621DB6" w:rsidRDefault="00621DB6" w:rsidP="003E7063">
      <w:pPr>
        <w:spacing w:after="0" w:line="240" w:lineRule="auto"/>
        <w:jc w:val="both"/>
        <w:rPr>
          <w:rFonts w:ascii="Times New Roman" w:hAnsi="Times New Roman" w:cs="Times New Roman"/>
          <w:sz w:val="24"/>
          <w:szCs w:val="24"/>
        </w:rPr>
      </w:pPr>
      <w:proofErr w:type="spellStart"/>
      <w:r w:rsidRPr="00621DB6">
        <w:rPr>
          <w:rFonts w:ascii="Times New Roman" w:hAnsi="Times New Roman" w:cs="Times New Roman"/>
          <w:sz w:val="24"/>
          <w:szCs w:val="24"/>
        </w:rPr>
        <w:t>A.M.Avota</w:t>
      </w:r>
      <w:proofErr w:type="spellEnd"/>
      <w:r w:rsidRPr="00621DB6">
        <w:rPr>
          <w:rFonts w:ascii="Times New Roman" w:hAnsi="Times New Roman" w:cs="Times New Roman"/>
          <w:sz w:val="24"/>
          <w:szCs w:val="24"/>
        </w:rPr>
        <w:tab/>
      </w:r>
      <w:r w:rsidRPr="00621DB6">
        <w:rPr>
          <w:rFonts w:ascii="Times New Roman" w:hAnsi="Times New Roman" w:cs="Times New Roman"/>
          <w:sz w:val="24"/>
          <w:szCs w:val="24"/>
        </w:rPr>
        <w:tab/>
      </w:r>
      <w:r w:rsidRPr="00621DB6">
        <w:rPr>
          <w:rFonts w:ascii="Times New Roman" w:hAnsi="Times New Roman" w:cs="Times New Roman"/>
          <w:sz w:val="24"/>
          <w:szCs w:val="24"/>
        </w:rPr>
        <w:tab/>
        <w:t>Ārlietu ministrija</w:t>
      </w:r>
      <w:r w:rsidR="00FE0897">
        <w:rPr>
          <w:rFonts w:ascii="Times New Roman" w:hAnsi="Times New Roman" w:cs="Times New Roman"/>
          <w:sz w:val="24"/>
          <w:szCs w:val="24"/>
        </w:rPr>
        <w:t xml:space="preserve"> (</w:t>
      </w:r>
      <w:r w:rsidR="00FE0897" w:rsidRPr="00FE0897">
        <w:rPr>
          <w:rFonts w:ascii="Times New Roman" w:hAnsi="Times New Roman" w:cs="Times New Roman"/>
          <w:i/>
          <w:sz w:val="24"/>
          <w:szCs w:val="24"/>
        </w:rPr>
        <w:t>klātienē</w:t>
      </w:r>
      <w:r w:rsidR="00FE0897">
        <w:rPr>
          <w:rFonts w:ascii="Times New Roman" w:hAnsi="Times New Roman" w:cs="Times New Roman"/>
          <w:sz w:val="24"/>
          <w:szCs w:val="24"/>
        </w:rPr>
        <w:t>)</w:t>
      </w:r>
    </w:p>
    <w:p w14:paraId="5F290598" w14:textId="77777777" w:rsidR="00425762" w:rsidRDefault="00425762" w:rsidP="003E7063"/>
    <w:p w14:paraId="43C89247" w14:textId="77777777" w:rsidR="00425762" w:rsidRDefault="00425762" w:rsidP="00425762">
      <w:pPr>
        <w:spacing w:line="259" w:lineRule="auto"/>
        <w:jc w:val="both"/>
        <w:rPr>
          <w:rFonts w:ascii="Times New Roman" w:hAnsi="Times New Roman" w:cs="Times New Roman"/>
          <w:i/>
          <w:sz w:val="24"/>
          <w:szCs w:val="24"/>
        </w:rPr>
      </w:pPr>
      <w:r w:rsidRPr="00425762">
        <w:rPr>
          <w:rFonts w:ascii="Times New Roman" w:hAnsi="Times New Roman" w:cs="Times New Roman"/>
          <w:i/>
          <w:sz w:val="24"/>
          <w:szCs w:val="24"/>
        </w:rPr>
        <w:t>Sēdes publiskā tiešraide tiek nodrošināta Ārlietu ministrijas mājas lapā</w:t>
      </w:r>
      <w:r w:rsidR="005F4BB9">
        <w:rPr>
          <w:rFonts w:ascii="Times New Roman" w:hAnsi="Times New Roman" w:cs="Times New Roman"/>
          <w:i/>
          <w:sz w:val="24"/>
          <w:szCs w:val="24"/>
        </w:rPr>
        <w:t xml:space="preserve"> un sociālajos tīklos</w:t>
      </w:r>
      <w:r w:rsidRPr="00425762">
        <w:rPr>
          <w:rFonts w:ascii="Times New Roman" w:hAnsi="Times New Roman" w:cs="Times New Roman"/>
          <w:i/>
          <w:sz w:val="24"/>
          <w:szCs w:val="24"/>
        </w:rPr>
        <w:t>.</w:t>
      </w:r>
    </w:p>
    <w:p w14:paraId="00A08384" w14:textId="77777777" w:rsidR="00425762" w:rsidRDefault="00425762" w:rsidP="00425762">
      <w:pPr>
        <w:spacing w:line="259" w:lineRule="auto"/>
        <w:jc w:val="both"/>
        <w:rPr>
          <w:rFonts w:ascii="Times New Roman" w:hAnsi="Times New Roman" w:cs="Times New Roman"/>
          <w:i/>
          <w:sz w:val="24"/>
          <w:szCs w:val="24"/>
        </w:rPr>
      </w:pPr>
      <w:r>
        <w:rPr>
          <w:rFonts w:ascii="Times New Roman" w:hAnsi="Times New Roman" w:cs="Times New Roman"/>
          <w:i/>
          <w:sz w:val="24"/>
          <w:szCs w:val="24"/>
        </w:rPr>
        <w:t xml:space="preserve">Ņemot vērā to, ka sēde notiek </w:t>
      </w:r>
      <w:proofErr w:type="spellStart"/>
      <w:r w:rsidR="005F4BB9">
        <w:rPr>
          <w:rFonts w:ascii="Times New Roman" w:hAnsi="Times New Roman" w:cs="Times New Roman"/>
          <w:i/>
          <w:sz w:val="24"/>
          <w:szCs w:val="24"/>
        </w:rPr>
        <w:t>hibrīdformātā</w:t>
      </w:r>
      <w:proofErr w:type="spellEnd"/>
      <w:r w:rsidR="005F4BB9">
        <w:rPr>
          <w:rFonts w:ascii="Times New Roman" w:hAnsi="Times New Roman" w:cs="Times New Roman"/>
          <w:i/>
          <w:sz w:val="24"/>
          <w:szCs w:val="24"/>
        </w:rPr>
        <w:t xml:space="preserve"> (gan klātienē, gan attālināti)</w:t>
      </w:r>
      <w:r>
        <w:rPr>
          <w:rFonts w:ascii="Times New Roman" w:hAnsi="Times New Roman" w:cs="Times New Roman"/>
          <w:i/>
          <w:sz w:val="24"/>
          <w:szCs w:val="24"/>
        </w:rPr>
        <w:t>, sēdes dalībnieki</w:t>
      </w:r>
      <w:r w:rsidR="005B3B75">
        <w:rPr>
          <w:rFonts w:ascii="Times New Roman" w:hAnsi="Times New Roman" w:cs="Times New Roman"/>
          <w:i/>
          <w:sz w:val="24"/>
          <w:szCs w:val="24"/>
        </w:rPr>
        <w:t>, kuri sēdei pieslēgušies attālināti,</w:t>
      </w:r>
      <w:r>
        <w:rPr>
          <w:rFonts w:ascii="Times New Roman" w:hAnsi="Times New Roman" w:cs="Times New Roman"/>
          <w:i/>
          <w:sz w:val="24"/>
          <w:szCs w:val="24"/>
        </w:rPr>
        <w:t xml:space="preserve"> savus komentārus izsaka arī tiešsaistes platformas čatā. Minētos komentārus skatīt Pielikumā </w:t>
      </w:r>
      <w:r w:rsidRPr="002B0C33">
        <w:rPr>
          <w:rFonts w:ascii="Times New Roman" w:hAnsi="Times New Roman" w:cs="Times New Roman"/>
          <w:i/>
          <w:sz w:val="24"/>
          <w:szCs w:val="24"/>
        </w:rPr>
        <w:t>Nr.</w:t>
      </w:r>
      <w:r>
        <w:rPr>
          <w:rFonts w:ascii="Times New Roman" w:hAnsi="Times New Roman" w:cs="Times New Roman"/>
          <w:i/>
          <w:sz w:val="24"/>
          <w:szCs w:val="24"/>
        </w:rPr>
        <w:t xml:space="preserve"> </w:t>
      </w:r>
      <w:r w:rsidR="00336D50">
        <w:rPr>
          <w:rFonts w:ascii="Times New Roman" w:hAnsi="Times New Roman" w:cs="Times New Roman"/>
          <w:i/>
          <w:sz w:val="24"/>
          <w:szCs w:val="24"/>
        </w:rPr>
        <w:t>1.</w:t>
      </w:r>
    </w:p>
    <w:p w14:paraId="28E20AA3" w14:textId="77777777" w:rsidR="00425762" w:rsidRPr="00425762" w:rsidRDefault="00425762" w:rsidP="00425762">
      <w:pPr>
        <w:spacing w:line="259" w:lineRule="auto"/>
        <w:jc w:val="both"/>
        <w:rPr>
          <w:rFonts w:ascii="Times New Roman" w:hAnsi="Times New Roman" w:cs="Times New Roman"/>
          <w:i/>
          <w:sz w:val="24"/>
          <w:szCs w:val="24"/>
        </w:rPr>
      </w:pPr>
    </w:p>
    <w:p w14:paraId="02BEE517" w14:textId="77777777" w:rsidR="00425762" w:rsidRDefault="00425762" w:rsidP="002B0C33">
      <w:pPr>
        <w:spacing w:after="0" w:line="276" w:lineRule="auto"/>
        <w:jc w:val="both"/>
        <w:rPr>
          <w:rFonts w:ascii="Times New Roman" w:hAnsi="Times New Roman" w:cs="Times New Roman"/>
          <w:b/>
          <w:sz w:val="24"/>
          <w:szCs w:val="24"/>
        </w:rPr>
      </w:pPr>
      <w:r w:rsidRPr="00425762">
        <w:rPr>
          <w:rFonts w:ascii="Times New Roman" w:hAnsi="Times New Roman" w:cs="Times New Roman"/>
          <w:b/>
          <w:sz w:val="24"/>
          <w:szCs w:val="24"/>
        </w:rPr>
        <w:t xml:space="preserve">Darba kārtība: </w:t>
      </w:r>
    </w:p>
    <w:p w14:paraId="7067421C" w14:textId="77777777" w:rsidR="00621DB6" w:rsidRPr="00425762" w:rsidRDefault="00621DB6" w:rsidP="002B0C33">
      <w:pPr>
        <w:spacing w:after="0" w:line="276" w:lineRule="auto"/>
        <w:jc w:val="both"/>
        <w:rPr>
          <w:rFonts w:ascii="Times New Roman" w:hAnsi="Times New Roman" w:cs="Times New Roman"/>
          <w:b/>
          <w:sz w:val="24"/>
          <w:szCs w:val="24"/>
        </w:rPr>
      </w:pPr>
    </w:p>
    <w:p w14:paraId="44602ED0"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t xml:space="preserve">DKP priekšsēdētājas </w:t>
      </w:r>
      <w:proofErr w:type="spellStart"/>
      <w:r w:rsidRPr="00536B69">
        <w:rPr>
          <w:rFonts w:ascii="Times New Roman" w:hAnsi="Times New Roman" w:cs="Times New Roman"/>
          <w:sz w:val="24"/>
          <w:szCs w:val="24"/>
        </w:rPr>
        <w:t>E.Gaveles</w:t>
      </w:r>
      <w:proofErr w:type="spellEnd"/>
      <w:r w:rsidRPr="00536B69">
        <w:rPr>
          <w:rFonts w:ascii="Times New Roman" w:hAnsi="Times New Roman" w:cs="Times New Roman"/>
          <w:sz w:val="24"/>
          <w:szCs w:val="24"/>
        </w:rPr>
        <w:t xml:space="preserve"> uzruna. </w:t>
      </w:r>
    </w:p>
    <w:p w14:paraId="38F0B376"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t>ĀM parlamentārās sekretāres Zandas Kalniņas-</w:t>
      </w:r>
      <w:proofErr w:type="spellStart"/>
      <w:r w:rsidRPr="00536B69">
        <w:rPr>
          <w:rFonts w:ascii="Times New Roman" w:hAnsi="Times New Roman" w:cs="Times New Roman"/>
          <w:sz w:val="24"/>
          <w:szCs w:val="24"/>
        </w:rPr>
        <w:t>Lukaševicas</w:t>
      </w:r>
      <w:proofErr w:type="spellEnd"/>
      <w:r w:rsidRPr="00536B69">
        <w:rPr>
          <w:rFonts w:ascii="Times New Roman" w:hAnsi="Times New Roman" w:cs="Times New Roman"/>
          <w:sz w:val="24"/>
          <w:szCs w:val="24"/>
        </w:rPr>
        <w:t xml:space="preserve"> uzruna.</w:t>
      </w:r>
    </w:p>
    <w:p w14:paraId="05217DCD"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t xml:space="preserve">LIAA prezentācija “Latvijas valsts tēla vēstnešu programmas projekts”, jautājumi un atbildes (ziņo LIAA direktors </w:t>
      </w:r>
      <w:proofErr w:type="spellStart"/>
      <w:r w:rsidRPr="00536B69">
        <w:rPr>
          <w:rFonts w:ascii="Times New Roman" w:hAnsi="Times New Roman" w:cs="Times New Roman"/>
          <w:sz w:val="24"/>
          <w:szCs w:val="24"/>
        </w:rPr>
        <w:t>K.Rožkalns</w:t>
      </w:r>
      <w:proofErr w:type="spellEnd"/>
      <w:r w:rsidRPr="00536B69">
        <w:rPr>
          <w:rFonts w:ascii="Times New Roman" w:hAnsi="Times New Roman" w:cs="Times New Roman"/>
          <w:sz w:val="24"/>
          <w:szCs w:val="24"/>
        </w:rPr>
        <w:t xml:space="preserve">). </w:t>
      </w:r>
    </w:p>
    <w:p w14:paraId="70E3E355"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t xml:space="preserve">Ziņojums par Plāna darbam ar diasporu 2021. - 2023. gadam izpildi 2021. gadā un 2022. gadā plānotajiem ar diasporu saistītiem tiesību aktu projektiem vai jauniem politikas plānošanas dokumentiem un citām aktualitātēm (ziņo DKP priekšsēdētāja </w:t>
      </w:r>
      <w:proofErr w:type="spellStart"/>
      <w:r w:rsidRPr="00536B69">
        <w:rPr>
          <w:rFonts w:ascii="Times New Roman" w:hAnsi="Times New Roman" w:cs="Times New Roman"/>
          <w:sz w:val="24"/>
          <w:szCs w:val="24"/>
        </w:rPr>
        <w:t>E.Gavele</w:t>
      </w:r>
      <w:proofErr w:type="spellEnd"/>
      <w:r w:rsidRPr="00536B69">
        <w:rPr>
          <w:rFonts w:ascii="Times New Roman" w:hAnsi="Times New Roman" w:cs="Times New Roman"/>
          <w:sz w:val="24"/>
          <w:szCs w:val="24"/>
        </w:rPr>
        <w:t>).</w:t>
      </w:r>
    </w:p>
    <w:p w14:paraId="7195271E"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t xml:space="preserve">DKP Diasporas mediju darba grupas ziņojums par paveikto (ziņo </w:t>
      </w:r>
      <w:proofErr w:type="spellStart"/>
      <w:r w:rsidRPr="00536B69">
        <w:rPr>
          <w:rFonts w:ascii="Times New Roman" w:hAnsi="Times New Roman" w:cs="Times New Roman"/>
          <w:sz w:val="24"/>
          <w:szCs w:val="24"/>
        </w:rPr>
        <w:t>K.Grasis</w:t>
      </w:r>
      <w:proofErr w:type="spellEnd"/>
      <w:r w:rsidRPr="00536B69">
        <w:rPr>
          <w:rFonts w:ascii="Times New Roman" w:hAnsi="Times New Roman" w:cs="Times New Roman"/>
          <w:sz w:val="24"/>
          <w:szCs w:val="24"/>
        </w:rPr>
        <w:t>).</w:t>
      </w:r>
    </w:p>
    <w:p w14:paraId="020A91D4"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lastRenderedPageBreak/>
        <w:t xml:space="preserve">Informācijas apmaiņa par aktivitātēm gatavojoties Saeimas vēlēšanām un diasporas uzrunāšanu būt aktīviem pilsoņiem. Lūgums izteikties PBLA un ELA vadītājus, mēs sniegsim arī informāciju par ĀM plānotajām aktivitātēm.   </w:t>
      </w:r>
    </w:p>
    <w:p w14:paraId="6A892317"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t>DKP priekšsēdētāja vietnieka vēlēšanas.</w:t>
      </w:r>
    </w:p>
    <w:p w14:paraId="2A142896" w14:textId="77777777" w:rsidR="00B730D5" w:rsidRPr="00536B69" w:rsidRDefault="00B730D5" w:rsidP="00B730D5">
      <w:pPr>
        <w:pStyle w:val="ListParagraph"/>
        <w:numPr>
          <w:ilvl w:val="0"/>
          <w:numId w:val="13"/>
        </w:numPr>
        <w:spacing w:after="0"/>
        <w:rPr>
          <w:rFonts w:ascii="Times New Roman" w:hAnsi="Times New Roman" w:cs="Times New Roman"/>
          <w:sz w:val="24"/>
          <w:szCs w:val="24"/>
        </w:rPr>
      </w:pPr>
      <w:r w:rsidRPr="00536B69">
        <w:rPr>
          <w:rFonts w:ascii="Times New Roman" w:hAnsi="Times New Roman" w:cs="Times New Roman"/>
          <w:sz w:val="24"/>
          <w:szCs w:val="24"/>
        </w:rPr>
        <w:t>Dažādi.</w:t>
      </w:r>
    </w:p>
    <w:p w14:paraId="6265DD4E" w14:textId="0D4A3EFE" w:rsidR="002B0C33" w:rsidRDefault="002B0C33" w:rsidP="002B0C33">
      <w:pPr>
        <w:pStyle w:val="ListParagraph"/>
        <w:spacing w:after="0" w:line="276" w:lineRule="auto"/>
        <w:jc w:val="both"/>
        <w:rPr>
          <w:rFonts w:ascii="Times New Roman" w:hAnsi="Times New Roman" w:cs="Times New Roman"/>
          <w:b/>
          <w:sz w:val="24"/>
          <w:szCs w:val="24"/>
        </w:rPr>
      </w:pPr>
    </w:p>
    <w:p w14:paraId="5522D5A1" w14:textId="77777777" w:rsidR="00C52760" w:rsidRPr="00C52760" w:rsidRDefault="00C52760" w:rsidP="00C52760">
      <w:pPr>
        <w:numPr>
          <w:ilvl w:val="3"/>
          <w:numId w:val="17"/>
        </w:numPr>
        <w:spacing w:after="120" w:line="276" w:lineRule="auto"/>
        <w:ind w:left="360"/>
        <w:contextualSpacing/>
        <w:jc w:val="both"/>
        <w:rPr>
          <w:rFonts w:ascii="Times New Roman" w:eastAsia="Times New Roman" w:hAnsi="Times New Roman" w:cs="Times New Roman"/>
          <w:b/>
          <w:sz w:val="24"/>
          <w:szCs w:val="28"/>
        </w:rPr>
      </w:pPr>
      <w:r w:rsidRPr="00C52760">
        <w:rPr>
          <w:rFonts w:ascii="Times New Roman" w:eastAsia="Times New Roman" w:hAnsi="Times New Roman" w:cs="Times New Roman"/>
          <w:b/>
          <w:sz w:val="24"/>
          <w:szCs w:val="28"/>
        </w:rPr>
        <w:t xml:space="preserve">DKP priekšsēdētājas </w:t>
      </w:r>
      <w:proofErr w:type="spellStart"/>
      <w:r w:rsidRPr="00C52760">
        <w:rPr>
          <w:rFonts w:ascii="Times New Roman" w:eastAsia="Times New Roman" w:hAnsi="Times New Roman" w:cs="Times New Roman"/>
          <w:b/>
          <w:sz w:val="24"/>
          <w:szCs w:val="28"/>
        </w:rPr>
        <w:t>E.Gaveles</w:t>
      </w:r>
      <w:proofErr w:type="spellEnd"/>
      <w:r w:rsidRPr="00C52760">
        <w:rPr>
          <w:rFonts w:ascii="Times New Roman" w:eastAsia="Times New Roman" w:hAnsi="Times New Roman" w:cs="Times New Roman"/>
          <w:b/>
          <w:sz w:val="24"/>
          <w:szCs w:val="28"/>
        </w:rPr>
        <w:t xml:space="preserve"> uzruna. </w:t>
      </w:r>
    </w:p>
    <w:p w14:paraId="346A703C" w14:textId="0F0803B7"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eastAsia="Times New Roman" w:hAnsi="Times New Roman" w:cs="Times New Roman"/>
          <w:b/>
          <w:sz w:val="24"/>
          <w:szCs w:val="28"/>
          <w:u w:val="single"/>
        </w:rPr>
        <w:t>E.Gavele</w:t>
      </w:r>
      <w:r w:rsidRPr="00C52760">
        <w:rPr>
          <w:rFonts w:ascii="Times New Roman" w:eastAsia="Times New Roman" w:hAnsi="Times New Roman" w:cs="Times New Roman"/>
          <w:sz w:val="24"/>
          <w:szCs w:val="28"/>
        </w:rPr>
        <w:t xml:space="preserve"> </w:t>
      </w:r>
      <w:r w:rsidRPr="00C52760">
        <w:rPr>
          <w:rFonts w:ascii="Times New Roman" w:hAnsi="Times New Roman" w:cs="Times New Roman"/>
          <w:sz w:val="24"/>
          <w:szCs w:val="24"/>
        </w:rPr>
        <w:t xml:space="preserve">atklāj Diasporas konsultatīvās padomes (turpmāk – DKP) </w:t>
      </w:r>
      <w:r w:rsidR="00871565">
        <w:rPr>
          <w:rFonts w:ascii="Times New Roman" w:hAnsi="Times New Roman" w:cs="Times New Roman"/>
          <w:sz w:val="24"/>
          <w:szCs w:val="24"/>
        </w:rPr>
        <w:t xml:space="preserve">otro </w:t>
      </w:r>
      <w:r w:rsidRPr="00C52760">
        <w:rPr>
          <w:rFonts w:ascii="Times New Roman" w:hAnsi="Times New Roman" w:cs="Times New Roman"/>
          <w:sz w:val="24"/>
          <w:szCs w:val="24"/>
        </w:rPr>
        <w:t xml:space="preserve">2022. gada </w:t>
      </w:r>
      <w:r w:rsidR="00871565">
        <w:rPr>
          <w:rFonts w:ascii="Times New Roman" w:hAnsi="Times New Roman" w:cs="Times New Roman"/>
          <w:sz w:val="24"/>
          <w:szCs w:val="24"/>
        </w:rPr>
        <w:t>klātienes</w:t>
      </w:r>
      <w:r w:rsidRPr="00C52760">
        <w:rPr>
          <w:rFonts w:ascii="Times New Roman" w:hAnsi="Times New Roman" w:cs="Times New Roman"/>
          <w:sz w:val="24"/>
          <w:szCs w:val="24"/>
        </w:rPr>
        <w:t xml:space="preserve"> sēdi. </w:t>
      </w:r>
    </w:p>
    <w:p w14:paraId="7260731A" w14:textId="77777777" w:rsidR="00C52760" w:rsidRPr="00C52760" w:rsidRDefault="00C52760" w:rsidP="00C52760">
      <w:pPr>
        <w:spacing w:after="120" w:line="276" w:lineRule="auto"/>
        <w:jc w:val="both"/>
        <w:rPr>
          <w:rFonts w:ascii="Times New Roman" w:hAnsi="Times New Roman" w:cs="Times New Roman"/>
          <w:b/>
          <w:sz w:val="24"/>
          <w:szCs w:val="24"/>
        </w:rPr>
      </w:pPr>
      <w:r w:rsidRPr="00C52760">
        <w:rPr>
          <w:rFonts w:ascii="Times New Roman" w:eastAsia="Times New Roman" w:hAnsi="Times New Roman" w:cs="Times New Roman"/>
          <w:b/>
          <w:sz w:val="24"/>
          <w:szCs w:val="28"/>
        </w:rPr>
        <w:t>2. ĀM parlamentārās sekretāres Zandas Kalniņas-</w:t>
      </w:r>
      <w:proofErr w:type="spellStart"/>
      <w:r w:rsidRPr="00C52760">
        <w:rPr>
          <w:rFonts w:ascii="Times New Roman" w:eastAsia="Times New Roman" w:hAnsi="Times New Roman" w:cs="Times New Roman"/>
          <w:b/>
          <w:sz w:val="24"/>
          <w:szCs w:val="28"/>
        </w:rPr>
        <w:t>Lukaševicas</w:t>
      </w:r>
      <w:proofErr w:type="spellEnd"/>
      <w:r w:rsidRPr="00C52760">
        <w:rPr>
          <w:rFonts w:ascii="Times New Roman" w:eastAsia="Times New Roman" w:hAnsi="Times New Roman" w:cs="Times New Roman"/>
          <w:b/>
          <w:sz w:val="24"/>
          <w:szCs w:val="28"/>
        </w:rPr>
        <w:t xml:space="preserve"> uzruna</w:t>
      </w:r>
    </w:p>
    <w:p w14:paraId="792CAD52" w14:textId="6261384D"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Z.Kalniņa-Lukaševica</w:t>
      </w:r>
      <w:r w:rsidR="003276AA">
        <w:rPr>
          <w:rFonts w:ascii="Times New Roman" w:hAnsi="Times New Roman" w:cs="Times New Roman"/>
          <w:sz w:val="24"/>
          <w:szCs w:val="24"/>
        </w:rPr>
        <w:t xml:space="preserve"> atzīmē</w:t>
      </w:r>
      <w:r w:rsidRPr="00C52760">
        <w:rPr>
          <w:rFonts w:ascii="Times New Roman" w:hAnsi="Times New Roman" w:cs="Times New Roman"/>
          <w:sz w:val="24"/>
          <w:szCs w:val="24"/>
        </w:rPr>
        <w:t>, ka ir patiess prieks visus satikt klātienē,</w:t>
      </w:r>
      <w:r w:rsidR="003276AA">
        <w:rPr>
          <w:rFonts w:ascii="Times New Roman" w:hAnsi="Times New Roman" w:cs="Times New Roman"/>
          <w:sz w:val="24"/>
          <w:szCs w:val="24"/>
        </w:rPr>
        <w:t xml:space="preserve"> jo</w:t>
      </w:r>
      <w:r w:rsidRPr="00C52760">
        <w:rPr>
          <w:rFonts w:ascii="Times New Roman" w:hAnsi="Times New Roman" w:cs="Times New Roman"/>
          <w:sz w:val="24"/>
          <w:szCs w:val="24"/>
        </w:rPr>
        <w:t xml:space="preserve"> tas ļauj daudz darīt un strādāt kopā. Vakardien PBLA sēdē bija </w:t>
      </w:r>
      <w:r w:rsidR="00802CBB">
        <w:rPr>
          <w:rFonts w:ascii="Times New Roman" w:hAnsi="Times New Roman" w:cs="Times New Roman"/>
          <w:sz w:val="24"/>
          <w:szCs w:val="24"/>
        </w:rPr>
        <w:t>daudz saturīgas</w:t>
      </w:r>
      <w:r w:rsidRPr="00C52760">
        <w:rPr>
          <w:rFonts w:ascii="Times New Roman" w:hAnsi="Times New Roman" w:cs="Times New Roman"/>
          <w:sz w:val="24"/>
          <w:szCs w:val="24"/>
        </w:rPr>
        <w:t xml:space="preserve"> runas no valsts vadītājiem, prezidenta, premjera, ministriem. Svarīgākais jau ir pateikts, bet šodien DKP sēde ir īpaša un vēsturiska, jo pirmoreiz pēc pandēmijas tā </w:t>
      </w:r>
      <w:r w:rsidR="00D02CBF">
        <w:rPr>
          <w:rFonts w:ascii="Times New Roman" w:hAnsi="Times New Roman" w:cs="Times New Roman"/>
          <w:sz w:val="24"/>
          <w:szCs w:val="24"/>
        </w:rPr>
        <w:t>notiek</w:t>
      </w:r>
      <w:r w:rsidRPr="00C52760">
        <w:rPr>
          <w:rFonts w:ascii="Times New Roman" w:hAnsi="Times New Roman" w:cs="Times New Roman"/>
          <w:sz w:val="24"/>
          <w:szCs w:val="24"/>
        </w:rPr>
        <w:t xml:space="preserve"> klātienē. DKP savā unikālā veidā ir kalpojusi par praktisku iespēju mums visiem sanākt kopā. Šī ir vienīgā padome, kur sabrauc un saslēdzas kopā cilvēki no visiem kontinentiem, tomēr šeit vienmēr risinām praktiskus jautājumus, kam ir liela vērtība. Sēdēs mēs varam atskatīties uz to, kas ir izdarīts, un nospraust jaunus mērķus nākotnei. Izsaka cerību, ka DKP pārstāvji būs tieši un atklāti </w:t>
      </w:r>
      <w:r w:rsidR="00C17B46">
        <w:rPr>
          <w:rFonts w:ascii="Times New Roman" w:hAnsi="Times New Roman" w:cs="Times New Roman"/>
          <w:sz w:val="24"/>
          <w:szCs w:val="24"/>
        </w:rPr>
        <w:t>norādot</w:t>
      </w:r>
      <w:r w:rsidRPr="00C52760">
        <w:rPr>
          <w:rFonts w:ascii="Times New Roman" w:hAnsi="Times New Roman" w:cs="Times New Roman"/>
          <w:sz w:val="24"/>
          <w:szCs w:val="24"/>
        </w:rPr>
        <w:t xml:space="preserve">, kas valsts pārvaldē ir jādara vairāk un labāk. </w:t>
      </w:r>
      <w:r w:rsidR="00C17B46">
        <w:rPr>
          <w:rFonts w:ascii="Times New Roman" w:hAnsi="Times New Roman" w:cs="Times New Roman"/>
          <w:sz w:val="24"/>
          <w:szCs w:val="24"/>
        </w:rPr>
        <w:br/>
      </w:r>
      <w:r w:rsidRPr="00C52760">
        <w:rPr>
          <w:rFonts w:ascii="Times New Roman" w:hAnsi="Times New Roman" w:cs="Times New Roman"/>
          <w:sz w:val="24"/>
          <w:szCs w:val="24"/>
        </w:rPr>
        <w:t>Šodien vēlamie</w:t>
      </w:r>
      <w:r w:rsidR="00C17B46">
        <w:rPr>
          <w:rFonts w:ascii="Times New Roman" w:hAnsi="Times New Roman" w:cs="Times New Roman"/>
          <w:sz w:val="24"/>
          <w:szCs w:val="24"/>
        </w:rPr>
        <w:t>s</w:t>
      </w:r>
      <w:r w:rsidRPr="00C52760">
        <w:rPr>
          <w:rFonts w:ascii="Times New Roman" w:hAnsi="Times New Roman" w:cs="Times New Roman"/>
          <w:sz w:val="24"/>
          <w:szCs w:val="24"/>
        </w:rPr>
        <w:t xml:space="preserve"> izmantot iespēju un sadzirdēt, kas mums atlikušajā gadā </w:t>
      </w:r>
      <w:r w:rsidR="00C17B46">
        <w:rPr>
          <w:rFonts w:ascii="Times New Roman" w:hAnsi="Times New Roman" w:cs="Times New Roman"/>
          <w:sz w:val="24"/>
          <w:szCs w:val="24"/>
        </w:rPr>
        <w:t xml:space="preserve">vēl </w:t>
      </w:r>
      <w:r w:rsidRPr="00C52760">
        <w:rPr>
          <w:rFonts w:ascii="Times New Roman" w:hAnsi="Times New Roman" w:cs="Times New Roman"/>
          <w:sz w:val="24"/>
          <w:szCs w:val="24"/>
        </w:rPr>
        <w:t xml:space="preserve">ir jāizdara. </w:t>
      </w:r>
    </w:p>
    <w:p w14:paraId="42020CD0" w14:textId="0AE2D742"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E.Gavele</w:t>
      </w:r>
      <w:r w:rsidRPr="00C52760">
        <w:rPr>
          <w:rFonts w:ascii="Times New Roman" w:hAnsi="Times New Roman" w:cs="Times New Roman"/>
          <w:sz w:val="24"/>
          <w:szCs w:val="24"/>
        </w:rPr>
        <w:t xml:space="preserve"> atzīmē, ka, pirmkārt, DKP paspārnē ir izdevies dibināt 3 darba grupas. Pateicās </w:t>
      </w:r>
      <w:proofErr w:type="spellStart"/>
      <w:r w:rsidRPr="00C52760">
        <w:rPr>
          <w:rFonts w:ascii="Times New Roman" w:hAnsi="Times New Roman" w:cs="Times New Roman"/>
          <w:sz w:val="24"/>
          <w:szCs w:val="24"/>
        </w:rPr>
        <w:t>M.Muižarājam</w:t>
      </w:r>
      <w:proofErr w:type="spellEnd"/>
      <w:r w:rsidRPr="00C52760">
        <w:rPr>
          <w:rFonts w:ascii="Times New Roman" w:hAnsi="Times New Roman" w:cs="Times New Roman"/>
          <w:sz w:val="24"/>
          <w:szCs w:val="24"/>
        </w:rPr>
        <w:t xml:space="preserve">, ka kopīgiem spēkiem ir izdevies sasniegt rezultātu </w:t>
      </w:r>
      <w:r w:rsidR="009643E1" w:rsidRPr="00C52760">
        <w:rPr>
          <w:rFonts w:ascii="Times New Roman" w:hAnsi="Times New Roman" w:cs="Times New Roman"/>
          <w:sz w:val="24"/>
          <w:szCs w:val="24"/>
        </w:rPr>
        <w:t xml:space="preserve">darba grupas ietvaros </w:t>
      </w:r>
      <w:r w:rsidRPr="00C52760">
        <w:rPr>
          <w:rFonts w:ascii="Times New Roman" w:hAnsi="Times New Roman" w:cs="Times New Roman"/>
          <w:sz w:val="24"/>
          <w:szCs w:val="24"/>
        </w:rPr>
        <w:t xml:space="preserve">– </w:t>
      </w:r>
      <w:proofErr w:type="spellStart"/>
      <w:r w:rsidRPr="009643E1">
        <w:rPr>
          <w:rFonts w:ascii="Times New Roman" w:hAnsi="Times New Roman" w:cs="Times New Roman"/>
          <w:sz w:val="24"/>
          <w:szCs w:val="24"/>
        </w:rPr>
        <w:t>nomad</w:t>
      </w:r>
      <w:proofErr w:type="spellEnd"/>
      <w:r w:rsidRPr="009643E1">
        <w:rPr>
          <w:rFonts w:ascii="Times New Roman" w:hAnsi="Times New Roman" w:cs="Times New Roman"/>
          <w:sz w:val="24"/>
          <w:szCs w:val="24"/>
        </w:rPr>
        <w:t xml:space="preserve"> </w:t>
      </w:r>
      <w:r w:rsidRPr="00C52760">
        <w:rPr>
          <w:rFonts w:ascii="Times New Roman" w:hAnsi="Times New Roman" w:cs="Times New Roman"/>
          <w:sz w:val="24"/>
          <w:szCs w:val="24"/>
        </w:rPr>
        <w:t>vīzas pieņemšanu, kas ieviesīs jaunu vīzu veidu attālinātā darba veicējiem Latvijā un veicinā</w:t>
      </w:r>
      <w:r w:rsidR="0066089B">
        <w:rPr>
          <w:rFonts w:ascii="Times New Roman" w:hAnsi="Times New Roman" w:cs="Times New Roman"/>
          <w:sz w:val="24"/>
          <w:szCs w:val="24"/>
        </w:rPr>
        <w:t xml:space="preserve">s ieceļošanu Latvijā. Šobrīd darbs ir apstājies Remigrācijas darba grupā, tādēļ </w:t>
      </w:r>
      <w:r w:rsidRPr="00C52760">
        <w:rPr>
          <w:rFonts w:ascii="Times New Roman" w:hAnsi="Times New Roman" w:cs="Times New Roman"/>
          <w:sz w:val="24"/>
          <w:szCs w:val="24"/>
        </w:rPr>
        <w:t xml:space="preserve">16. jūnijā ir plānota </w:t>
      </w:r>
      <w:proofErr w:type="spellStart"/>
      <w:r w:rsidRPr="00C52760">
        <w:rPr>
          <w:rFonts w:ascii="Times New Roman" w:hAnsi="Times New Roman" w:cs="Times New Roman"/>
          <w:i/>
          <w:sz w:val="24"/>
          <w:szCs w:val="24"/>
        </w:rPr>
        <w:t>Zoom</w:t>
      </w:r>
      <w:proofErr w:type="spellEnd"/>
      <w:r w:rsidRPr="00C52760">
        <w:rPr>
          <w:rFonts w:ascii="Times New Roman" w:hAnsi="Times New Roman" w:cs="Times New Roman"/>
          <w:sz w:val="24"/>
          <w:szCs w:val="24"/>
        </w:rPr>
        <w:t xml:space="preserve"> sanāksme, kurā runāsim par remigrācijas jautājumiem. Otrkārt, </w:t>
      </w:r>
      <w:r w:rsidR="0066089B">
        <w:rPr>
          <w:rFonts w:ascii="Times New Roman" w:hAnsi="Times New Roman" w:cs="Times New Roman"/>
          <w:sz w:val="24"/>
          <w:szCs w:val="24"/>
        </w:rPr>
        <w:t xml:space="preserve">ĀM budžetā ik gadu ir paredzēts finansējums </w:t>
      </w:r>
      <w:r w:rsidR="00F6071D">
        <w:rPr>
          <w:rFonts w:ascii="Times New Roman" w:hAnsi="Times New Roman" w:cs="Times New Roman"/>
          <w:sz w:val="24"/>
          <w:szCs w:val="24"/>
        </w:rPr>
        <w:t>Latvijas Universitātes Diasporas un migrācijas pētījumu centra (LU DMPC)</w:t>
      </w:r>
      <w:r w:rsidR="0066089B">
        <w:rPr>
          <w:rFonts w:ascii="Times New Roman" w:hAnsi="Times New Roman" w:cs="Times New Roman"/>
          <w:sz w:val="24"/>
          <w:szCs w:val="24"/>
        </w:rPr>
        <w:t xml:space="preserve"> pētījumiem, tādēļ š</w:t>
      </w:r>
      <w:r w:rsidRPr="00C52760">
        <w:rPr>
          <w:rFonts w:ascii="Times New Roman" w:hAnsi="Times New Roman" w:cs="Times New Roman"/>
          <w:sz w:val="24"/>
          <w:szCs w:val="24"/>
        </w:rPr>
        <w:t>ogad ir paredzēti 2 pētījumi: pētījums par Latvijas diasporas ekonomisko sadarbību un pētījums par Latvijas profesionāļu iesaisti diasporas diplomātijā un tīk</w:t>
      </w:r>
      <w:r w:rsidR="00F6071D">
        <w:rPr>
          <w:rFonts w:ascii="Times New Roman" w:hAnsi="Times New Roman" w:cs="Times New Roman"/>
          <w:sz w:val="24"/>
          <w:szCs w:val="24"/>
        </w:rPr>
        <w:t>lojuma diplomātijas potenciāls.</w:t>
      </w:r>
    </w:p>
    <w:p w14:paraId="63B2624C" w14:textId="24C1E730"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sz w:val="24"/>
          <w:szCs w:val="24"/>
        </w:rPr>
        <w:t xml:space="preserve">Vēstniece atzīmēja, ka jaunatne ir un būs prioritāte. Kopīgiem spēkiem ir jārod risinājumi, kā varam iesaistīt jauniešus vecumā no 13 līdz 17 gadiem. Uzņemas atbildību </w:t>
      </w:r>
      <w:r w:rsidR="005D173C">
        <w:rPr>
          <w:rFonts w:ascii="Times New Roman" w:hAnsi="Times New Roman" w:cs="Times New Roman"/>
          <w:sz w:val="24"/>
          <w:szCs w:val="24"/>
        </w:rPr>
        <w:t>uzrakstīt</w:t>
      </w:r>
      <w:r w:rsidRPr="00C52760">
        <w:rPr>
          <w:rFonts w:ascii="Times New Roman" w:hAnsi="Times New Roman" w:cs="Times New Roman"/>
          <w:sz w:val="24"/>
          <w:szCs w:val="24"/>
        </w:rPr>
        <w:t xml:space="preserve"> e-pastu, kurā visi interesenti var pievienot idejas, ko </w:t>
      </w:r>
      <w:r w:rsidR="00521129">
        <w:rPr>
          <w:rFonts w:ascii="Times New Roman" w:hAnsi="Times New Roman" w:cs="Times New Roman"/>
          <w:sz w:val="24"/>
          <w:szCs w:val="24"/>
        </w:rPr>
        <w:t xml:space="preserve">ir </w:t>
      </w:r>
      <w:proofErr w:type="spellStart"/>
      <w:r w:rsidR="00521129">
        <w:rPr>
          <w:rFonts w:ascii="Times New Roman" w:hAnsi="Times New Roman" w:cs="Times New Roman"/>
          <w:sz w:val="24"/>
          <w:szCs w:val="24"/>
        </w:rPr>
        <w:t>ieespējams</w:t>
      </w:r>
      <w:proofErr w:type="spellEnd"/>
      <w:r w:rsidRPr="00C52760">
        <w:rPr>
          <w:rFonts w:ascii="Times New Roman" w:hAnsi="Times New Roman" w:cs="Times New Roman"/>
          <w:sz w:val="24"/>
          <w:szCs w:val="24"/>
        </w:rPr>
        <w:t xml:space="preserve"> darīt jaunatnes labā. Šim tematam ir nepieciešama atsevišķa diskusija. Atgādina kolēģiem, ka ir izveidota </w:t>
      </w:r>
      <w:proofErr w:type="spellStart"/>
      <w:r w:rsidRPr="00521129">
        <w:rPr>
          <w:rFonts w:ascii="Times New Roman" w:hAnsi="Times New Roman" w:cs="Times New Roman"/>
          <w:i/>
          <w:sz w:val="24"/>
          <w:szCs w:val="24"/>
        </w:rPr>
        <w:t>Facebook</w:t>
      </w:r>
      <w:proofErr w:type="spellEnd"/>
      <w:r w:rsidRPr="00C52760">
        <w:rPr>
          <w:rFonts w:ascii="Times New Roman" w:hAnsi="Times New Roman" w:cs="Times New Roman"/>
          <w:sz w:val="24"/>
          <w:szCs w:val="24"/>
        </w:rPr>
        <w:t xml:space="preserve"> lapa</w:t>
      </w:r>
      <w:r w:rsidR="00521129">
        <w:rPr>
          <w:rFonts w:ascii="Times New Roman" w:hAnsi="Times New Roman" w:cs="Times New Roman"/>
          <w:sz w:val="24"/>
          <w:szCs w:val="24"/>
        </w:rPr>
        <w:t xml:space="preserve"> ar nosaukumu</w:t>
      </w:r>
      <w:r w:rsidRPr="00C52760">
        <w:rPr>
          <w:rFonts w:ascii="Times New Roman" w:hAnsi="Times New Roman" w:cs="Times New Roman"/>
          <w:sz w:val="24"/>
          <w:szCs w:val="24"/>
        </w:rPr>
        <w:t xml:space="preserve"> Diaspora LV, ko aicina</w:t>
      </w:r>
      <w:r w:rsidR="00521129">
        <w:rPr>
          <w:rFonts w:ascii="Times New Roman" w:hAnsi="Times New Roman" w:cs="Times New Roman"/>
          <w:sz w:val="24"/>
          <w:szCs w:val="24"/>
        </w:rPr>
        <w:t xml:space="preserve"> aktīvi</w:t>
      </w:r>
      <w:r w:rsidRPr="00C52760">
        <w:rPr>
          <w:rFonts w:ascii="Times New Roman" w:hAnsi="Times New Roman" w:cs="Times New Roman"/>
          <w:sz w:val="24"/>
          <w:szCs w:val="24"/>
        </w:rPr>
        <w:t xml:space="preserve"> izmantot. </w:t>
      </w:r>
    </w:p>
    <w:p w14:paraId="4D71FC8A" w14:textId="1DC139C3" w:rsidR="00C52760" w:rsidRDefault="00C52760" w:rsidP="00C52760">
      <w:pPr>
        <w:numPr>
          <w:ilvl w:val="0"/>
          <w:numId w:val="18"/>
        </w:numPr>
        <w:spacing w:after="120" w:line="276" w:lineRule="auto"/>
        <w:contextualSpacing/>
        <w:jc w:val="both"/>
        <w:rPr>
          <w:rFonts w:ascii="Times New Roman" w:eastAsia="Times New Roman" w:hAnsi="Times New Roman" w:cs="Times New Roman"/>
          <w:b/>
          <w:sz w:val="24"/>
          <w:szCs w:val="28"/>
        </w:rPr>
      </w:pPr>
      <w:r w:rsidRPr="00C52760">
        <w:rPr>
          <w:rFonts w:ascii="Times New Roman" w:eastAsia="Times New Roman" w:hAnsi="Times New Roman" w:cs="Times New Roman"/>
          <w:b/>
          <w:sz w:val="24"/>
          <w:szCs w:val="28"/>
        </w:rPr>
        <w:t xml:space="preserve">LIAA prezentācija “Latvijas valsts tēla vēstnešu programmas projekts”, jautājumi un atbildes (ziņo LIAA direktors </w:t>
      </w:r>
      <w:proofErr w:type="spellStart"/>
      <w:r w:rsidRPr="00C52760">
        <w:rPr>
          <w:rFonts w:ascii="Times New Roman" w:eastAsia="Times New Roman" w:hAnsi="Times New Roman" w:cs="Times New Roman"/>
          <w:b/>
          <w:sz w:val="24"/>
          <w:szCs w:val="28"/>
        </w:rPr>
        <w:t>K.Rožkalns</w:t>
      </w:r>
      <w:proofErr w:type="spellEnd"/>
      <w:r w:rsidRPr="00C52760">
        <w:rPr>
          <w:rFonts w:ascii="Times New Roman" w:eastAsia="Times New Roman" w:hAnsi="Times New Roman" w:cs="Times New Roman"/>
          <w:b/>
          <w:sz w:val="24"/>
          <w:szCs w:val="28"/>
        </w:rPr>
        <w:t xml:space="preserve">). </w:t>
      </w:r>
    </w:p>
    <w:p w14:paraId="18D1A703" w14:textId="77777777" w:rsidR="00667BE2" w:rsidRPr="00C52760" w:rsidRDefault="00667BE2" w:rsidP="00667BE2">
      <w:pPr>
        <w:spacing w:after="120" w:line="276" w:lineRule="auto"/>
        <w:ind w:left="360"/>
        <w:contextualSpacing/>
        <w:jc w:val="both"/>
        <w:rPr>
          <w:rFonts w:ascii="Times New Roman" w:eastAsia="Times New Roman" w:hAnsi="Times New Roman" w:cs="Times New Roman"/>
          <w:b/>
          <w:sz w:val="24"/>
          <w:szCs w:val="28"/>
        </w:rPr>
      </w:pPr>
    </w:p>
    <w:p w14:paraId="28F2086F" w14:textId="77777777"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K.Rožkalns</w:t>
      </w:r>
      <w:r w:rsidRPr="00C52760">
        <w:rPr>
          <w:rFonts w:ascii="Times New Roman" w:hAnsi="Times New Roman" w:cs="Times New Roman"/>
          <w:sz w:val="24"/>
          <w:szCs w:val="24"/>
        </w:rPr>
        <w:t xml:space="preserve"> informē par prezentāciju (</w:t>
      </w:r>
      <w:r w:rsidRPr="00C52760">
        <w:rPr>
          <w:rFonts w:ascii="Times New Roman" w:hAnsi="Times New Roman" w:cs="Times New Roman"/>
          <w:i/>
          <w:sz w:val="24"/>
          <w:szCs w:val="24"/>
        </w:rPr>
        <w:t>Pielikums Nr. 2</w:t>
      </w:r>
      <w:r w:rsidRPr="00C52760">
        <w:rPr>
          <w:rFonts w:ascii="Times New Roman" w:hAnsi="Times New Roman" w:cs="Times New Roman"/>
          <w:sz w:val="24"/>
          <w:szCs w:val="24"/>
        </w:rPr>
        <w:t xml:space="preserve">) “Latvijas valsts tēla vēstnešu programmas projekts”. Programmas būtība ir identificēt, kā ir iespējams iesaistīt diasporu </w:t>
      </w:r>
      <w:r w:rsidRPr="00C52760">
        <w:rPr>
          <w:rFonts w:ascii="Times New Roman" w:hAnsi="Times New Roman" w:cs="Times New Roman"/>
          <w:sz w:val="24"/>
          <w:szCs w:val="24"/>
        </w:rPr>
        <w:lastRenderedPageBreak/>
        <w:t xml:space="preserve">labajos stāstos pa Latviju, kādi ir praktiskie soļi, kas ir jādara, ko sagaidām no diasporas Latvijas tēla veidošanā. Veidojot valsts tēlu, vēlamies risināt ne tikai Latvijas problēmas, bet arī darīt vairāk un risināt citiem aktuālas problēmas. Viens no </w:t>
      </w:r>
      <w:proofErr w:type="spellStart"/>
      <w:r w:rsidRPr="00C52760">
        <w:rPr>
          <w:rFonts w:ascii="Times New Roman" w:hAnsi="Times New Roman" w:cs="Times New Roman"/>
          <w:sz w:val="24"/>
          <w:szCs w:val="24"/>
        </w:rPr>
        <w:t>MissionLatvia</w:t>
      </w:r>
      <w:proofErr w:type="spellEnd"/>
      <w:r w:rsidRPr="00C52760">
        <w:rPr>
          <w:rFonts w:ascii="Times New Roman" w:hAnsi="Times New Roman" w:cs="Times New Roman"/>
          <w:sz w:val="24"/>
          <w:szCs w:val="24"/>
        </w:rPr>
        <w:t xml:space="preserve"> pilotprojektiem ir misija “Jūra2030” – Latvijas rīcība ekonomisko, klimata un sabiedrības izaicinājumu risināšanai. </w:t>
      </w:r>
    </w:p>
    <w:p w14:paraId="683A5D0B" w14:textId="0FAE3259"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sz w:val="24"/>
          <w:szCs w:val="24"/>
        </w:rPr>
        <w:t>Runājot par vēstnešu programmu, K.Rožkalns atzīmēja, ka ikviens no diasporas var būt vēstnesis – jebkura darbība var būt vēstījums. Tiek plānots, ka vēstnešu programma tiks virzīta caur PBLA un DKP</w:t>
      </w:r>
      <w:r w:rsidR="0039224C">
        <w:rPr>
          <w:rFonts w:ascii="Times New Roman" w:hAnsi="Times New Roman" w:cs="Times New Roman"/>
          <w:sz w:val="24"/>
          <w:szCs w:val="24"/>
        </w:rPr>
        <w:t xml:space="preserve"> sastāvā</w:t>
      </w:r>
      <w:r w:rsidRPr="00C52760">
        <w:rPr>
          <w:rFonts w:ascii="Times New Roman" w:hAnsi="Times New Roman" w:cs="Times New Roman"/>
          <w:sz w:val="24"/>
          <w:szCs w:val="24"/>
        </w:rPr>
        <w:t xml:space="preserve"> esošajām diasporas organizācijām, lai nesajauktos darbos un administratīvajā slogā, tomēr pietiekties vēstneša programm</w:t>
      </w:r>
      <w:r w:rsidR="0039224C">
        <w:rPr>
          <w:rFonts w:ascii="Times New Roman" w:hAnsi="Times New Roman" w:cs="Times New Roman"/>
          <w:sz w:val="24"/>
          <w:szCs w:val="24"/>
        </w:rPr>
        <w:t>ai var jebkurš interesents. Vienlaikus ir</w:t>
      </w:r>
      <w:r w:rsidRPr="00C52760">
        <w:rPr>
          <w:rFonts w:ascii="Times New Roman" w:hAnsi="Times New Roman" w:cs="Times New Roman"/>
          <w:sz w:val="24"/>
          <w:szCs w:val="24"/>
        </w:rPr>
        <w:t xml:space="preserve"> plānota speciālas mājaslapas izveide (latvia.eu), kurā b</w:t>
      </w:r>
      <w:r w:rsidR="0039224C">
        <w:rPr>
          <w:rFonts w:ascii="Times New Roman" w:hAnsi="Times New Roman" w:cs="Times New Roman"/>
          <w:sz w:val="24"/>
          <w:szCs w:val="24"/>
        </w:rPr>
        <w:t>ūs pieejama jaunākā informācija un</w:t>
      </w:r>
      <w:r w:rsidRPr="00C52760">
        <w:rPr>
          <w:rFonts w:ascii="Times New Roman" w:hAnsi="Times New Roman" w:cs="Times New Roman"/>
          <w:sz w:val="24"/>
          <w:szCs w:val="24"/>
        </w:rPr>
        <w:t xml:space="preserve"> vēstījumi par Latviju, vienuviet apkopojot svarīgāko informāciju, kas palīdzētu Latvijas tēla veidošanā. Lai kļūtu par vēstnesi, būs nepiec</w:t>
      </w:r>
      <w:r w:rsidR="0039224C">
        <w:rPr>
          <w:rFonts w:ascii="Times New Roman" w:hAnsi="Times New Roman" w:cs="Times New Roman"/>
          <w:sz w:val="24"/>
          <w:szCs w:val="24"/>
        </w:rPr>
        <w:t>iešams reģistrēties latvia.eu. Vēlāk l</w:t>
      </w:r>
      <w:r w:rsidRPr="00C52760">
        <w:rPr>
          <w:rFonts w:ascii="Times New Roman" w:hAnsi="Times New Roman" w:cs="Times New Roman"/>
          <w:sz w:val="24"/>
          <w:szCs w:val="24"/>
        </w:rPr>
        <w:t xml:space="preserve">abākie vēstneši var kļūt par sabiedriskajiem pārstāvjiem un iesniegt LIAA gada plānus – labākos un inovatīvākos plānus LIAA iekļaus nākamā gada plānos. </w:t>
      </w:r>
    </w:p>
    <w:p w14:paraId="22105D38" w14:textId="1F168482"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sz w:val="24"/>
          <w:szCs w:val="24"/>
        </w:rPr>
        <w:t>Prezentācijas noslēgumā K.Rožkalns aicina diskutēt un uzdod trīs jautājums par programmu: vai organizācijām ir vēl idejas; kā Jūs redzat, kuri ir tie cilvēki, kurus vajadzētu nominēt; vai ir vēl jāpapildina vēstnešu iesais</w:t>
      </w:r>
      <w:r w:rsidR="0039224C">
        <w:rPr>
          <w:rFonts w:ascii="Times New Roman" w:hAnsi="Times New Roman" w:cs="Times New Roman"/>
          <w:sz w:val="24"/>
          <w:szCs w:val="24"/>
        </w:rPr>
        <w:t>tes veidi?</w:t>
      </w:r>
    </w:p>
    <w:p w14:paraId="68D4E83C" w14:textId="16D729B6"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P.Blumbergs</w:t>
      </w:r>
      <w:r w:rsidRPr="00C52760">
        <w:rPr>
          <w:rFonts w:ascii="Times New Roman" w:hAnsi="Times New Roman" w:cs="Times New Roman"/>
          <w:sz w:val="24"/>
          <w:szCs w:val="24"/>
        </w:rPr>
        <w:t xml:space="preserve"> jautā, kādam ir jābūt vēstnesim? Vai tiek meklēts biznesa cilvēks, sabiedriskai</w:t>
      </w:r>
      <w:r w:rsidR="0039224C">
        <w:rPr>
          <w:rFonts w:ascii="Times New Roman" w:hAnsi="Times New Roman" w:cs="Times New Roman"/>
          <w:sz w:val="24"/>
          <w:szCs w:val="24"/>
        </w:rPr>
        <w:t>s darbinieks, ārzemēs dzīvojošs latvietis vai, piemēram,</w:t>
      </w:r>
      <w:r w:rsidRPr="00C52760">
        <w:rPr>
          <w:rFonts w:ascii="Times New Roman" w:hAnsi="Times New Roman" w:cs="Times New Roman"/>
          <w:sz w:val="24"/>
          <w:szCs w:val="24"/>
        </w:rPr>
        <w:t xml:space="preserve"> amerikānis, kas ir apprecējies ar latvieti? </w:t>
      </w:r>
    </w:p>
    <w:p w14:paraId="4ADE3D28" w14:textId="71B5F8DE"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K.Rožkalns</w:t>
      </w:r>
      <w:r w:rsidRPr="00C52760">
        <w:rPr>
          <w:rFonts w:ascii="Times New Roman" w:hAnsi="Times New Roman" w:cs="Times New Roman"/>
          <w:sz w:val="24"/>
          <w:szCs w:val="24"/>
        </w:rPr>
        <w:t xml:space="preserve"> atbild, ka visi veidi ir iespējami. Protam</w:t>
      </w:r>
      <w:r w:rsidR="0039224C">
        <w:rPr>
          <w:rFonts w:ascii="Times New Roman" w:hAnsi="Times New Roman" w:cs="Times New Roman"/>
          <w:sz w:val="24"/>
          <w:szCs w:val="24"/>
        </w:rPr>
        <w:t>s, uzņēmējs vienmēr būs</w:t>
      </w:r>
      <w:r w:rsidRPr="00C52760">
        <w:rPr>
          <w:rFonts w:ascii="Times New Roman" w:hAnsi="Times New Roman" w:cs="Times New Roman"/>
          <w:sz w:val="24"/>
          <w:szCs w:val="24"/>
        </w:rPr>
        <w:t xml:space="preserve"> pirmā izvēle, bet tam nav obligāti jābūt uzņēmējam. Šobrīd tiek meklēti aktīvi cilvēki, kuriem ir liels kontaktu loks, kuri vēlas popularizēt Latviju un darīs to jebkurā situācijā. </w:t>
      </w:r>
      <w:r w:rsidR="0039224C">
        <w:rPr>
          <w:rFonts w:ascii="Times New Roman" w:hAnsi="Times New Roman" w:cs="Times New Roman"/>
          <w:sz w:val="24"/>
          <w:szCs w:val="24"/>
        </w:rPr>
        <w:t>LIAA ir gatava palīdzēt, atbalstīt un</w:t>
      </w:r>
      <w:r w:rsidRPr="00C52760">
        <w:rPr>
          <w:rFonts w:ascii="Times New Roman" w:hAnsi="Times New Roman" w:cs="Times New Roman"/>
          <w:sz w:val="24"/>
          <w:szCs w:val="24"/>
        </w:rPr>
        <w:t xml:space="preserve"> iedot materiālus. </w:t>
      </w:r>
    </w:p>
    <w:p w14:paraId="4ADD0EEF" w14:textId="4F0F7DF8"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M.Andersons</w:t>
      </w:r>
      <w:r w:rsidRPr="00C52760">
        <w:rPr>
          <w:rFonts w:ascii="Times New Roman" w:hAnsi="Times New Roman" w:cs="Times New Roman"/>
          <w:sz w:val="24"/>
          <w:szCs w:val="24"/>
        </w:rPr>
        <w:t xml:space="preserve"> precizē, vai tikai apstiprinātie vēstneši drīkstēs lietot</w:t>
      </w:r>
      <w:r w:rsidR="0039224C">
        <w:rPr>
          <w:rFonts w:ascii="Times New Roman" w:hAnsi="Times New Roman" w:cs="Times New Roman"/>
          <w:sz w:val="24"/>
          <w:szCs w:val="24"/>
        </w:rPr>
        <w:t xml:space="preserve"> </w:t>
      </w:r>
      <w:proofErr w:type="spellStart"/>
      <w:r w:rsidR="0039224C">
        <w:rPr>
          <w:rFonts w:ascii="Times New Roman" w:hAnsi="Times New Roman" w:cs="Times New Roman"/>
          <w:sz w:val="24"/>
          <w:szCs w:val="24"/>
        </w:rPr>
        <w:t>tēmturi</w:t>
      </w:r>
      <w:proofErr w:type="spellEnd"/>
      <w:r w:rsidRPr="00C52760">
        <w:rPr>
          <w:rFonts w:ascii="Times New Roman" w:hAnsi="Times New Roman" w:cs="Times New Roman"/>
          <w:sz w:val="24"/>
          <w:szCs w:val="24"/>
        </w:rPr>
        <w:t xml:space="preserve"> #</w:t>
      </w:r>
      <w:proofErr w:type="spellStart"/>
      <w:r w:rsidRPr="00C52760">
        <w:rPr>
          <w:rFonts w:ascii="Times New Roman" w:hAnsi="Times New Roman" w:cs="Times New Roman"/>
          <w:sz w:val="24"/>
          <w:szCs w:val="24"/>
        </w:rPr>
        <w:t>missionlatvia</w:t>
      </w:r>
      <w:proofErr w:type="spellEnd"/>
      <w:r w:rsidRPr="00C52760">
        <w:rPr>
          <w:rFonts w:ascii="Times New Roman" w:hAnsi="Times New Roman" w:cs="Times New Roman"/>
          <w:sz w:val="24"/>
          <w:szCs w:val="24"/>
        </w:rPr>
        <w:t xml:space="preserve">? Viena negatīva ziņa var sabojāt zīmola slavu. </w:t>
      </w:r>
    </w:p>
    <w:p w14:paraId="1D92B3C7" w14:textId="77777777"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K.Rožkalns</w:t>
      </w:r>
      <w:r w:rsidRPr="00C52760">
        <w:rPr>
          <w:rFonts w:ascii="Times New Roman" w:hAnsi="Times New Roman" w:cs="Times New Roman"/>
          <w:sz w:val="24"/>
          <w:szCs w:val="24"/>
        </w:rPr>
        <w:t xml:space="preserve"> atbild, ka LIAA nekādā veidā nevarēs to ierobežot un to arī nevajadzētu ierobežot, jo visiem būs pieejama informācija. </w:t>
      </w:r>
    </w:p>
    <w:p w14:paraId="2007A1AD" w14:textId="3188A73C"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Z.Kalniņa-Lukaševica</w:t>
      </w:r>
      <w:r w:rsidRPr="00C52760">
        <w:rPr>
          <w:rFonts w:ascii="Times New Roman" w:hAnsi="Times New Roman" w:cs="Times New Roman"/>
          <w:sz w:val="24"/>
          <w:szCs w:val="24"/>
        </w:rPr>
        <w:t xml:space="preserve"> atzīmē, ka šīs programmas vajadzība ir neapšaubāma. Stāsts ir par spēju </w:t>
      </w:r>
      <w:proofErr w:type="spellStart"/>
      <w:r w:rsidRPr="00C52760">
        <w:rPr>
          <w:rFonts w:ascii="Times New Roman" w:hAnsi="Times New Roman" w:cs="Times New Roman"/>
          <w:sz w:val="24"/>
          <w:szCs w:val="24"/>
        </w:rPr>
        <w:t>mārketēt</w:t>
      </w:r>
      <w:proofErr w:type="spellEnd"/>
      <w:r w:rsidRPr="00C52760">
        <w:rPr>
          <w:rFonts w:ascii="Times New Roman" w:hAnsi="Times New Roman" w:cs="Times New Roman"/>
          <w:sz w:val="24"/>
          <w:szCs w:val="24"/>
        </w:rPr>
        <w:t xml:space="preserve"> Latviju, kas ir Latvijas tēls un kā mēs to prezentējam. Iespējams, nākamajā DKP noderētu redzēt, kāda būs tā asociācija. </w:t>
      </w:r>
      <w:r w:rsidR="006C2115">
        <w:rPr>
          <w:rFonts w:ascii="Times New Roman" w:hAnsi="Times New Roman" w:cs="Times New Roman"/>
          <w:sz w:val="24"/>
          <w:szCs w:val="24"/>
        </w:rPr>
        <w:t xml:space="preserve">Tomēr parlamentārā sekretāre prezentācijā neieraudzīja, </w:t>
      </w:r>
      <w:r w:rsidRPr="00C52760">
        <w:rPr>
          <w:rFonts w:ascii="Times New Roman" w:hAnsi="Times New Roman" w:cs="Times New Roman"/>
          <w:sz w:val="24"/>
          <w:szCs w:val="24"/>
        </w:rPr>
        <w:t xml:space="preserve">kas tad būs tas, ar ko Latvija asociēsies. Ir bijusi pieredze ar dažādiem </w:t>
      </w:r>
      <w:proofErr w:type="spellStart"/>
      <w:r w:rsidRPr="00C52760">
        <w:rPr>
          <w:rFonts w:ascii="Times New Roman" w:hAnsi="Times New Roman" w:cs="Times New Roman"/>
          <w:sz w:val="24"/>
          <w:szCs w:val="24"/>
        </w:rPr>
        <w:t>tēmturie</w:t>
      </w:r>
      <w:r w:rsidR="00B74A24">
        <w:rPr>
          <w:rFonts w:ascii="Times New Roman" w:hAnsi="Times New Roman" w:cs="Times New Roman"/>
          <w:sz w:val="24"/>
          <w:szCs w:val="24"/>
        </w:rPr>
        <w:t>m</w:t>
      </w:r>
      <w:proofErr w:type="spellEnd"/>
      <w:r w:rsidR="00B74A24">
        <w:rPr>
          <w:rFonts w:ascii="Times New Roman" w:hAnsi="Times New Roman" w:cs="Times New Roman"/>
          <w:sz w:val="24"/>
          <w:szCs w:val="24"/>
        </w:rPr>
        <w:t>, kas par Latviju ir lietoti, t</w:t>
      </w:r>
      <w:r w:rsidRPr="00C52760">
        <w:rPr>
          <w:rFonts w:ascii="Times New Roman" w:hAnsi="Times New Roman" w:cs="Times New Roman"/>
          <w:sz w:val="24"/>
          <w:szCs w:val="24"/>
        </w:rPr>
        <w:t xml:space="preserve">omēr </w:t>
      </w:r>
      <w:r w:rsidR="00B74A24">
        <w:rPr>
          <w:rFonts w:ascii="Times New Roman" w:hAnsi="Times New Roman" w:cs="Times New Roman"/>
          <w:sz w:val="24"/>
          <w:szCs w:val="24"/>
        </w:rPr>
        <w:t>ir</w:t>
      </w:r>
      <w:r w:rsidRPr="00C52760">
        <w:rPr>
          <w:rFonts w:ascii="Times New Roman" w:hAnsi="Times New Roman" w:cs="Times New Roman"/>
          <w:sz w:val="24"/>
          <w:szCs w:val="24"/>
        </w:rPr>
        <w:t xml:space="preserve"> vērtīgi dzirdēt kolēģu un diasporas viedokli, lai saprastu, vai to </w:t>
      </w:r>
      <w:r w:rsidR="00B74A24">
        <w:rPr>
          <w:rFonts w:ascii="Times New Roman" w:hAnsi="Times New Roman" w:cs="Times New Roman"/>
          <w:sz w:val="24"/>
          <w:szCs w:val="24"/>
        </w:rPr>
        <w:t xml:space="preserve">diaspora ir gatava to nest </w:t>
      </w:r>
      <w:r w:rsidRPr="00C52760">
        <w:rPr>
          <w:rFonts w:ascii="Times New Roman" w:hAnsi="Times New Roman" w:cs="Times New Roman"/>
          <w:sz w:val="24"/>
          <w:szCs w:val="24"/>
        </w:rPr>
        <w:t>ar lepnumu. Nākotnē būs svarīgi nokoordinēties, lai nav pārklāšanās, kā arī n</w:t>
      </w:r>
      <w:r w:rsidR="00B74A24">
        <w:rPr>
          <w:rFonts w:ascii="Times New Roman" w:hAnsi="Times New Roman" w:cs="Times New Roman"/>
          <w:sz w:val="24"/>
          <w:szCs w:val="24"/>
        </w:rPr>
        <w:t>ākamais darba kārtības punkts būs</w:t>
      </w:r>
      <w:r w:rsidRPr="00C52760">
        <w:rPr>
          <w:rFonts w:ascii="Times New Roman" w:hAnsi="Times New Roman" w:cs="Times New Roman"/>
          <w:sz w:val="24"/>
          <w:szCs w:val="24"/>
        </w:rPr>
        <w:t xml:space="preserve"> par budžetu. </w:t>
      </w:r>
      <w:r w:rsidR="00B74A24">
        <w:rPr>
          <w:rFonts w:ascii="Times New Roman" w:hAnsi="Times New Roman" w:cs="Times New Roman"/>
          <w:sz w:val="24"/>
          <w:szCs w:val="24"/>
        </w:rPr>
        <w:t>Piebilst, ka n</w:t>
      </w:r>
      <w:r w:rsidRPr="00C52760">
        <w:rPr>
          <w:rFonts w:ascii="Times New Roman" w:hAnsi="Times New Roman" w:cs="Times New Roman"/>
          <w:sz w:val="24"/>
          <w:szCs w:val="24"/>
        </w:rPr>
        <w:t xml:space="preserve">edaudz samulsināja pēdējais slaids – Latvijas tēls noteikti nav atkarīgs no krūzītēm un kalendāriem, bet svarīgākais ir saturs un vēstījums. Aicina klātesošos diskutēt. </w:t>
      </w:r>
    </w:p>
    <w:p w14:paraId="5FD22F28" w14:textId="70067B6E"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lastRenderedPageBreak/>
        <w:t>J.Krēsliņa</w:t>
      </w:r>
      <w:r w:rsidRPr="00C52760">
        <w:rPr>
          <w:rFonts w:ascii="Times New Roman" w:hAnsi="Times New Roman" w:cs="Times New Roman"/>
          <w:sz w:val="24"/>
          <w:szCs w:val="24"/>
        </w:rPr>
        <w:t xml:space="preserve"> jautā, kāda būtu sadarbība ar LIAA pārstāvjiem, piemēram, Toronto vai Bostonā? Vai viņi arī virzīs</w:t>
      </w:r>
      <w:r w:rsidR="005A1B65">
        <w:rPr>
          <w:rFonts w:ascii="Times New Roman" w:hAnsi="Times New Roman" w:cs="Times New Roman"/>
          <w:sz w:val="24"/>
          <w:szCs w:val="24"/>
        </w:rPr>
        <w:t xml:space="preserve"> savus</w:t>
      </w:r>
      <w:r w:rsidRPr="00C52760">
        <w:rPr>
          <w:rFonts w:ascii="Times New Roman" w:hAnsi="Times New Roman" w:cs="Times New Roman"/>
          <w:sz w:val="24"/>
          <w:szCs w:val="24"/>
        </w:rPr>
        <w:t xml:space="preserve"> pārstāvjus? </w:t>
      </w:r>
    </w:p>
    <w:p w14:paraId="1D67EC0C" w14:textId="6BBD66A5"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K.Rožkalns</w:t>
      </w:r>
      <w:r w:rsidRPr="00C52760">
        <w:rPr>
          <w:rFonts w:ascii="Times New Roman" w:hAnsi="Times New Roman" w:cs="Times New Roman"/>
          <w:sz w:val="24"/>
          <w:szCs w:val="24"/>
        </w:rPr>
        <w:t xml:space="preserve"> atbild, ka atsevišķi viņi nevirzīs pārstāvjus un šobrīd tādas ieceres</w:t>
      </w:r>
      <w:r w:rsidR="00336DCC">
        <w:rPr>
          <w:rFonts w:ascii="Times New Roman" w:hAnsi="Times New Roman" w:cs="Times New Roman"/>
          <w:sz w:val="24"/>
          <w:szCs w:val="24"/>
        </w:rPr>
        <w:t xml:space="preserve"> nav</w:t>
      </w:r>
      <w:r w:rsidRPr="00C52760">
        <w:rPr>
          <w:rFonts w:ascii="Times New Roman" w:hAnsi="Times New Roman" w:cs="Times New Roman"/>
          <w:sz w:val="24"/>
          <w:szCs w:val="24"/>
        </w:rPr>
        <w:t>. LIAA cer, ka organizācijas pašas virzīs vēstnešu kandidātus.</w:t>
      </w:r>
    </w:p>
    <w:p w14:paraId="36D74C05" w14:textId="77777777"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J.Krēsliņa</w:t>
      </w:r>
      <w:r w:rsidRPr="00C52760">
        <w:rPr>
          <w:rFonts w:ascii="Times New Roman" w:hAnsi="Times New Roman" w:cs="Times New Roman"/>
          <w:sz w:val="24"/>
          <w:szCs w:val="24"/>
        </w:rPr>
        <w:t xml:space="preserve"> precizē, kāda būs sadarbība ar LIAA ar Tirdzniecības kamerām? Pie Tirdzniecības kamerām, visticamāk, būs pirmie vēstneši.</w:t>
      </w:r>
    </w:p>
    <w:p w14:paraId="7C8C367A" w14:textId="77777777"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sz w:val="24"/>
          <w:szCs w:val="24"/>
          <w:u w:val="single"/>
        </w:rPr>
        <w:t>K.Rožkalns</w:t>
      </w:r>
      <w:r w:rsidRPr="00C52760">
        <w:rPr>
          <w:rFonts w:ascii="Times New Roman" w:hAnsi="Times New Roman" w:cs="Times New Roman"/>
          <w:sz w:val="24"/>
          <w:szCs w:val="24"/>
        </w:rPr>
        <w:t xml:space="preserve"> atbild, ka sadarbība būs laba.   </w:t>
      </w:r>
    </w:p>
    <w:p w14:paraId="4ECF0C86" w14:textId="77777777" w:rsidR="00AD7E40" w:rsidRDefault="00C52760" w:rsidP="00C52760">
      <w:pPr>
        <w:spacing w:after="120" w:line="276" w:lineRule="auto"/>
        <w:jc w:val="both"/>
        <w:rPr>
          <w:rFonts w:ascii="Times New Roman" w:hAnsi="Times New Roman" w:cs="Times New Roman"/>
          <w:sz w:val="24"/>
          <w:szCs w:val="24"/>
        </w:rPr>
      </w:pPr>
      <w:proofErr w:type="spellStart"/>
      <w:r w:rsidRPr="00C52760">
        <w:rPr>
          <w:rFonts w:ascii="Times New Roman" w:hAnsi="Times New Roman" w:cs="Times New Roman"/>
          <w:b/>
          <w:sz w:val="24"/>
          <w:szCs w:val="24"/>
          <w:u w:val="single"/>
        </w:rPr>
        <w:t>M.Muižarājs</w:t>
      </w:r>
      <w:proofErr w:type="spellEnd"/>
      <w:r w:rsidRPr="00C52760">
        <w:rPr>
          <w:rFonts w:ascii="Times New Roman" w:hAnsi="Times New Roman" w:cs="Times New Roman"/>
          <w:sz w:val="24"/>
          <w:szCs w:val="24"/>
        </w:rPr>
        <w:t xml:space="preserve"> pateicās par prezentāciju. Atzīmē svarīgākās refleksijas. Pieeja ar vēstnešiem ir laba, jo individuālu kontaktu veidošana caur cilvēkiem ir labs virziens. It sevišķi, ja to dara vienotā formātā. Attiecībā uz tematu – no vienas puses, globālo izaicinājumu tēma ir ļoti laba lieta, ar ko strādāt. Tomēr te ir jādomā par formu, proti, ne tikai, kas ir tēls, bet arī par saturu.  Kas ir tēmas, kurās strādājam? Kas ir tas, ko Latvija šajā kontekstā un situācijā dara labāk nekā citi? Kāpēc mēs</w:t>
      </w:r>
      <w:r w:rsidR="00AD7E40">
        <w:rPr>
          <w:rFonts w:ascii="Times New Roman" w:hAnsi="Times New Roman" w:cs="Times New Roman"/>
          <w:sz w:val="24"/>
          <w:szCs w:val="24"/>
        </w:rPr>
        <w:t xml:space="preserve"> izvēlamies tieši šo tēmu (Jūra</w:t>
      </w:r>
      <w:r w:rsidRPr="00C52760">
        <w:rPr>
          <w:rFonts w:ascii="Times New Roman" w:hAnsi="Times New Roman" w:cs="Times New Roman"/>
          <w:sz w:val="24"/>
          <w:szCs w:val="24"/>
        </w:rPr>
        <w:t>2030), vai mums ir kādas iestrādnes? Turklāt ir jāņem vērā, ka tēls nevar būt vienots globāli, jo tas ir sarežģīti. Niansētā valstu uztvere noteikti ir jāņem vērā kā faktors.</w:t>
      </w:r>
      <w:r w:rsidR="00AD7E40">
        <w:rPr>
          <w:rFonts w:ascii="Times New Roman" w:hAnsi="Times New Roman" w:cs="Times New Roman"/>
          <w:sz w:val="24"/>
          <w:szCs w:val="24"/>
        </w:rPr>
        <w:t xml:space="preserve"> Tādēļ ir būtiski saprast</w:t>
      </w:r>
      <w:r w:rsidRPr="00C52760">
        <w:rPr>
          <w:rFonts w:ascii="Times New Roman" w:hAnsi="Times New Roman" w:cs="Times New Roman"/>
          <w:sz w:val="24"/>
          <w:szCs w:val="24"/>
        </w:rPr>
        <w:t xml:space="preserve">, kādā veidā tēmas pielāgot valstu kontekstam, un, no otras puses – kāds ir saturs specifiski Latvijā, kādi ir izaicinājumi, ar kuriem mēs strādājam? Kuros jautājumos varam rādīt, ka mums ir lieli sasniegumi? </w:t>
      </w:r>
    </w:p>
    <w:p w14:paraId="2A12DE48" w14:textId="1E30FFD9" w:rsidR="00C52760" w:rsidRPr="00C52760" w:rsidRDefault="00C52760" w:rsidP="00C52760">
      <w:pPr>
        <w:spacing w:after="120" w:line="276" w:lineRule="auto"/>
        <w:jc w:val="both"/>
        <w:rPr>
          <w:rFonts w:ascii="Times New Roman" w:hAnsi="Times New Roman" w:cs="Times New Roman"/>
          <w:sz w:val="24"/>
          <w:szCs w:val="24"/>
        </w:rPr>
      </w:pPr>
      <w:proofErr w:type="spellStart"/>
      <w:r w:rsidRPr="00C52760">
        <w:rPr>
          <w:rFonts w:ascii="Times New Roman" w:hAnsi="Times New Roman" w:cs="Times New Roman"/>
          <w:sz w:val="24"/>
          <w:szCs w:val="24"/>
        </w:rPr>
        <w:t>M.Muižarājs</w:t>
      </w:r>
      <w:proofErr w:type="spellEnd"/>
      <w:r w:rsidRPr="00C52760">
        <w:rPr>
          <w:rFonts w:ascii="Times New Roman" w:hAnsi="Times New Roman" w:cs="Times New Roman"/>
          <w:sz w:val="24"/>
          <w:szCs w:val="24"/>
        </w:rPr>
        <w:t xml:space="preserve"> </w:t>
      </w:r>
      <w:r w:rsidR="00AD7E40">
        <w:rPr>
          <w:rFonts w:ascii="Times New Roman" w:hAnsi="Times New Roman" w:cs="Times New Roman"/>
          <w:sz w:val="24"/>
          <w:szCs w:val="24"/>
        </w:rPr>
        <w:t>jautā</w:t>
      </w:r>
      <w:r w:rsidRPr="00C52760">
        <w:rPr>
          <w:rFonts w:ascii="Times New Roman" w:hAnsi="Times New Roman" w:cs="Times New Roman"/>
          <w:sz w:val="24"/>
          <w:szCs w:val="24"/>
        </w:rPr>
        <w:t>, kādā veidā rezultāts tiks izmērīts? Kā mēs zināsim, ka šī tēma (</w:t>
      </w:r>
      <w:proofErr w:type="spellStart"/>
      <w:r w:rsidRPr="00C52760">
        <w:rPr>
          <w:rFonts w:ascii="Times New Roman" w:hAnsi="Times New Roman" w:cs="Times New Roman"/>
          <w:sz w:val="24"/>
          <w:szCs w:val="24"/>
        </w:rPr>
        <w:t>Mission</w:t>
      </w:r>
      <w:proofErr w:type="spellEnd"/>
      <w:r w:rsidRPr="00C52760">
        <w:rPr>
          <w:rFonts w:ascii="Times New Roman" w:hAnsi="Times New Roman" w:cs="Times New Roman"/>
          <w:sz w:val="24"/>
          <w:szCs w:val="24"/>
        </w:rPr>
        <w:t xml:space="preserve"> Latvia) ir sasniegusi mērķus un nesusi jaunas investīcijas?</w:t>
      </w:r>
    </w:p>
    <w:p w14:paraId="30E642A7" w14:textId="416AB571" w:rsidR="00C52760" w:rsidRPr="00C52760" w:rsidRDefault="00C52760" w:rsidP="00C52760">
      <w:pPr>
        <w:spacing w:after="120" w:line="276" w:lineRule="auto"/>
        <w:jc w:val="both"/>
        <w:rPr>
          <w:rFonts w:ascii="Times New Roman" w:hAnsi="Times New Roman" w:cs="Times New Roman"/>
          <w:sz w:val="24"/>
          <w:szCs w:val="24"/>
        </w:rPr>
      </w:pPr>
      <w:r w:rsidRPr="00AD7E40">
        <w:rPr>
          <w:rFonts w:ascii="Times New Roman" w:hAnsi="Times New Roman" w:cs="Times New Roman"/>
          <w:b/>
          <w:sz w:val="24"/>
          <w:szCs w:val="24"/>
          <w:u w:val="single"/>
        </w:rPr>
        <w:t>K.Rožkalns</w:t>
      </w:r>
      <w:r w:rsidRPr="00C52760">
        <w:rPr>
          <w:rFonts w:ascii="Times New Roman" w:hAnsi="Times New Roman" w:cs="Times New Roman"/>
          <w:sz w:val="24"/>
          <w:szCs w:val="24"/>
        </w:rPr>
        <w:t xml:space="preserve">, runājot par aktualizāciju un </w:t>
      </w:r>
      <w:r w:rsidR="00AD7E40">
        <w:rPr>
          <w:rFonts w:ascii="Times New Roman" w:hAnsi="Times New Roman" w:cs="Times New Roman"/>
          <w:sz w:val="24"/>
          <w:szCs w:val="24"/>
        </w:rPr>
        <w:t xml:space="preserve">Latvijas </w:t>
      </w:r>
      <w:r w:rsidRPr="00C52760">
        <w:rPr>
          <w:rFonts w:ascii="Times New Roman" w:hAnsi="Times New Roman" w:cs="Times New Roman"/>
          <w:sz w:val="24"/>
          <w:szCs w:val="24"/>
        </w:rPr>
        <w:t xml:space="preserve">spējām, </w:t>
      </w:r>
      <w:r w:rsidR="00AD7E40">
        <w:rPr>
          <w:rFonts w:ascii="Times New Roman" w:hAnsi="Times New Roman" w:cs="Times New Roman"/>
          <w:sz w:val="24"/>
          <w:szCs w:val="24"/>
        </w:rPr>
        <w:t>atzīmē, ka šobrīd ir jāstrādā stāstu</w:t>
      </w:r>
      <w:r w:rsidRPr="00C52760">
        <w:rPr>
          <w:rFonts w:ascii="Times New Roman" w:hAnsi="Times New Roman" w:cs="Times New Roman"/>
          <w:sz w:val="24"/>
          <w:szCs w:val="24"/>
        </w:rPr>
        <w:t xml:space="preserve"> virzienā, proti, ir daudz nišu stāstu, kur </w:t>
      </w:r>
      <w:r w:rsidR="00AD7E40">
        <w:rPr>
          <w:rFonts w:ascii="Times New Roman" w:hAnsi="Times New Roman" w:cs="Times New Roman"/>
          <w:sz w:val="24"/>
          <w:szCs w:val="24"/>
        </w:rPr>
        <w:t>Latvija ir labākā</w:t>
      </w:r>
      <w:r w:rsidRPr="00C52760">
        <w:rPr>
          <w:rFonts w:ascii="Times New Roman" w:hAnsi="Times New Roman" w:cs="Times New Roman"/>
          <w:sz w:val="24"/>
          <w:szCs w:val="24"/>
        </w:rPr>
        <w:t xml:space="preserve"> pasaulē</w:t>
      </w:r>
      <w:r w:rsidR="00AD7E40">
        <w:rPr>
          <w:rFonts w:ascii="Times New Roman" w:hAnsi="Times New Roman" w:cs="Times New Roman"/>
          <w:sz w:val="24"/>
          <w:szCs w:val="24"/>
        </w:rPr>
        <w:t>, piemēram,</w:t>
      </w:r>
      <w:r w:rsidRPr="00C52760">
        <w:rPr>
          <w:rFonts w:ascii="Times New Roman" w:hAnsi="Times New Roman" w:cs="Times New Roman"/>
          <w:sz w:val="24"/>
          <w:szCs w:val="24"/>
        </w:rPr>
        <w:t xml:space="preserve"> ūdens inovācijās. Piekrīt, ka, izstrādājot valsts tēlu, katrai valstij ir</w:t>
      </w:r>
      <w:r w:rsidR="00AD7E40">
        <w:rPr>
          <w:rFonts w:ascii="Times New Roman" w:hAnsi="Times New Roman" w:cs="Times New Roman"/>
          <w:sz w:val="24"/>
          <w:szCs w:val="24"/>
        </w:rPr>
        <w:t xml:space="preserve"> sava uztvere un būs variācijas. Rosina šo tematu apspriest</w:t>
      </w:r>
      <w:r w:rsidRPr="00C52760">
        <w:rPr>
          <w:rFonts w:ascii="Times New Roman" w:hAnsi="Times New Roman" w:cs="Times New Roman"/>
          <w:sz w:val="24"/>
          <w:szCs w:val="24"/>
        </w:rPr>
        <w:t xml:space="preserve"> nākamajā DKP sēdē un </w:t>
      </w:r>
      <w:r w:rsidR="00AD7E40">
        <w:rPr>
          <w:rFonts w:ascii="Times New Roman" w:hAnsi="Times New Roman" w:cs="Times New Roman"/>
          <w:sz w:val="24"/>
          <w:szCs w:val="24"/>
        </w:rPr>
        <w:t>diskutēt</w:t>
      </w:r>
      <w:r w:rsidRPr="00C52760">
        <w:rPr>
          <w:rFonts w:ascii="Times New Roman" w:hAnsi="Times New Roman" w:cs="Times New Roman"/>
          <w:sz w:val="24"/>
          <w:szCs w:val="24"/>
        </w:rPr>
        <w:t xml:space="preserve">, kādi </w:t>
      </w:r>
      <w:r w:rsidR="00AD7E40">
        <w:rPr>
          <w:rFonts w:ascii="Times New Roman" w:hAnsi="Times New Roman" w:cs="Times New Roman"/>
          <w:sz w:val="24"/>
          <w:szCs w:val="24"/>
        </w:rPr>
        <w:t>varētu būt</w:t>
      </w:r>
      <w:r w:rsidRPr="00C52760">
        <w:rPr>
          <w:rFonts w:ascii="Times New Roman" w:hAnsi="Times New Roman" w:cs="Times New Roman"/>
          <w:sz w:val="24"/>
          <w:szCs w:val="24"/>
        </w:rPr>
        <w:t xml:space="preserve"> uzsvari dažādās valstīs</w:t>
      </w:r>
      <w:r w:rsidR="00AD7E40">
        <w:rPr>
          <w:rFonts w:ascii="Times New Roman" w:hAnsi="Times New Roman" w:cs="Times New Roman"/>
          <w:sz w:val="24"/>
          <w:szCs w:val="24"/>
        </w:rPr>
        <w:t>, jo šeit būs</w:t>
      </w:r>
      <w:r w:rsidRPr="00C52760">
        <w:rPr>
          <w:rFonts w:ascii="Times New Roman" w:hAnsi="Times New Roman" w:cs="Times New Roman"/>
          <w:sz w:val="24"/>
          <w:szCs w:val="24"/>
        </w:rPr>
        <w:t xml:space="preserve"> nepieciešams diasporas viedoklis</w:t>
      </w:r>
      <w:r w:rsidR="00AD731A">
        <w:rPr>
          <w:rFonts w:ascii="Times New Roman" w:hAnsi="Times New Roman" w:cs="Times New Roman"/>
          <w:sz w:val="24"/>
          <w:szCs w:val="24"/>
        </w:rPr>
        <w:t xml:space="preserve"> izvērtējot, vai izstrādātie </w:t>
      </w:r>
      <w:r w:rsidR="00BD1E5F">
        <w:rPr>
          <w:rFonts w:ascii="Times New Roman" w:hAnsi="Times New Roman" w:cs="Times New Roman"/>
          <w:sz w:val="24"/>
          <w:szCs w:val="24"/>
        </w:rPr>
        <w:t>un</w:t>
      </w:r>
      <w:r w:rsidR="00AD731A">
        <w:rPr>
          <w:rFonts w:ascii="Times New Roman" w:hAnsi="Times New Roman" w:cs="Times New Roman"/>
          <w:sz w:val="24"/>
          <w:szCs w:val="24"/>
        </w:rPr>
        <w:t xml:space="preserve"> plānotie</w:t>
      </w:r>
      <w:r w:rsidRPr="00C52760">
        <w:rPr>
          <w:rFonts w:ascii="Times New Roman" w:hAnsi="Times New Roman" w:cs="Times New Roman"/>
          <w:sz w:val="24"/>
          <w:szCs w:val="24"/>
        </w:rPr>
        <w:t xml:space="preserve"> virzieni ir pareizi. Par rezultātu mērīšanu </w:t>
      </w:r>
      <w:r w:rsidR="00BD1E5F">
        <w:rPr>
          <w:rFonts w:ascii="Times New Roman" w:hAnsi="Times New Roman" w:cs="Times New Roman"/>
          <w:sz w:val="24"/>
          <w:szCs w:val="24"/>
        </w:rPr>
        <w:t>plāns ir sekojošs</w:t>
      </w:r>
      <w:r w:rsidRPr="00C52760">
        <w:rPr>
          <w:rFonts w:ascii="Times New Roman" w:hAnsi="Times New Roman" w:cs="Times New Roman"/>
          <w:sz w:val="24"/>
          <w:szCs w:val="24"/>
        </w:rPr>
        <w:t xml:space="preserve"> – sākumā LIAA mēris un pētīs esošo situāciju un salīdzinās rādītājus ar nākamajiem gadiem. Saistībā ar MK lēmumu </w:t>
      </w:r>
      <w:r w:rsidR="00BD1E5F">
        <w:rPr>
          <w:rFonts w:ascii="Times New Roman" w:hAnsi="Times New Roman" w:cs="Times New Roman"/>
          <w:sz w:val="24"/>
          <w:szCs w:val="24"/>
        </w:rPr>
        <w:t xml:space="preserve">patlaban tiek plānots mērīt rezultātus </w:t>
      </w:r>
      <w:r w:rsidRPr="00C52760">
        <w:rPr>
          <w:rFonts w:ascii="Times New Roman" w:hAnsi="Times New Roman" w:cs="Times New Roman"/>
          <w:sz w:val="24"/>
          <w:szCs w:val="24"/>
        </w:rPr>
        <w:t xml:space="preserve">10 dažādās valstīs. Šajā procesā ilgtermiņā </w:t>
      </w:r>
      <w:r w:rsidR="00BD1E5F">
        <w:rPr>
          <w:rFonts w:ascii="Times New Roman" w:hAnsi="Times New Roman" w:cs="Times New Roman"/>
          <w:sz w:val="24"/>
          <w:szCs w:val="24"/>
        </w:rPr>
        <w:t xml:space="preserve">LIAA saredz </w:t>
      </w:r>
      <w:r w:rsidRPr="00C52760">
        <w:rPr>
          <w:rFonts w:ascii="Times New Roman" w:hAnsi="Times New Roman" w:cs="Times New Roman"/>
          <w:sz w:val="24"/>
          <w:szCs w:val="24"/>
        </w:rPr>
        <w:t xml:space="preserve">lielu diasporas iesaisti pasaules mēroga mediju monitoringā, jo diaspora redz, ko vietējie mediji raksta par Latviju. </w:t>
      </w:r>
      <w:r w:rsidR="00BD1E5F">
        <w:rPr>
          <w:rFonts w:ascii="Times New Roman" w:hAnsi="Times New Roman" w:cs="Times New Roman"/>
          <w:sz w:val="24"/>
          <w:szCs w:val="24"/>
        </w:rPr>
        <w:t xml:space="preserve">Brīdī, kad </w:t>
      </w:r>
      <w:r w:rsidRPr="00C52760">
        <w:rPr>
          <w:rFonts w:ascii="Times New Roman" w:hAnsi="Times New Roman" w:cs="Times New Roman"/>
          <w:sz w:val="24"/>
          <w:szCs w:val="24"/>
        </w:rPr>
        <w:t xml:space="preserve">diasporas cilvēks </w:t>
      </w:r>
      <w:r w:rsidR="00BD1E5F">
        <w:rPr>
          <w:rFonts w:ascii="Times New Roman" w:hAnsi="Times New Roman" w:cs="Times New Roman"/>
          <w:sz w:val="24"/>
          <w:szCs w:val="24"/>
        </w:rPr>
        <w:t xml:space="preserve">savā mītnes zemē </w:t>
      </w:r>
      <w:r w:rsidRPr="00C52760">
        <w:rPr>
          <w:rFonts w:ascii="Times New Roman" w:hAnsi="Times New Roman" w:cs="Times New Roman"/>
          <w:sz w:val="24"/>
          <w:szCs w:val="24"/>
        </w:rPr>
        <w:t xml:space="preserve">redz, ko </w:t>
      </w:r>
      <w:r w:rsidR="00BD1E5F">
        <w:rPr>
          <w:rFonts w:ascii="Times New Roman" w:hAnsi="Times New Roman" w:cs="Times New Roman"/>
          <w:sz w:val="24"/>
          <w:szCs w:val="24"/>
        </w:rPr>
        <w:t xml:space="preserve">vietējie mediji </w:t>
      </w:r>
      <w:r w:rsidRPr="00C52760">
        <w:rPr>
          <w:rFonts w:ascii="Times New Roman" w:hAnsi="Times New Roman" w:cs="Times New Roman"/>
          <w:sz w:val="24"/>
          <w:szCs w:val="24"/>
        </w:rPr>
        <w:t xml:space="preserve">raksta par Latviju, var to piefiksēt, </w:t>
      </w:r>
      <w:r w:rsidR="00BD1E5F">
        <w:rPr>
          <w:rFonts w:ascii="Times New Roman" w:hAnsi="Times New Roman" w:cs="Times New Roman"/>
          <w:sz w:val="24"/>
          <w:szCs w:val="24"/>
        </w:rPr>
        <w:t xml:space="preserve">un </w:t>
      </w:r>
      <w:r w:rsidRPr="00C52760">
        <w:rPr>
          <w:rFonts w:ascii="Times New Roman" w:hAnsi="Times New Roman" w:cs="Times New Roman"/>
          <w:sz w:val="24"/>
          <w:szCs w:val="24"/>
        </w:rPr>
        <w:t xml:space="preserve">mēs </w:t>
      </w:r>
      <w:r w:rsidR="00BD1E5F">
        <w:rPr>
          <w:rFonts w:ascii="Times New Roman" w:hAnsi="Times New Roman" w:cs="Times New Roman"/>
          <w:sz w:val="24"/>
          <w:szCs w:val="24"/>
        </w:rPr>
        <w:t xml:space="preserve">varam </w:t>
      </w:r>
      <w:r w:rsidRPr="00C52760">
        <w:rPr>
          <w:rFonts w:ascii="Times New Roman" w:hAnsi="Times New Roman" w:cs="Times New Roman"/>
          <w:sz w:val="24"/>
          <w:szCs w:val="24"/>
        </w:rPr>
        <w:t>to kopīgā platformā piefiksēt</w:t>
      </w:r>
      <w:r w:rsidR="00BD1E5F">
        <w:rPr>
          <w:rFonts w:ascii="Times New Roman" w:hAnsi="Times New Roman" w:cs="Times New Roman"/>
          <w:sz w:val="24"/>
          <w:szCs w:val="24"/>
        </w:rPr>
        <w:t>. Tādā veidā</w:t>
      </w:r>
      <w:r w:rsidRPr="00C52760">
        <w:rPr>
          <w:rFonts w:ascii="Times New Roman" w:hAnsi="Times New Roman" w:cs="Times New Roman"/>
          <w:sz w:val="24"/>
          <w:szCs w:val="24"/>
        </w:rPr>
        <w:t xml:space="preserve"> šīm darbībām</w:t>
      </w:r>
      <w:r w:rsidR="00BD1E5F">
        <w:rPr>
          <w:rFonts w:ascii="Times New Roman" w:hAnsi="Times New Roman" w:cs="Times New Roman"/>
          <w:sz w:val="24"/>
          <w:szCs w:val="24"/>
        </w:rPr>
        <w:t xml:space="preserve"> sekosim</w:t>
      </w:r>
      <w:r w:rsidRPr="00C52760">
        <w:rPr>
          <w:rFonts w:ascii="Times New Roman" w:hAnsi="Times New Roman" w:cs="Times New Roman"/>
          <w:sz w:val="24"/>
          <w:szCs w:val="24"/>
        </w:rPr>
        <w:t xml:space="preserve"> līdzi.</w:t>
      </w:r>
    </w:p>
    <w:p w14:paraId="0C97D9FC" w14:textId="516A0437"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bCs/>
          <w:sz w:val="24"/>
          <w:szCs w:val="24"/>
          <w:u w:val="single"/>
        </w:rPr>
        <w:t>B.Bela</w:t>
      </w:r>
      <w:r w:rsidRPr="00C52760">
        <w:rPr>
          <w:rFonts w:ascii="Times New Roman" w:hAnsi="Times New Roman" w:cs="Times New Roman"/>
          <w:sz w:val="24"/>
          <w:szCs w:val="24"/>
        </w:rPr>
        <w:t xml:space="preserve"> jautā, vai ir domāts par Latvijas tēla diskusiju vai popularizēšanu tepat Latvijā, arī domājot par Latvijas cilvēku vietas vēstneši</w:t>
      </w:r>
      <w:r w:rsidR="005F6B6B">
        <w:rPr>
          <w:rFonts w:ascii="Times New Roman" w:hAnsi="Times New Roman" w:cs="Times New Roman"/>
          <w:sz w:val="24"/>
          <w:szCs w:val="24"/>
        </w:rPr>
        <w:t xml:space="preserve">em (piemēram, </w:t>
      </w:r>
      <w:r w:rsidR="00A23AB7">
        <w:rPr>
          <w:rFonts w:ascii="Times New Roman" w:hAnsi="Times New Roman" w:cs="Times New Roman"/>
          <w:sz w:val="24"/>
          <w:szCs w:val="24"/>
        </w:rPr>
        <w:t xml:space="preserve">attiecībā uz </w:t>
      </w:r>
      <w:r w:rsidRPr="00C52760">
        <w:rPr>
          <w:rFonts w:ascii="Times New Roman" w:hAnsi="Times New Roman" w:cs="Times New Roman"/>
          <w:sz w:val="24"/>
          <w:szCs w:val="24"/>
        </w:rPr>
        <w:t xml:space="preserve">tūristiem, kas iebrauc </w:t>
      </w:r>
      <w:r w:rsidR="005F6B6B">
        <w:rPr>
          <w:rFonts w:ascii="Times New Roman" w:hAnsi="Times New Roman" w:cs="Times New Roman"/>
          <w:sz w:val="24"/>
          <w:szCs w:val="24"/>
        </w:rPr>
        <w:t xml:space="preserve">šeit)? </w:t>
      </w:r>
      <w:r w:rsidR="00A23AB7">
        <w:rPr>
          <w:rFonts w:ascii="Times New Roman" w:hAnsi="Times New Roman" w:cs="Times New Roman"/>
          <w:sz w:val="24"/>
          <w:szCs w:val="24"/>
        </w:rPr>
        <w:t>To esam redzējuši</w:t>
      </w:r>
      <w:r w:rsidR="005F6B6B">
        <w:rPr>
          <w:rFonts w:ascii="Times New Roman" w:hAnsi="Times New Roman" w:cs="Times New Roman"/>
          <w:sz w:val="24"/>
          <w:szCs w:val="24"/>
        </w:rPr>
        <w:t xml:space="preserve"> i</w:t>
      </w:r>
      <w:r w:rsidRPr="00C52760">
        <w:rPr>
          <w:rFonts w:ascii="Times New Roman" w:hAnsi="Times New Roman" w:cs="Times New Roman"/>
          <w:sz w:val="24"/>
          <w:szCs w:val="24"/>
        </w:rPr>
        <w:t xml:space="preserve">lgtspējīgas attīstības projektā, ko izmanto Lielbritānijā, Spānijā un citās valstīs, tieši iepazīstinot tūristus ar lokālo vietu. </w:t>
      </w:r>
    </w:p>
    <w:p w14:paraId="38925FCE" w14:textId="1E6543AE"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bCs/>
          <w:sz w:val="24"/>
          <w:szCs w:val="24"/>
          <w:u w:val="single"/>
        </w:rPr>
        <w:lastRenderedPageBreak/>
        <w:t>K.Rožkalns</w:t>
      </w:r>
      <w:r w:rsidRPr="00C52760">
        <w:rPr>
          <w:rFonts w:ascii="Times New Roman" w:hAnsi="Times New Roman" w:cs="Times New Roman"/>
          <w:sz w:val="24"/>
          <w:szCs w:val="24"/>
        </w:rPr>
        <w:t xml:space="preserve"> </w:t>
      </w:r>
      <w:r w:rsidR="00A12C11">
        <w:rPr>
          <w:rFonts w:ascii="Times New Roman" w:hAnsi="Times New Roman" w:cs="Times New Roman"/>
          <w:sz w:val="24"/>
          <w:szCs w:val="24"/>
        </w:rPr>
        <w:t>atbild</w:t>
      </w:r>
      <w:r w:rsidRPr="00C52760">
        <w:rPr>
          <w:rFonts w:ascii="Times New Roman" w:hAnsi="Times New Roman" w:cs="Times New Roman"/>
          <w:sz w:val="24"/>
          <w:szCs w:val="24"/>
        </w:rPr>
        <w:t>, ka ir atvēlēta atsevišķa sadaļa par to, kā iesaistīt vietējo sabiedrību gan k</w:t>
      </w:r>
      <w:r w:rsidR="0092698E">
        <w:rPr>
          <w:rFonts w:ascii="Times New Roman" w:hAnsi="Times New Roman" w:cs="Times New Roman"/>
          <w:sz w:val="24"/>
          <w:szCs w:val="24"/>
        </w:rPr>
        <w:t>ustības, gan inovāciju izpratnē</w:t>
      </w:r>
      <w:r w:rsidRPr="00C52760">
        <w:rPr>
          <w:rFonts w:ascii="Times New Roman" w:hAnsi="Times New Roman" w:cs="Times New Roman"/>
          <w:sz w:val="24"/>
          <w:szCs w:val="24"/>
        </w:rPr>
        <w:t xml:space="preserve">. Parasti </w:t>
      </w:r>
      <w:r w:rsidR="0092698E">
        <w:rPr>
          <w:rFonts w:ascii="Times New Roman" w:hAnsi="Times New Roman" w:cs="Times New Roman"/>
          <w:sz w:val="24"/>
          <w:szCs w:val="24"/>
        </w:rPr>
        <w:t xml:space="preserve">šādu ieceru rezultāti ir atkarīgi no tā, </w:t>
      </w:r>
      <w:r w:rsidRPr="00C52760">
        <w:rPr>
          <w:rFonts w:ascii="Times New Roman" w:hAnsi="Times New Roman" w:cs="Times New Roman"/>
          <w:sz w:val="24"/>
          <w:szCs w:val="24"/>
        </w:rPr>
        <w:t xml:space="preserve">cik ļoti ātri izdodas vai neizdodas iesaistīt vietējo sabiedrību, jo arī viņi ir vēstneši. Tas noteikti ir plānā. </w:t>
      </w:r>
    </w:p>
    <w:p w14:paraId="627231B5" w14:textId="7C2F8539"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bCs/>
          <w:sz w:val="24"/>
          <w:szCs w:val="24"/>
          <w:u w:val="single"/>
        </w:rPr>
        <w:t>P.Blumbergs</w:t>
      </w:r>
      <w:r w:rsidRPr="00C52760">
        <w:rPr>
          <w:rFonts w:ascii="Times New Roman" w:hAnsi="Times New Roman" w:cs="Times New Roman"/>
          <w:sz w:val="24"/>
          <w:szCs w:val="24"/>
        </w:rPr>
        <w:t xml:space="preserve"> atzīmē, ka </w:t>
      </w:r>
      <w:r w:rsidR="0092698E">
        <w:rPr>
          <w:rFonts w:ascii="Times New Roman" w:hAnsi="Times New Roman" w:cs="Times New Roman"/>
          <w:sz w:val="24"/>
          <w:szCs w:val="24"/>
        </w:rPr>
        <w:t xml:space="preserve">kopumā LIAA prezentētā </w:t>
      </w:r>
      <w:r w:rsidRPr="00C52760">
        <w:rPr>
          <w:rFonts w:ascii="Times New Roman" w:hAnsi="Times New Roman" w:cs="Times New Roman"/>
          <w:sz w:val="24"/>
          <w:szCs w:val="24"/>
        </w:rPr>
        <w:t>iecere ir pozitīvi vērtējama. Arī misijas nosaukums ir l</w:t>
      </w:r>
      <w:r w:rsidR="0092698E">
        <w:rPr>
          <w:rFonts w:ascii="Times New Roman" w:hAnsi="Times New Roman" w:cs="Times New Roman"/>
          <w:sz w:val="24"/>
          <w:szCs w:val="24"/>
        </w:rPr>
        <w:t xml:space="preserve">abs, jo tas atgādina zinātni, </w:t>
      </w:r>
      <w:r w:rsidRPr="00C52760">
        <w:rPr>
          <w:rFonts w:ascii="Times New Roman" w:hAnsi="Times New Roman" w:cs="Times New Roman"/>
          <w:sz w:val="24"/>
          <w:szCs w:val="24"/>
        </w:rPr>
        <w:t xml:space="preserve">izaicinājumus un risinājumus. </w:t>
      </w:r>
    </w:p>
    <w:p w14:paraId="51E9DEB8" w14:textId="39E1F1A5"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bCs/>
          <w:sz w:val="24"/>
          <w:szCs w:val="24"/>
          <w:u w:val="single"/>
        </w:rPr>
        <w:t>E.Gavele</w:t>
      </w:r>
      <w:r w:rsidR="006031AA" w:rsidRPr="007A5BC5">
        <w:rPr>
          <w:rFonts w:ascii="Times New Roman" w:hAnsi="Times New Roman" w:cs="Times New Roman"/>
          <w:sz w:val="24"/>
          <w:szCs w:val="24"/>
        </w:rPr>
        <w:t xml:space="preserve"> a</w:t>
      </w:r>
      <w:r w:rsidRPr="00C52760">
        <w:rPr>
          <w:rFonts w:ascii="Times New Roman" w:hAnsi="Times New Roman" w:cs="Times New Roman"/>
          <w:sz w:val="24"/>
          <w:szCs w:val="24"/>
        </w:rPr>
        <w:t>kcentē, ka LIAA vajadzētu vai</w:t>
      </w:r>
      <w:r w:rsidR="0092698E">
        <w:rPr>
          <w:rFonts w:ascii="Times New Roman" w:hAnsi="Times New Roman" w:cs="Times New Roman"/>
          <w:sz w:val="24"/>
          <w:szCs w:val="24"/>
        </w:rPr>
        <w:t>rāk koncentrēties uz LIAA mērķu un</w:t>
      </w:r>
      <w:r w:rsidRPr="00C52760">
        <w:rPr>
          <w:rFonts w:ascii="Times New Roman" w:hAnsi="Times New Roman" w:cs="Times New Roman"/>
          <w:sz w:val="24"/>
          <w:szCs w:val="24"/>
        </w:rPr>
        <w:t xml:space="preserve"> lielo uzdevumu sasniegšanu, tas ir, investīciju pi</w:t>
      </w:r>
      <w:r w:rsidR="0092698E">
        <w:rPr>
          <w:rFonts w:ascii="Times New Roman" w:hAnsi="Times New Roman" w:cs="Times New Roman"/>
          <w:sz w:val="24"/>
          <w:szCs w:val="24"/>
        </w:rPr>
        <w:t>esaiste, bizness, ekonomika, biznesa inkubatori, lietām</w:t>
      </w:r>
      <w:r w:rsidRPr="00C52760">
        <w:rPr>
          <w:rFonts w:ascii="Times New Roman" w:hAnsi="Times New Roman" w:cs="Times New Roman"/>
          <w:sz w:val="24"/>
          <w:szCs w:val="24"/>
        </w:rPr>
        <w:t xml:space="preserve">, kas ir uz biznesu orientētas. </w:t>
      </w:r>
      <w:r w:rsidR="00643DC9">
        <w:rPr>
          <w:rFonts w:ascii="Times New Roman" w:hAnsi="Times New Roman" w:cs="Times New Roman"/>
          <w:sz w:val="24"/>
          <w:szCs w:val="24"/>
        </w:rPr>
        <w:t>Vēstniece min, ka vairāk redz</w:t>
      </w:r>
      <w:r w:rsidRPr="00C52760">
        <w:rPr>
          <w:rFonts w:ascii="Times New Roman" w:hAnsi="Times New Roman" w:cs="Times New Roman"/>
          <w:sz w:val="24"/>
          <w:szCs w:val="24"/>
        </w:rPr>
        <w:t xml:space="preserve"> ekonomisko dimensiju un vilkmi tēla jautājumā. </w:t>
      </w:r>
    </w:p>
    <w:p w14:paraId="14121D40" w14:textId="465DDA9C" w:rsidR="00C52760" w:rsidRPr="00C52760" w:rsidRDefault="00C52760" w:rsidP="00C52760">
      <w:pPr>
        <w:spacing w:after="120" w:line="276" w:lineRule="auto"/>
        <w:jc w:val="both"/>
        <w:rPr>
          <w:rFonts w:ascii="Times New Roman" w:hAnsi="Times New Roman" w:cs="Times New Roman"/>
          <w:sz w:val="24"/>
          <w:szCs w:val="24"/>
        </w:rPr>
      </w:pPr>
      <w:r w:rsidRPr="00C52760">
        <w:rPr>
          <w:rFonts w:ascii="Times New Roman" w:hAnsi="Times New Roman" w:cs="Times New Roman"/>
          <w:b/>
          <w:bCs/>
          <w:sz w:val="24"/>
          <w:szCs w:val="24"/>
          <w:u w:val="single"/>
        </w:rPr>
        <w:t>K.Rožkalns</w:t>
      </w:r>
      <w:r w:rsidRPr="00C52760">
        <w:rPr>
          <w:rFonts w:ascii="Times New Roman" w:hAnsi="Times New Roman" w:cs="Times New Roman"/>
          <w:sz w:val="24"/>
          <w:szCs w:val="24"/>
        </w:rPr>
        <w:t xml:space="preserve"> piekrīt, ka tēls ir nepieciešams, lai piesaistītu investīcijas un palīdzētu uzņēmējiem. Vienlaikus </w:t>
      </w:r>
      <w:r w:rsidR="00643DC9">
        <w:rPr>
          <w:rFonts w:ascii="Times New Roman" w:hAnsi="Times New Roman" w:cs="Times New Roman"/>
          <w:sz w:val="24"/>
          <w:szCs w:val="24"/>
        </w:rPr>
        <w:t>LIAA vēlas</w:t>
      </w:r>
      <w:r w:rsidRPr="00C52760">
        <w:rPr>
          <w:rFonts w:ascii="Times New Roman" w:hAnsi="Times New Roman" w:cs="Times New Roman"/>
          <w:sz w:val="24"/>
          <w:szCs w:val="24"/>
        </w:rPr>
        <w:t xml:space="preserve"> integrēt materiālus no citām ministrijām. </w:t>
      </w:r>
    </w:p>
    <w:p w14:paraId="745F4E2B" w14:textId="7E676EC0" w:rsidR="00C52760" w:rsidRPr="006031AA" w:rsidRDefault="00C52760" w:rsidP="006031AA">
      <w:pPr>
        <w:spacing w:after="120" w:line="276" w:lineRule="auto"/>
        <w:jc w:val="both"/>
        <w:rPr>
          <w:rFonts w:ascii="Times New Roman" w:hAnsi="Times New Roman" w:cs="Times New Roman"/>
          <w:sz w:val="24"/>
          <w:szCs w:val="24"/>
        </w:rPr>
      </w:pPr>
      <w:r w:rsidRPr="00C52760">
        <w:rPr>
          <w:rFonts w:ascii="Times New Roman" w:hAnsi="Times New Roman" w:cs="Times New Roman"/>
          <w:b/>
          <w:bCs/>
          <w:sz w:val="24"/>
          <w:szCs w:val="24"/>
          <w:u w:val="single"/>
        </w:rPr>
        <w:t>E.Gavele</w:t>
      </w:r>
      <w:r w:rsidRPr="00C52760">
        <w:rPr>
          <w:rFonts w:ascii="Times New Roman" w:hAnsi="Times New Roman" w:cs="Times New Roman"/>
          <w:sz w:val="24"/>
          <w:szCs w:val="24"/>
        </w:rPr>
        <w:t xml:space="preserve"> rezumē, ka speciālas mājaslapas izveide (latvia.eu) būtu </w:t>
      </w:r>
      <w:r w:rsidR="0007762A">
        <w:rPr>
          <w:rFonts w:ascii="Times New Roman" w:hAnsi="Times New Roman" w:cs="Times New Roman"/>
          <w:sz w:val="24"/>
          <w:szCs w:val="24"/>
        </w:rPr>
        <w:t xml:space="preserve">ļoti noderīga, ja vienuviet varēs </w:t>
      </w:r>
      <w:r w:rsidRPr="00C52760">
        <w:rPr>
          <w:rFonts w:ascii="Times New Roman" w:hAnsi="Times New Roman" w:cs="Times New Roman"/>
          <w:sz w:val="24"/>
          <w:szCs w:val="24"/>
        </w:rPr>
        <w:t xml:space="preserve">atrast visu informāciju </w:t>
      </w:r>
      <w:r w:rsidR="001D05F6">
        <w:rPr>
          <w:rFonts w:ascii="Times New Roman" w:hAnsi="Times New Roman" w:cs="Times New Roman"/>
          <w:sz w:val="24"/>
          <w:szCs w:val="24"/>
        </w:rPr>
        <w:t xml:space="preserve">par Latviju </w:t>
      </w:r>
      <w:r w:rsidR="0007762A">
        <w:rPr>
          <w:rFonts w:ascii="Times New Roman" w:hAnsi="Times New Roman" w:cs="Times New Roman"/>
          <w:sz w:val="24"/>
          <w:szCs w:val="24"/>
        </w:rPr>
        <w:t>un tā tiks</w:t>
      </w:r>
      <w:r w:rsidRPr="00C52760">
        <w:rPr>
          <w:rFonts w:ascii="Times New Roman" w:hAnsi="Times New Roman" w:cs="Times New Roman"/>
          <w:sz w:val="24"/>
          <w:szCs w:val="24"/>
        </w:rPr>
        <w:t xml:space="preserve"> regulāri atjaunota. </w:t>
      </w:r>
    </w:p>
    <w:p w14:paraId="7583B99E" w14:textId="77777777" w:rsidR="00C52760" w:rsidRPr="002E60FF" w:rsidRDefault="00C52760" w:rsidP="002B0C33">
      <w:pPr>
        <w:pStyle w:val="ListParagraph"/>
        <w:spacing w:after="0" w:line="276" w:lineRule="auto"/>
        <w:jc w:val="both"/>
        <w:rPr>
          <w:rFonts w:ascii="Times New Roman" w:hAnsi="Times New Roman" w:cs="Times New Roman"/>
          <w:b/>
          <w:sz w:val="24"/>
          <w:szCs w:val="24"/>
        </w:rPr>
      </w:pPr>
    </w:p>
    <w:p w14:paraId="78E7D8DE" w14:textId="77777777" w:rsidR="00F0411D" w:rsidRDefault="00F0411D" w:rsidP="0088458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4. </w:t>
      </w:r>
      <w:r w:rsidRPr="00F0411D">
        <w:rPr>
          <w:rFonts w:ascii="Times New Roman" w:hAnsi="Times New Roman" w:cs="Times New Roman"/>
          <w:b/>
          <w:sz w:val="24"/>
          <w:szCs w:val="24"/>
        </w:rPr>
        <w:t xml:space="preserve">Ziņojums par Plāna darbam ar diasporu 2021. - 2023. gadam izpildi 2021. gadā un 2022. gadā plānotajiem ar diasporu saistītiem tiesību aktu projektiem vai jauniem politikas plānošanas dokumentiem un citām aktualitātēm </w:t>
      </w:r>
      <w:r w:rsidRPr="00A26D8B">
        <w:rPr>
          <w:rFonts w:ascii="Times New Roman" w:hAnsi="Times New Roman" w:cs="Times New Roman"/>
          <w:sz w:val="24"/>
          <w:szCs w:val="24"/>
        </w:rPr>
        <w:t xml:space="preserve">(ziņo DKP priekšsēdētāja </w:t>
      </w:r>
      <w:proofErr w:type="spellStart"/>
      <w:r w:rsidRPr="00A26D8B">
        <w:rPr>
          <w:rFonts w:ascii="Times New Roman" w:hAnsi="Times New Roman" w:cs="Times New Roman"/>
          <w:sz w:val="24"/>
          <w:szCs w:val="24"/>
        </w:rPr>
        <w:t>E.Gavele</w:t>
      </w:r>
      <w:proofErr w:type="spellEnd"/>
      <w:r w:rsidRPr="00A26D8B">
        <w:rPr>
          <w:rFonts w:ascii="Times New Roman" w:hAnsi="Times New Roman" w:cs="Times New Roman"/>
          <w:sz w:val="24"/>
          <w:szCs w:val="24"/>
        </w:rPr>
        <w:t>).</w:t>
      </w:r>
    </w:p>
    <w:p w14:paraId="7177AD30" w14:textId="77777777" w:rsidR="00F0411D" w:rsidRPr="00F0411D" w:rsidRDefault="00F0411D" w:rsidP="00884585">
      <w:pPr>
        <w:spacing w:after="0"/>
        <w:jc w:val="both"/>
        <w:rPr>
          <w:rFonts w:ascii="Times New Roman" w:hAnsi="Times New Roman" w:cs="Times New Roman"/>
          <w:b/>
          <w:sz w:val="24"/>
          <w:szCs w:val="24"/>
        </w:rPr>
      </w:pPr>
    </w:p>
    <w:p w14:paraId="66073FF9" w14:textId="1A75AAE8" w:rsidR="000269F2" w:rsidRDefault="0051184F" w:rsidP="00884585">
      <w:pPr>
        <w:spacing w:after="0"/>
        <w:jc w:val="both"/>
        <w:rPr>
          <w:rFonts w:ascii="Times New Roman" w:hAnsi="Times New Roman" w:cs="Times New Roman"/>
          <w:sz w:val="24"/>
          <w:szCs w:val="24"/>
        </w:rPr>
      </w:pPr>
      <w:r>
        <w:rPr>
          <w:rFonts w:ascii="Times New Roman" w:hAnsi="Times New Roman" w:cs="Times New Roman"/>
          <w:b/>
          <w:sz w:val="24"/>
          <w:szCs w:val="24"/>
          <w:u w:val="single"/>
        </w:rPr>
        <w:t>Z.Kalniņa-Lukaševica</w:t>
      </w:r>
      <w:r>
        <w:rPr>
          <w:rFonts w:ascii="Times New Roman" w:hAnsi="Times New Roman" w:cs="Times New Roman"/>
          <w:sz w:val="24"/>
          <w:szCs w:val="24"/>
        </w:rPr>
        <w:t xml:space="preserve"> norāda, ka budžets ir tas praktiskais instruments, ar ko varam īstenot politiku. </w:t>
      </w:r>
      <w:r w:rsidR="000269F2">
        <w:rPr>
          <w:rFonts w:ascii="Times New Roman" w:hAnsi="Times New Roman" w:cs="Times New Roman"/>
          <w:sz w:val="24"/>
          <w:szCs w:val="24"/>
        </w:rPr>
        <w:t xml:space="preserve">Pirms Diasporas likuma pieņemšanas diasporas budžets Ārlietu ministrijai bija aptuveni 202 tūkstoši EUR, un kopējais diasporai veltītais budžets nepārsniedza 1 miljonu EUR. Iepriekšējam un šim gadam diasporas politikas īstenošanai atvēlētais budžets nu jau pārsniedz 3 miljonus EUR. </w:t>
      </w:r>
      <w:r w:rsidR="00D56B1A">
        <w:rPr>
          <w:rFonts w:ascii="Times New Roman" w:hAnsi="Times New Roman" w:cs="Times New Roman"/>
          <w:sz w:val="24"/>
          <w:szCs w:val="24"/>
        </w:rPr>
        <w:t xml:space="preserve">Lielākais finansējuma apjoms ir tieši Izglītības un zinātnes ministrijai (IZM) – izglītības jautājumiem, latviešu valodas apguvei, arī diasporas skolu atbalstam. Tāpat arī Kultūras ministrijai (KM). </w:t>
      </w:r>
    </w:p>
    <w:p w14:paraId="30A752E5" w14:textId="6235E5FC" w:rsidR="00493FCC" w:rsidRDefault="00D56B1A" w:rsidP="00884585">
      <w:pPr>
        <w:spacing w:after="0"/>
        <w:jc w:val="both"/>
        <w:rPr>
          <w:rFonts w:ascii="Times New Roman" w:hAnsi="Times New Roman" w:cs="Times New Roman"/>
          <w:sz w:val="24"/>
          <w:szCs w:val="24"/>
        </w:rPr>
      </w:pPr>
      <w:r>
        <w:rPr>
          <w:rFonts w:ascii="Times New Roman" w:hAnsi="Times New Roman" w:cs="Times New Roman"/>
          <w:sz w:val="24"/>
          <w:szCs w:val="24"/>
        </w:rPr>
        <w:t>Šobrīd ieejam nākamā budžeta plānošanas fāzē. Augustā Finanšu ministrija (FM) liek kopā visus pieprasījumus un sākas nākamā gada budžeta sagatavošana, un tad ir jāspēj aizstāvēt katrs pieprasījums un kopēj</w:t>
      </w:r>
      <w:r w:rsidR="00F3281D">
        <w:rPr>
          <w:rFonts w:ascii="Times New Roman" w:hAnsi="Times New Roman" w:cs="Times New Roman"/>
          <w:sz w:val="24"/>
          <w:szCs w:val="24"/>
        </w:rPr>
        <w:t xml:space="preserve">ās politikas. </w:t>
      </w:r>
      <w:r w:rsidR="009779A8">
        <w:rPr>
          <w:rFonts w:ascii="Times New Roman" w:hAnsi="Times New Roman" w:cs="Times New Roman"/>
          <w:sz w:val="24"/>
          <w:szCs w:val="24"/>
        </w:rPr>
        <w:t>Šogad ruden</w:t>
      </w:r>
      <w:r w:rsidR="004A3F32">
        <w:rPr>
          <w:rFonts w:ascii="Times New Roman" w:hAnsi="Times New Roman" w:cs="Times New Roman"/>
          <w:sz w:val="24"/>
          <w:szCs w:val="24"/>
        </w:rPr>
        <w:t xml:space="preserve">ī budžeta sastādīšana būs īpaši izaicinoša – ekonomiskā situācija un nepieciešamība sniegt papildus atbalstu mūsu iedzīvotājiem enerģētiskās krīzes kontekstā </w:t>
      </w:r>
      <w:r w:rsidR="00F3281D">
        <w:rPr>
          <w:rFonts w:ascii="Times New Roman" w:hAnsi="Times New Roman" w:cs="Times New Roman"/>
          <w:sz w:val="24"/>
          <w:szCs w:val="24"/>
        </w:rPr>
        <w:t>neapšaubāmi radīs papildus spiedienu.</w:t>
      </w:r>
    </w:p>
    <w:p w14:paraId="3A81CB2B" w14:textId="77777777" w:rsidR="00E62127" w:rsidRDefault="00E87BB8" w:rsidP="00884585">
      <w:pPr>
        <w:spacing w:after="0"/>
        <w:jc w:val="both"/>
        <w:rPr>
          <w:rFonts w:ascii="Times New Roman" w:hAnsi="Times New Roman" w:cs="Times New Roman"/>
          <w:sz w:val="24"/>
          <w:szCs w:val="24"/>
        </w:rPr>
      </w:pPr>
      <w:r>
        <w:rPr>
          <w:rFonts w:ascii="Times New Roman" w:hAnsi="Times New Roman" w:cs="Times New Roman"/>
          <w:sz w:val="24"/>
          <w:szCs w:val="24"/>
        </w:rPr>
        <w:t>Ik reizi</w:t>
      </w:r>
      <w:r w:rsidR="004A3F32">
        <w:rPr>
          <w:rFonts w:ascii="Times New Roman" w:hAnsi="Times New Roman" w:cs="Times New Roman"/>
          <w:sz w:val="24"/>
          <w:szCs w:val="24"/>
        </w:rPr>
        <w:t xml:space="preserve"> – katra ministrija sagatavo savas jaunās poli</w:t>
      </w:r>
      <w:r>
        <w:rPr>
          <w:rFonts w:ascii="Times New Roman" w:hAnsi="Times New Roman" w:cs="Times New Roman"/>
          <w:sz w:val="24"/>
          <w:szCs w:val="24"/>
        </w:rPr>
        <w:t xml:space="preserve">tikas iniciatīvas, iesniedz ĀM, un tad </w:t>
      </w:r>
      <w:r w:rsidR="004A3F32">
        <w:rPr>
          <w:rFonts w:ascii="Times New Roman" w:hAnsi="Times New Roman" w:cs="Times New Roman"/>
          <w:sz w:val="24"/>
          <w:szCs w:val="24"/>
        </w:rPr>
        <w:t xml:space="preserve"> lūkojam </w:t>
      </w:r>
      <w:r>
        <w:rPr>
          <w:rFonts w:ascii="Times New Roman" w:hAnsi="Times New Roman" w:cs="Times New Roman"/>
          <w:sz w:val="24"/>
          <w:szCs w:val="24"/>
        </w:rPr>
        <w:t xml:space="preserve">tās </w:t>
      </w:r>
      <w:r w:rsidR="004A3F32">
        <w:rPr>
          <w:rFonts w:ascii="Times New Roman" w:hAnsi="Times New Roman" w:cs="Times New Roman"/>
          <w:sz w:val="24"/>
          <w:szCs w:val="24"/>
        </w:rPr>
        <w:t xml:space="preserve">kaut kādā veidā </w:t>
      </w:r>
      <w:r>
        <w:rPr>
          <w:rFonts w:ascii="Times New Roman" w:hAnsi="Times New Roman" w:cs="Times New Roman"/>
          <w:sz w:val="24"/>
          <w:szCs w:val="24"/>
        </w:rPr>
        <w:t>pārrunāt caur DKP</w:t>
      </w:r>
      <w:r w:rsidR="00CE0337">
        <w:rPr>
          <w:rFonts w:ascii="Times New Roman" w:hAnsi="Times New Roman" w:cs="Times New Roman"/>
          <w:sz w:val="24"/>
          <w:szCs w:val="24"/>
        </w:rPr>
        <w:t xml:space="preserve">, un tad tas viss </w:t>
      </w:r>
      <w:r w:rsidR="00E62127">
        <w:rPr>
          <w:rFonts w:ascii="Times New Roman" w:hAnsi="Times New Roman" w:cs="Times New Roman"/>
          <w:sz w:val="24"/>
          <w:szCs w:val="24"/>
        </w:rPr>
        <w:t>tiek nodots</w:t>
      </w:r>
      <w:r w:rsidR="00CE0337">
        <w:rPr>
          <w:rFonts w:ascii="Times New Roman" w:hAnsi="Times New Roman" w:cs="Times New Roman"/>
          <w:sz w:val="24"/>
          <w:szCs w:val="24"/>
        </w:rPr>
        <w:t xml:space="preserve"> uz FM jau kopējā valsts budžeta salikšanai.</w:t>
      </w:r>
      <w:r w:rsidR="001C0E11">
        <w:rPr>
          <w:rFonts w:ascii="Times New Roman" w:hAnsi="Times New Roman" w:cs="Times New Roman"/>
          <w:sz w:val="24"/>
          <w:szCs w:val="24"/>
        </w:rPr>
        <w:t xml:space="preserve"> </w:t>
      </w:r>
    </w:p>
    <w:p w14:paraId="42CCA7E7" w14:textId="307651AE" w:rsidR="00CE2FD5" w:rsidRDefault="008E0951" w:rsidP="00884585">
      <w:pPr>
        <w:spacing w:after="0"/>
        <w:jc w:val="both"/>
        <w:rPr>
          <w:rFonts w:ascii="Times New Roman" w:hAnsi="Times New Roman" w:cs="Times New Roman"/>
          <w:sz w:val="24"/>
          <w:szCs w:val="24"/>
        </w:rPr>
      </w:pPr>
      <w:r>
        <w:rPr>
          <w:rFonts w:ascii="Times New Roman" w:hAnsi="Times New Roman" w:cs="Times New Roman"/>
          <w:sz w:val="24"/>
          <w:szCs w:val="24"/>
        </w:rPr>
        <w:t>ĀM ir viens no mazākajiem budžetiem</w:t>
      </w:r>
      <w:r w:rsidR="009435B1">
        <w:rPr>
          <w:rFonts w:ascii="Times New Roman" w:hAnsi="Times New Roman" w:cs="Times New Roman"/>
          <w:sz w:val="24"/>
          <w:szCs w:val="24"/>
        </w:rPr>
        <w:t xml:space="preserve"> (</w:t>
      </w:r>
      <w:r>
        <w:rPr>
          <w:rFonts w:ascii="Times New Roman" w:hAnsi="Times New Roman" w:cs="Times New Roman"/>
          <w:sz w:val="24"/>
          <w:szCs w:val="24"/>
        </w:rPr>
        <w:t xml:space="preserve">galvenokārt </w:t>
      </w:r>
      <w:r w:rsidR="009435B1">
        <w:rPr>
          <w:rFonts w:ascii="Times New Roman" w:hAnsi="Times New Roman" w:cs="Times New Roman"/>
          <w:sz w:val="24"/>
          <w:szCs w:val="24"/>
        </w:rPr>
        <w:t xml:space="preserve">projektiem), kas ik </w:t>
      </w:r>
      <w:r>
        <w:rPr>
          <w:rFonts w:ascii="Times New Roman" w:hAnsi="Times New Roman" w:cs="Times New Roman"/>
          <w:sz w:val="24"/>
          <w:szCs w:val="24"/>
        </w:rPr>
        <w:t xml:space="preserve">gadu ir bijis izpildīts, </w:t>
      </w:r>
      <w:r w:rsidR="009435B1">
        <w:rPr>
          <w:rFonts w:ascii="Times New Roman" w:hAnsi="Times New Roman" w:cs="Times New Roman"/>
          <w:sz w:val="24"/>
          <w:szCs w:val="24"/>
        </w:rPr>
        <w:t xml:space="preserve">un </w:t>
      </w:r>
      <w:r>
        <w:rPr>
          <w:rFonts w:ascii="Times New Roman" w:hAnsi="Times New Roman" w:cs="Times New Roman"/>
          <w:sz w:val="24"/>
          <w:szCs w:val="24"/>
        </w:rPr>
        <w:t xml:space="preserve">pagājušogad palika nedaudz virs 35 tūkstošiem pāri </w:t>
      </w:r>
      <w:r w:rsidR="009435B1" w:rsidRPr="009435B1">
        <w:rPr>
          <w:rFonts w:ascii="Times New Roman" w:hAnsi="Times New Roman" w:cs="Times New Roman"/>
          <w:i/>
          <w:iCs/>
          <w:sz w:val="24"/>
          <w:szCs w:val="24"/>
        </w:rPr>
        <w:t>Covid-19</w:t>
      </w:r>
      <w:r w:rsidR="009435B1">
        <w:rPr>
          <w:rFonts w:ascii="Times New Roman" w:hAnsi="Times New Roman" w:cs="Times New Roman"/>
          <w:sz w:val="24"/>
          <w:szCs w:val="24"/>
        </w:rPr>
        <w:t xml:space="preserve"> ietekmes dēļ</w:t>
      </w:r>
      <w:r>
        <w:rPr>
          <w:rFonts w:ascii="Times New Roman" w:hAnsi="Times New Roman" w:cs="Times New Roman"/>
          <w:sz w:val="24"/>
          <w:szCs w:val="24"/>
        </w:rPr>
        <w:t xml:space="preserve">. Tāpat CVK ir salīdzinoši mazs budžets. Ekonomikas ministrijai (EM) ir 235 tūkstoši EUR gadā, kas ir LIAA pieejamais finansējums. Tad IZM finansējums ir pāri 1 miljonam EUR (pērn atlikums procentuāli bija nedaudz virs 10%). KM finansējums 788 tūkstoši (pērn </w:t>
      </w:r>
      <w:r>
        <w:rPr>
          <w:rFonts w:ascii="Times New Roman" w:hAnsi="Times New Roman" w:cs="Times New Roman"/>
          <w:sz w:val="24"/>
          <w:szCs w:val="24"/>
        </w:rPr>
        <w:lastRenderedPageBreak/>
        <w:t xml:space="preserve">atlikums ap 5%). </w:t>
      </w:r>
      <w:r w:rsidR="005438FB">
        <w:rPr>
          <w:rFonts w:ascii="Times New Roman" w:hAnsi="Times New Roman" w:cs="Times New Roman"/>
          <w:sz w:val="24"/>
          <w:szCs w:val="24"/>
        </w:rPr>
        <w:t xml:space="preserve">NEPLP un SIF finansējuma izlietojums </w:t>
      </w:r>
      <w:r w:rsidR="00D52242">
        <w:rPr>
          <w:rFonts w:ascii="Times New Roman" w:hAnsi="Times New Roman" w:cs="Times New Roman"/>
          <w:sz w:val="24"/>
          <w:szCs w:val="24"/>
        </w:rPr>
        <w:t>ir bijis pilnā apmērā arī pērn. Tad ir vairākas ministrijas, kas iesaistās bez īpaša bud</w:t>
      </w:r>
      <w:r w:rsidR="009410AD">
        <w:rPr>
          <w:rFonts w:ascii="Times New Roman" w:hAnsi="Times New Roman" w:cs="Times New Roman"/>
          <w:sz w:val="24"/>
          <w:szCs w:val="24"/>
        </w:rPr>
        <w:t>žeta, kas ir Aizsardzības ministrija (</w:t>
      </w:r>
      <w:proofErr w:type="spellStart"/>
      <w:r w:rsidR="009410AD">
        <w:rPr>
          <w:rFonts w:ascii="Times New Roman" w:hAnsi="Times New Roman" w:cs="Times New Roman"/>
          <w:sz w:val="24"/>
          <w:szCs w:val="24"/>
        </w:rPr>
        <w:t>AiM</w:t>
      </w:r>
      <w:proofErr w:type="spellEnd"/>
      <w:r w:rsidR="009410AD">
        <w:rPr>
          <w:rFonts w:ascii="Times New Roman" w:hAnsi="Times New Roman" w:cs="Times New Roman"/>
          <w:sz w:val="24"/>
          <w:szCs w:val="24"/>
        </w:rPr>
        <w:t xml:space="preserve">) </w:t>
      </w:r>
      <w:r w:rsidR="009435B1">
        <w:rPr>
          <w:rFonts w:ascii="Times New Roman" w:hAnsi="Times New Roman" w:cs="Times New Roman"/>
          <w:sz w:val="24"/>
          <w:szCs w:val="24"/>
        </w:rPr>
        <w:t>(</w:t>
      </w:r>
      <w:r w:rsidR="006C7489">
        <w:rPr>
          <w:rFonts w:ascii="Times New Roman" w:hAnsi="Times New Roman" w:cs="Times New Roman"/>
          <w:sz w:val="24"/>
          <w:szCs w:val="24"/>
        </w:rPr>
        <w:t>ar domu piedāvāt valsts aizsardzības mācību apgūt arī ārvalstīs, iespējams caur skolām</w:t>
      </w:r>
      <w:r w:rsidR="009435B1">
        <w:rPr>
          <w:rFonts w:ascii="Times New Roman" w:hAnsi="Times New Roman" w:cs="Times New Roman"/>
          <w:sz w:val="24"/>
          <w:szCs w:val="24"/>
        </w:rPr>
        <w:t>)</w:t>
      </w:r>
      <w:r>
        <w:rPr>
          <w:rFonts w:ascii="Times New Roman" w:hAnsi="Times New Roman" w:cs="Times New Roman"/>
          <w:sz w:val="24"/>
          <w:szCs w:val="24"/>
        </w:rPr>
        <w:t>,</w:t>
      </w:r>
      <w:r w:rsidR="006C7489">
        <w:rPr>
          <w:rFonts w:ascii="Times New Roman" w:hAnsi="Times New Roman" w:cs="Times New Roman"/>
          <w:sz w:val="24"/>
          <w:szCs w:val="24"/>
        </w:rPr>
        <w:t xml:space="preserve"> </w:t>
      </w:r>
      <w:r>
        <w:rPr>
          <w:rFonts w:ascii="Times New Roman" w:hAnsi="Times New Roman" w:cs="Times New Roman"/>
          <w:sz w:val="24"/>
          <w:szCs w:val="24"/>
        </w:rPr>
        <w:t>tad ir</w:t>
      </w:r>
      <w:r w:rsidR="006C7489">
        <w:rPr>
          <w:rFonts w:ascii="Times New Roman" w:hAnsi="Times New Roman" w:cs="Times New Roman"/>
          <w:sz w:val="24"/>
          <w:szCs w:val="24"/>
        </w:rPr>
        <w:t xml:space="preserve"> LM, kas strā</w:t>
      </w:r>
      <w:r>
        <w:rPr>
          <w:rFonts w:ascii="Times New Roman" w:hAnsi="Times New Roman" w:cs="Times New Roman"/>
          <w:sz w:val="24"/>
          <w:szCs w:val="24"/>
        </w:rPr>
        <w:t xml:space="preserve">dā īpaši attiecībā uz pensijām </w:t>
      </w:r>
      <w:proofErr w:type="spellStart"/>
      <w:r>
        <w:rPr>
          <w:rFonts w:ascii="Times New Roman" w:hAnsi="Times New Roman" w:cs="Times New Roman"/>
          <w:sz w:val="24"/>
          <w:szCs w:val="24"/>
        </w:rPr>
        <w:t>utml</w:t>
      </w:r>
      <w:proofErr w:type="spellEnd"/>
      <w:r w:rsidR="00346003">
        <w:rPr>
          <w:rFonts w:ascii="Times New Roman" w:hAnsi="Times New Roman" w:cs="Times New Roman"/>
          <w:sz w:val="24"/>
          <w:szCs w:val="24"/>
        </w:rPr>
        <w:t xml:space="preserve">. </w:t>
      </w:r>
      <w:r w:rsidR="00CE2FD5">
        <w:rPr>
          <w:rFonts w:ascii="Times New Roman" w:hAnsi="Times New Roman" w:cs="Times New Roman"/>
          <w:sz w:val="24"/>
          <w:szCs w:val="24"/>
        </w:rPr>
        <w:t xml:space="preserve">Ir arī VK. </w:t>
      </w:r>
      <w:r w:rsidR="00346003">
        <w:rPr>
          <w:rFonts w:ascii="Times New Roman" w:hAnsi="Times New Roman" w:cs="Times New Roman"/>
          <w:sz w:val="24"/>
          <w:szCs w:val="24"/>
        </w:rPr>
        <w:t>Un tad ir VARAM, kuras atbildībā</w:t>
      </w:r>
      <w:r w:rsidR="00CE2FD5">
        <w:rPr>
          <w:rFonts w:ascii="Times New Roman" w:hAnsi="Times New Roman" w:cs="Times New Roman"/>
          <w:sz w:val="24"/>
          <w:szCs w:val="24"/>
        </w:rPr>
        <w:t xml:space="preserve"> un deleģējumā [nedaudz arī SIF]</w:t>
      </w:r>
      <w:r w:rsidR="00346003">
        <w:rPr>
          <w:rFonts w:ascii="Times New Roman" w:hAnsi="Times New Roman" w:cs="Times New Roman"/>
          <w:sz w:val="24"/>
          <w:szCs w:val="24"/>
        </w:rPr>
        <w:t xml:space="preserve"> ir viens no četriem lielajiem virzieniem diasporas politikā</w:t>
      </w:r>
      <w:r w:rsidR="00CE2FD5">
        <w:rPr>
          <w:rFonts w:ascii="Times New Roman" w:hAnsi="Times New Roman" w:cs="Times New Roman"/>
          <w:sz w:val="24"/>
          <w:szCs w:val="24"/>
        </w:rPr>
        <w:t xml:space="preserve"> – atbalsts remigrācijai, un kur finansējums pēdējos gados ir būtiski audzis – pērn tie bija 643 tūkstoši EUR, no kuriem pērn izlietoti 240 tūkstoši EUR, šogad situācija ir līdzīga.</w:t>
      </w:r>
    </w:p>
    <w:p w14:paraId="4628527B" w14:textId="641876B4" w:rsidR="00CE2FD5" w:rsidRDefault="00CE2FD5" w:rsidP="00884585">
      <w:pPr>
        <w:spacing w:after="0"/>
        <w:jc w:val="both"/>
        <w:rPr>
          <w:rFonts w:ascii="Times New Roman" w:hAnsi="Times New Roman" w:cs="Times New Roman"/>
          <w:sz w:val="24"/>
          <w:szCs w:val="24"/>
        </w:rPr>
      </w:pPr>
      <w:r>
        <w:rPr>
          <w:rFonts w:ascii="Times New Roman" w:hAnsi="Times New Roman" w:cs="Times New Roman"/>
          <w:sz w:val="24"/>
          <w:szCs w:val="24"/>
        </w:rPr>
        <w:t>Labprāt uzklausītu Jūsu viedokli par diasporai paredzētā budžeta izlietojumu, un vai ir kādas jomas, kur būtu akūti vajadzīgs vairāk, un vai ir kādas jomas, kur, Jūsuprāt, ir iespējams pārdalīt par labu tām, kur ir akūti vajadzīgs vairāk. Tas tajā skaitā varētu arī noderēt augustā, kad tiks likts kopā nākamā gada budžets.</w:t>
      </w:r>
    </w:p>
    <w:p w14:paraId="12D5CEBD" w14:textId="77777777" w:rsidR="00CE2FD5" w:rsidRDefault="00CE2FD5" w:rsidP="00884585">
      <w:pPr>
        <w:spacing w:after="0"/>
        <w:jc w:val="both"/>
        <w:rPr>
          <w:rFonts w:ascii="Times New Roman" w:hAnsi="Times New Roman" w:cs="Times New Roman"/>
          <w:sz w:val="24"/>
          <w:szCs w:val="24"/>
        </w:rPr>
      </w:pPr>
    </w:p>
    <w:p w14:paraId="7F196256" w14:textId="198EB581" w:rsidR="00633EF6" w:rsidRDefault="00B90E97" w:rsidP="00884585">
      <w:pPr>
        <w:spacing w:after="0"/>
        <w:jc w:val="both"/>
        <w:rPr>
          <w:rFonts w:ascii="Times New Roman" w:hAnsi="Times New Roman" w:cs="Times New Roman"/>
          <w:sz w:val="24"/>
          <w:szCs w:val="24"/>
        </w:rPr>
      </w:pPr>
      <w:r w:rsidRPr="001D0AC9">
        <w:rPr>
          <w:rFonts w:ascii="Times New Roman" w:hAnsi="Times New Roman" w:cs="Times New Roman"/>
          <w:b/>
          <w:sz w:val="24"/>
          <w:szCs w:val="24"/>
          <w:u w:val="single"/>
        </w:rPr>
        <w:t>E.Gavele</w:t>
      </w:r>
      <w:r>
        <w:rPr>
          <w:rFonts w:ascii="Times New Roman" w:hAnsi="Times New Roman" w:cs="Times New Roman"/>
          <w:sz w:val="24"/>
          <w:szCs w:val="24"/>
        </w:rPr>
        <w:t xml:space="preserve"> </w:t>
      </w:r>
      <w:r w:rsidR="00633EF6">
        <w:rPr>
          <w:rFonts w:ascii="Times New Roman" w:hAnsi="Times New Roman" w:cs="Times New Roman"/>
          <w:sz w:val="24"/>
          <w:szCs w:val="24"/>
        </w:rPr>
        <w:t>informē, ka 16.jūnijā ir paredzēta attālinātā tikšanās ar tiem, kuriem ir finansējums saistībā ar remigrācijas jautājumiem, un tiks domāts, kā šo finansējumu var lietderīgi izmantot (jo Vides aizsardzības un reģionālās attīstības ministrija (VARAM) nepilda vienu no programmām, kas ir palīdzība remigrantiem uzņēmējdarbības uzsākšanai</w:t>
      </w:r>
      <w:r w:rsidR="00964A85">
        <w:rPr>
          <w:rFonts w:ascii="Times New Roman" w:hAnsi="Times New Roman" w:cs="Times New Roman"/>
          <w:sz w:val="24"/>
          <w:szCs w:val="24"/>
        </w:rPr>
        <w:t>, par ko esam arī jau runājuši DKP)</w:t>
      </w:r>
      <w:r w:rsidR="00871B78">
        <w:rPr>
          <w:rFonts w:ascii="Times New Roman" w:hAnsi="Times New Roman" w:cs="Times New Roman"/>
          <w:sz w:val="24"/>
          <w:szCs w:val="24"/>
        </w:rPr>
        <w:t>.</w:t>
      </w:r>
    </w:p>
    <w:p w14:paraId="44D5F192" w14:textId="0C57489D" w:rsidR="00871B78" w:rsidRDefault="00964A85" w:rsidP="00884585">
      <w:pPr>
        <w:spacing w:after="0"/>
        <w:jc w:val="both"/>
        <w:rPr>
          <w:rFonts w:ascii="Times New Roman" w:hAnsi="Times New Roman" w:cs="Times New Roman"/>
          <w:sz w:val="24"/>
          <w:szCs w:val="24"/>
        </w:rPr>
      </w:pPr>
      <w:r>
        <w:rPr>
          <w:rFonts w:ascii="Times New Roman" w:hAnsi="Times New Roman" w:cs="Times New Roman"/>
          <w:sz w:val="24"/>
          <w:szCs w:val="24"/>
        </w:rPr>
        <w:t>Protams nevaram</w:t>
      </w:r>
      <w:r w:rsidR="00F739ED">
        <w:rPr>
          <w:rFonts w:ascii="Times New Roman" w:hAnsi="Times New Roman" w:cs="Times New Roman"/>
          <w:sz w:val="24"/>
          <w:szCs w:val="24"/>
        </w:rPr>
        <w:t xml:space="preserve"> nevienam pārmest, ka nav kāda daļa budžeta apgūta, jo labāk ka tas budžets nonāk atpakaļ valsts kasē, nekā tiek nelietderīgi izmantots, bet skaidrs, ka </w:t>
      </w:r>
      <w:r w:rsidR="00F739ED" w:rsidRPr="00871B78">
        <w:rPr>
          <w:rFonts w:ascii="Times New Roman" w:hAnsi="Times New Roman" w:cs="Times New Roman"/>
          <w:i/>
          <w:sz w:val="24"/>
          <w:szCs w:val="24"/>
        </w:rPr>
        <w:t>Covid-19</w:t>
      </w:r>
      <w:r w:rsidR="00F739ED">
        <w:rPr>
          <w:rFonts w:ascii="Times New Roman" w:hAnsi="Times New Roman" w:cs="Times New Roman"/>
          <w:sz w:val="24"/>
          <w:szCs w:val="24"/>
        </w:rPr>
        <w:t xml:space="preserve"> </w:t>
      </w:r>
      <w:r w:rsidR="00871B78">
        <w:rPr>
          <w:rFonts w:ascii="Times New Roman" w:hAnsi="Times New Roman" w:cs="Times New Roman"/>
          <w:sz w:val="24"/>
          <w:szCs w:val="24"/>
        </w:rPr>
        <w:t xml:space="preserve">ir </w:t>
      </w:r>
      <w:r w:rsidR="00F739ED">
        <w:rPr>
          <w:rFonts w:ascii="Times New Roman" w:hAnsi="Times New Roman" w:cs="Times New Roman"/>
          <w:sz w:val="24"/>
          <w:szCs w:val="24"/>
        </w:rPr>
        <w:t>ietekmējis visus</w:t>
      </w:r>
      <w:r w:rsidR="00206FDA">
        <w:rPr>
          <w:rFonts w:ascii="Times New Roman" w:hAnsi="Times New Roman" w:cs="Times New Roman"/>
          <w:sz w:val="24"/>
          <w:szCs w:val="24"/>
        </w:rPr>
        <w:t xml:space="preserve">. </w:t>
      </w:r>
    </w:p>
    <w:p w14:paraId="0B896D9B" w14:textId="77777777" w:rsidR="00871B78" w:rsidRDefault="00871B78" w:rsidP="00884585">
      <w:pPr>
        <w:spacing w:after="0"/>
        <w:jc w:val="both"/>
        <w:rPr>
          <w:rFonts w:ascii="Times New Roman" w:hAnsi="Times New Roman" w:cs="Times New Roman"/>
          <w:sz w:val="24"/>
          <w:szCs w:val="24"/>
        </w:rPr>
      </w:pPr>
    </w:p>
    <w:p w14:paraId="6F4AC708" w14:textId="0CD7CF62" w:rsidR="00F91BD2" w:rsidRDefault="001D0AC9" w:rsidP="00884585">
      <w:pPr>
        <w:spacing w:after="0" w:line="257" w:lineRule="auto"/>
        <w:jc w:val="both"/>
        <w:rPr>
          <w:rFonts w:ascii="Times New Roman" w:hAnsi="Times New Roman" w:cs="Times New Roman"/>
          <w:sz w:val="24"/>
          <w:szCs w:val="24"/>
        </w:rPr>
      </w:pPr>
      <w:r w:rsidRPr="00E65B0A">
        <w:rPr>
          <w:rFonts w:ascii="Times New Roman" w:hAnsi="Times New Roman" w:cs="Times New Roman"/>
          <w:b/>
          <w:sz w:val="24"/>
          <w:szCs w:val="24"/>
          <w:u w:val="single"/>
        </w:rPr>
        <w:t>G.Robežniece</w:t>
      </w:r>
      <w:r>
        <w:rPr>
          <w:rFonts w:ascii="Times New Roman" w:hAnsi="Times New Roman" w:cs="Times New Roman"/>
          <w:sz w:val="24"/>
          <w:szCs w:val="24"/>
        </w:rPr>
        <w:t xml:space="preserve"> </w:t>
      </w:r>
      <w:r w:rsidR="00F91BD2">
        <w:rPr>
          <w:rFonts w:ascii="Times New Roman" w:hAnsi="Times New Roman" w:cs="Times New Roman"/>
          <w:sz w:val="24"/>
          <w:szCs w:val="24"/>
        </w:rPr>
        <w:t xml:space="preserve">norāda, ka pagājušajā gadā finanšu ekonomija </w:t>
      </w:r>
      <w:r w:rsidR="00D37209">
        <w:rPr>
          <w:rFonts w:ascii="Times New Roman" w:hAnsi="Times New Roman" w:cs="Times New Roman"/>
          <w:sz w:val="24"/>
          <w:szCs w:val="24"/>
        </w:rPr>
        <w:t>radās no neizmantotajiem 25 tūkstošiem EUR, kas bija paredzēti 3x3 programm</w:t>
      </w:r>
      <w:r w:rsidR="009C75D2">
        <w:rPr>
          <w:rFonts w:ascii="Times New Roman" w:hAnsi="Times New Roman" w:cs="Times New Roman"/>
          <w:sz w:val="24"/>
          <w:szCs w:val="24"/>
        </w:rPr>
        <w:t>ai</w:t>
      </w:r>
      <w:r w:rsidR="00D37209">
        <w:rPr>
          <w:rFonts w:ascii="Times New Roman" w:hAnsi="Times New Roman" w:cs="Times New Roman"/>
          <w:sz w:val="24"/>
          <w:szCs w:val="24"/>
        </w:rPr>
        <w:t>, jo nevarēja notikt pasākumi klātienē, bet tie notika attālināti.</w:t>
      </w:r>
      <w:r w:rsidR="00D22A08">
        <w:rPr>
          <w:rFonts w:ascii="Times New Roman" w:hAnsi="Times New Roman" w:cs="Times New Roman"/>
          <w:sz w:val="24"/>
          <w:szCs w:val="24"/>
        </w:rPr>
        <w:t xml:space="preserve"> Tad no pagājušā gada finansējuma, kas bija apmēram 7 tūkstoši EUR neizmantoja no 2x2 programmas. Tur bija arī tas, ka tika izmantots tas finansējums, kas bija palicis pāri no vēl iepriekšējā gada un gada beigās bija plānota vēl viena nometne, kura tika atcelta.</w:t>
      </w:r>
    </w:p>
    <w:p w14:paraId="5ADE09FF" w14:textId="1CB2C98F" w:rsidR="00884A69" w:rsidRDefault="00884A69" w:rsidP="00884585">
      <w:pPr>
        <w:spacing w:after="0" w:line="257" w:lineRule="auto"/>
        <w:jc w:val="both"/>
        <w:rPr>
          <w:rFonts w:ascii="Times New Roman" w:hAnsi="Times New Roman" w:cs="Times New Roman"/>
          <w:sz w:val="24"/>
          <w:szCs w:val="24"/>
        </w:rPr>
      </w:pPr>
      <w:r>
        <w:rPr>
          <w:rFonts w:ascii="Times New Roman" w:hAnsi="Times New Roman" w:cs="Times New Roman"/>
          <w:sz w:val="24"/>
          <w:szCs w:val="24"/>
        </w:rPr>
        <w:t xml:space="preserve">Vienā brīdī arī pārdalījām finansējumu </w:t>
      </w:r>
      <w:proofErr w:type="spellStart"/>
      <w:r>
        <w:rPr>
          <w:rFonts w:ascii="Times New Roman" w:hAnsi="Times New Roman" w:cs="Times New Roman"/>
          <w:sz w:val="24"/>
          <w:szCs w:val="24"/>
        </w:rPr>
        <w:t>vebinārām</w:t>
      </w:r>
      <w:proofErr w:type="spellEnd"/>
      <w:r>
        <w:rPr>
          <w:rFonts w:ascii="Times New Roman" w:hAnsi="Times New Roman" w:cs="Times New Roman"/>
          <w:sz w:val="24"/>
          <w:szCs w:val="24"/>
        </w:rPr>
        <w:t xml:space="preserve"> – tikšanās ar </w:t>
      </w:r>
      <w:r w:rsidR="00855767" w:rsidRPr="00855767">
        <w:rPr>
          <w:rFonts w:ascii="Times New Roman" w:hAnsi="Times New Roman" w:cs="Times New Roman"/>
          <w:i/>
          <w:sz w:val="24"/>
          <w:szCs w:val="24"/>
        </w:rPr>
        <w:t>Emīlija. Latvijas preses karaliene</w:t>
      </w:r>
      <w:r>
        <w:rPr>
          <w:rFonts w:ascii="Times New Roman" w:hAnsi="Times New Roman" w:cs="Times New Roman"/>
          <w:sz w:val="24"/>
          <w:szCs w:val="24"/>
        </w:rPr>
        <w:t xml:space="preserve"> autoriem, ko rīkoja PBLA.</w:t>
      </w:r>
    </w:p>
    <w:p w14:paraId="525DE2C0" w14:textId="0D66C97B" w:rsidR="00884A69" w:rsidRDefault="00884A69" w:rsidP="00884585">
      <w:pPr>
        <w:spacing w:after="0" w:line="257" w:lineRule="auto"/>
        <w:jc w:val="both"/>
        <w:rPr>
          <w:rFonts w:ascii="Times New Roman" w:hAnsi="Times New Roman" w:cs="Times New Roman"/>
          <w:sz w:val="24"/>
          <w:szCs w:val="24"/>
        </w:rPr>
      </w:pPr>
      <w:r>
        <w:rPr>
          <w:rFonts w:ascii="Times New Roman" w:hAnsi="Times New Roman" w:cs="Times New Roman"/>
          <w:sz w:val="24"/>
          <w:szCs w:val="24"/>
        </w:rPr>
        <w:t xml:space="preserve">Izstādi </w:t>
      </w:r>
      <w:proofErr w:type="spellStart"/>
      <w:r w:rsidR="005313FB" w:rsidRPr="005313FB">
        <w:rPr>
          <w:rFonts w:ascii="Times New Roman" w:hAnsi="Times New Roman" w:cs="Times New Roman"/>
          <w:i/>
          <w:sz w:val="24"/>
          <w:szCs w:val="24"/>
        </w:rPr>
        <w:t>Nyet</w:t>
      </w:r>
      <w:proofErr w:type="spellEnd"/>
      <w:r w:rsidR="005313FB" w:rsidRPr="005313FB">
        <w:rPr>
          <w:rFonts w:ascii="Times New Roman" w:hAnsi="Times New Roman" w:cs="Times New Roman"/>
          <w:i/>
          <w:sz w:val="24"/>
          <w:szCs w:val="24"/>
        </w:rPr>
        <w:t xml:space="preserve">, </w:t>
      </w:r>
      <w:proofErr w:type="spellStart"/>
      <w:r w:rsidR="005313FB" w:rsidRPr="005313FB">
        <w:rPr>
          <w:rFonts w:ascii="Times New Roman" w:hAnsi="Times New Roman" w:cs="Times New Roman"/>
          <w:i/>
          <w:sz w:val="24"/>
          <w:szCs w:val="24"/>
        </w:rPr>
        <w:t>nyet</w:t>
      </w:r>
      <w:proofErr w:type="spellEnd"/>
      <w:r w:rsidR="005313FB" w:rsidRPr="005313FB">
        <w:rPr>
          <w:rFonts w:ascii="Times New Roman" w:hAnsi="Times New Roman" w:cs="Times New Roman"/>
          <w:i/>
          <w:sz w:val="24"/>
          <w:szCs w:val="24"/>
        </w:rPr>
        <w:t xml:space="preserve"> </w:t>
      </w:r>
      <w:proofErr w:type="spellStart"/>
      <w:r w:rsidR="005313FB" w:rsidRPr="005313FB">
        <w:rPr>
          <w:rFonts w:ascii="Times New Roman" w:hAnsi="Times New Roman" w:cs="Times New Roman"/>
          <w:i/>
          <w:sz w:val="24"/>
          <w:szCs w:val="24"/>
        </w:rPr>
        <w:t>Soviet</w:t>
      </w:r>
      <w:proofErr w:type="spellEnd"/>
      <w:r w:rsidR="005313FB" w:rsidRPr="005313FB">
        <w:rPr>
          <w:rFonts w:ascii="Times New Roman" w:hAnsi="Times New Roman" w:cs="Times New Roman"/>
          <w:i/>
          <w:sz w:val="24"/>
          <w:szCs w:val="24"/>
        </w:rPr>
        <w:t>!</w:t>
      </w:r>
      <w:r w:rsidR="005313FB">
        <w:rPr>
          <w:rFonts w:ascii="Times New Roman" w:hAnsi="Times New Roman" w:cs="Times New Roman"/>
          <w:sz w:val="24"/>
          <w:szCs w:val="24"/>
        </w:rPr>
        <w:t xml:space="preserve"> </w:t>
      </w:r>
      <w:r>
        <w:rPr>
          <w:rFonts w:ascii="Times New Roman" w:hAnsi="Times New Roman" w:cs="Times New Roman"/>
          <w:sz w:val="24"/>
          <w:szCs w:val="24"/>
        </w:rPr>
        <w:t>nācās divus gadus atlikt un vajadzēja apmaksāt telpu nomu, kur izstāde tika uzglabāta.</w:t>
      </w:r>
    </w:p>
    <w:p w14:paraId="41F9F256" w14:textId="197578B2" w:rsidR="00045C17" w:rsidRDefault="00884A69" w:rsidP="00884585">
      <w:pPr>
        <w:spacing w:after="0" w:line="257" w:lineRule="auto"/>
        <w:jc w:val="both"/>
        <w:rPr>
          <w:rFonts w:ascii="Times New Roman" w:hAnsi="Times New Roman" w:cs="Times New Roman"/>
          <w:sz w:val="24"/>
          <w:szCs w:val="24"/>
        </w:rPr>
      </w:pPr>
      <w:r>
        <w:rPr>
          <w:rFonts w:ascii="Times New Roman" w:hAnsi="Times New Roman" w:cs="Times New Roman"/>
          <w:sz w:val="24"/>
          <w:szCs w:val="24"/>
        </w:rPr>
        <w:t>Vēl par pagājušo gadu runājot, c</w:t>
      </w:r>
      <w:r w:rsidR="0090705F">
        <w:rPr>
          <w:rFonts w:ascii="Times New Roman" w:hAnsi="Times New Roman" w:cs="Times New Roman"/>
          <w:sz w:val="24"/>
          <w:szCs w:val="24"/>
        </w:rPr>
        <w:t>entāmies, to ko varēja gada laika līdz gada beigām pamainīt, bet to ko nevarēja, tas kas bija jau nodots biedrībām</w:t>
      </w:r>
      <w:r>
        <w:rPr>
          <w:rFonts w:ascii="Times New Roman" w:hAnsi="Times New Roman" w:cs="Times New Roman"/>
          <w:sz w:val="24"/>
          <w:szCs w:val="24"/>
        </w:rPr>
        <w:t>,</w:t>
      </w:r>
      <w:r w:rsidR="0090705F">
        <w:rPr>
          <w:rFonts w:ascii="Times New Roman" w:hAnsi="Times New Roman" w:cs="Times New Roman"/>
          <w:sz w:val="24"/>
          <w:szCs w:val="24"/>
        </w:rPr>
        <w:t xml:space="preserve"> to finansējumu tā vienkārši nevarēja pārdalīt, jo līdz pēdējam brīdim bija cerība, ka kaut ko tomēr varēs</w:t>
      </w:r>
      <w:r>
        <w:rPr>
          <w:rFonts w:ascii="Times New Roman" w:hAnsi="Times New Roman" w:cs="Times New Roman"/>
          <w:sz w:val="24"/>
          <w:szCs w:val="24"/>
        </w:rPr>
        <w:t>.</w:t>
      </w:r>
    </w:p>
    <w:p w14:paraId="42D719B2" w14:textId="59DA0D3C" w:rsidR="005967B4" w:rsidRDefault="005967B4" w:rsidP="00884585">
      <w:pPr>
        <w:spacing w:after="0" w:line="257" w:lineRule="auto"/>
        <w:jc w:val="both"/>
        <w:rPr>
          <w:rFonts w:ascii="Times New Roman" w:hAnsi="Times New Roman" w:cs="Times New Roman"/>
          <w:sz w:val="24"/>
          <w:szCs w:val="24"/>
        </w:rPr>
      </w:pPr>
      <w:r>
        <w:rPr>
          <w:rFonts w:ascii="Times New Roman" w:hAnsi="Times New Roman" w:cs="Times New Roman"/>
          <w:sz w:val="24"/>
          <w:szCs w:val="24"/>
        </w:rPr>
        <w:t>Par nākamo gadu, kas ir arī Dziesmu un deju svētku gads, esam jau vismaz divus iepriekšējos gadus likuši budžeta pieprasījumā finansējumu diasporas kolektīvu izmitināšanai un ēdināšanai Dziesmu un deju svētku laikā (kā tas bija arī iepriekšējos svētkos), bet vēl aizvien nav ielikts. Nav vēl īstas skaidrības, bet šis jautājums tiks runāts un risināts ne tikai ĀM koordinētās kopējā diasporas programmas kontekstā, bet arī Dziesmu un deju svētku programmas.</w:t>
      </w:r>
    </w:p>
    <w:p w14:paraId="0E8D5919" w14:textId="77777777" w:rsidR="005967B4" w:rsidRDefault="005967B4" w:rsidP="00884585">
      <w:pPr>
        <w:spacing w:after="0" w:line="257" w:lineRule="auto"/>
        <w:jc w:val="both"/>
        <w:rPr>
          <w:rFonts w:ascii="Times New Roman" w:hAnsi="Times New Roman" w:cs="Times New Roman"/>
          <w:sz w:val="24"/>
          <w:szCs w:val="24"/>
        </w:rPr>
      </w:pPr>
    </w:p>
    <w:p w14:paraId="013DD6A7" w14:textId="09961B31" w:rsidR="005C658F" w:rsidRDefault="00841CAE" w:rsidP="00884585">
      <w:pPr>
        <w:jc w:val="both"/>
        <w:rPr>
          <w:rFonts w:ascii="Times New Roman" w:hAnsi="Times New Roman" w:cs="Times New Roman"/>
          <w:sz w:val="24"/>
          <w:szCs w:val="24"/>
        </w:rPr>
      </w:pPr>
      <w:r w:rsidRPr="00F206A7">
        <w:rPr>
          <w:rFonts w:ascii="Times New Roman" w:hAnsi="Times New Roman" w:cs="Times New Roman"/>
          <w:b/>
          <w:sz w:val="24"/>
          <w:szCs w:val="24"/>
          <w:u w:val="single"/>
        </w:rPr>
        <w:t>V.Ernstsone</w:t>
      </w:r>
      <w:r>
        <w:rPr>
          <w:rFonts w:ascii="Times New Roman" w:hAnsi="Times New Roman" w:cs="Times New Roman"/>
          <w:sz w:val="24"/>
          <w:szCs w:val="24"/>
        </w:rPr>
        <w:t xml:space="preserve"> </w:t>
      </w:r>
      <w:r w:rsidR="005C658F">
        <w:rPr>
          <w:rFonts w:ascii="Times New Roman" w:hAnsi="Times New Roman" w:cs="Times New Roman"/>
          <w:sz w:val="24"/>
          <w:szCs w:val="24"/>
        </w:rPr>
        <w:t xml:space="preserve">norāda, ka pandēmijas ietekmē nevarēja notikt tie pasākumi, kuri bija plānoti klātienē. Daļa no pasākumiem, kā skolotāju semināri un pieredzes apmaiņas, notika </w:t>
      </w:r>
      <w:r w:rsidR="005C658F">
        <w:rPr>
          <w:rFonts w:ascii="Times New Roman" w:hAnsi="Times New Roman" w:cs="Times New Roman"/>
          <w:sz w:val="24"/>
          <w:szCs w:val="24"/>
        </w:rPr>
        <w:lastRenderedPageBreak/>
        <w:t>attālināti, un līdz ar to tā finansējuma nepieciešamība bija mazāka. Piemēram, arī vasarā nenotika plānotā trīs dienu nometne diasporas skolotājiem, un līdz ar to finansējums netika izmantots.</w:t>
      </w:r>
      <w:r w:rsidR="00843952">
        <w:rPr>
          <w:rFonts w:ascii="Times New Roman" w:hAnsi="Times New Roman" w:cs="Times New Roman"/>
          <w:sz w:val="24"/>
          <w:szCs w:val="24"/>
        </w:rPr>
        <w:t xml:space="preserve"> Vai, piemēram, skolotāji strādāja attālināti no Latvijas un tādējādi tika ietaupīti līdzekļi, piemēram, ceļa izdevumiem. Pandēmijas ietekmē bija arī mazāk aktīva skolotāju līdzdalība pieredzes apmaiņā, jo daudzas diasporas skolas ieturēja pauzi vai arī bija noslogotas ar attālināto mācību nodrošināšanu.</w:t>
      </w:r>
      <w:r w:rsidR="003C2A58">
        <w:rPr>
          <w:rFonts w:ascii="Times New Roman" w:hAnsi="Times New Roman" w:cs="Times New Roman"/>
          <w:sz w:val="24"/>
          <w:szCs w:val="24"/>
        </w:rPr>
        <w:t xml:space="preserve"> Ceram, ka tagad atsāksies klātienes darbs, šogad arī ir plānoti kursi diasporas skolotājiem. Nākotnē būtu arī nepieciešama diskusija par izmaksu palielināšanos, un jāsāk domāt vai mēs kaut ko taupām, vai atsakāmies no kādu lietu finansēšanas.</w:t>
      </w:r>
    </w:p>
    <w:p w14:paraId="5DD1C663" w14:textId="4951501E" w:rsidR="00D07339" w:rsidRDefault="003B25B1" w:rsidP="00884585">
      <w:pPr>
        <w:spacing w:after="0"/>
        <w:jc w:val="both"/>
        <w:rPr>
          <w:rFonts w:ascii="Times New Roman" w:hAnsi="Times New Roman" w:cs="Times New Roman"/>
          <w:sz w:val="24"/>
          <w:szCs w:val="24"/>
        </w:rPr>
      </w:pPr>
      <w:r w:rsidRPr="002D3793">
        <w:rPr>
          <w:rFonts w:ascii="Times New Roman" w:hAnsi="Times New Roman" w:cs="Times New Roman"/>
          <w:b/>
          <w:bCs/>
          <w:sz w:val="24"/>
          <w:szCs w:val="24"/>
          <w:u w:val="single"/>
        </w:rPr>
        <w:t>J</w:t>
      </w:r>
      <w:r w:rsidR="007458F0" w:rsidRPr="002D3793">
        <w:rPr>
          <w:rFonts w:ascii="Times New Roman" w:hAnsi="Times New Roman" w:cs="Times New Roman"/>
          <w:b/>
          <w:bCs/>
          <w:sz w:val="24"/>
          <w:szCs w:val="24"/>
          <w:u w:val="single"/>
        </w:rPr>
        <w:t>.Krēsliņa</w:t>
      </w:r>
      <w:r w:rsidR="00D07339">
        <w:rPr>
          <w:rFonts w:ascii="Times New Roman" w:hAnsi="Times New Roman" w:cs="Times New Roman"/>
          <w:sz w:val="24"/>
          <w:szCs w:val="24"/>
        </w:rPr>
        <w:t xml:space="preserve"> </w:t>
      </w:r>
      <w:r w:rsidR="0029226F">
        <w:rPr>
          <w:rFonts w:ascii="Times New Roman" w:hAnsi="Times New Roman" w:cs="Times New Roman"/>
          <w:sz w:val="24"/>
          <w:szCs w:val="24"/>
        </w:rPr>
        <w:t>norāda,</w:t>
      </w:r>
      <w:r w:rsidR="00D07339">
        <w:rPr>
          <w:rFonts w:ascii="Times New Roman" w:hAnsi="Times New Roman" w:cs="Times New Roman"/>
          <w:sz w:val="24"/>
          <w:szCs w:val="24"/>
        </w:rPr>
        <w:t xml:space="preserve"> ka ELA tika pārrunāts, ka finansējums remigrācijai ir gan VARAM, gan SIF, un viens no ierosinājumiem būtu, ka tiktu paredz</w:t>
      </w:r>
      <w:r w:rsidR="00957A54">
        <w:rPr>
          <w:rFonts w:ascii="Times New Roman" w:hAnsi="Times New Roman" w:cs="Times New Roman"/>
          <w:sz w:val="24"/>
          <w:szCs w:val="24"/>
        </w:rPr>
        <w:t>ēta</w:t>
      </w:r>
      <w:r w:rsidR="00D07339">
        <w:rPr>
          <w:rFonts w:ascii="Times New Roman" w:hAnsi="Times New Roman" w:cs="Times New Roman"/>
          <w:sz w:val="24"/>
          <w:szCs w:val="24"/>
        </w:rPr>
        <w:t xml:space="preserve"> kāda finansējuma daļa atbalstam diasporai, tai vēl atrodoties mītnes zemēs, lai sagatavotu un palīdzētu jau pirms atbraukšanas uz Latviju, jo ir, piemēram, ģimenes locekļi, otrās pusītes, kam vēl nav pietiekamas zināšanas par Latviju.</w:t>
      </w:r>
      <w:r w:rsidR="007458F0">
        <w:rPr>
          <w:rFonts w:ascii="Times New Roman" w:hAnsi="Times New Roman" w:cs="Times New Roman"/>
          <w:sz w:val="24"/>
          <w:szCs w:val="24"/>
        </w:rPr>
        <w:t xml:space="preserve"> </w:t>
      </w:r>
    </w:p>
    <w:p w14:paraId="41C17F4A" w14:textId="77777777" w:rsidR="00D07339" w:rsidRDefault="00D07339" w:rsidP="00884585">
      <w:pPr>
        <w:spacing w:after="0"/>
        <w:jc w:val="both"/>
        <w:rPr>
          <w:rFonts w:ascii="Times New Roman" w:hAnsi="Times New Roman" w:cs="Times New Roman"/>
          <w:sz w:val="24"/>
          <w:szCs w:val="24"/>
        </w:rPr>
      </w:pPr>
    </w:p>
    <w:p w14:paraId="718C77DB" w14:textId="02F1BE1C" w:rsidR="00E974B4" w:rsidRDefault="00537735" w:rsidP="0006035A">
      <w:pPr>
        <w:spacing w:after="0"/>
        <w:jc w:val="both"/>
        <w:rPr>
          <w:rFonts w:ascii="Times New Roman" w:hAnsi="Times New Roman" w:cs="Times New Roman"/>
          <w:sz w:val="24"/>
          <w:szCs w:val="24"/>
        </w:rPr>
      </w:pPr>
      <w:r w:rsidRPr="006120EB">
        <w:rPr>
          <w:rFonts w:ascii="Times New Roman" w:hAnsi="Times New Roman" w:cs="Times New Roman"/>
          <w:b/>
          <w:bCs/>
          <w:sz w:val="24"/>
          <w:szCs w:val="24"/>
          <w:u w:val="single"/>
        </w:rPr>
        <w:t>M.Muižarājs</w:t>
      </w:r>
      <w:r>
        <w:rPr>
          <w:rFonts w:ascii="Times New Roman" w:hAnsi="Times New Roman" w:cs="Times New Roman"/>
          <w:sz w:val="24"/>
          <w:szCs w:val="24"/>
        </w:rPr>
        <w:t xml:space="preserve"> </w:t>
      </w:r>
      <w:r w:rsidR="00CD5AF4">
        <w:rPr>
          <w:rFonts w:ascii="Times New Roman" w:hAnsi="Times New Roman" w:cs="Times New Roman"/>
          <w:sz w:val="24"/>
          <w:szCs w:val="24"/>
        </w:rPr>
        <w:t xml:space="preserve">piekrīt ELA pārstāvei J.Krēsliņai, ka remigrācijas atbalsts būtu </w:t>
      </w:r>
      <w:r w:rsidR="005D5EB1">
        <w:rPr>
          <w:rFonts w:ascii="Times New Roman" w:hAnsi="Times New Roman" w:cs="Times New Roman"/>
          <w:sz w:val="24"/>
          <w:szCs w:val="24"/>
        </w:rPr>
        <w:t xml:space="preserve">vairāk </w:t>
      </w:r>
      <w:r w:rsidR="00CD5AF4">
        <w:rPr>
          <w:rFonts w:ascii="Times New Roman" w:hAnsi="Times New Roman" w:cs="Times New Roman"/>
          <w:sz w:val="24"/>
          <w:szCs w:val="24"/>
        </w:rPr>
        <w:t>stiprināms diasporā esošajām personām.</w:t>
      </w:r>
      <w:r w:rsidR="007E7AFA">
        <w:rPr>
          <w:rFonts w:ascii="Times New Roman" w:hAnsi="Times New Roman" w:cs="Times New Roman"/>
          <w:sz w:val="24"/>
          <w:szCs w:val="24"/>
        </w:rPr>
        <w:t xml:space="preserve"> </w:t>
      </w:r>
      <w:r w:rsidR="00851A8F">
        <w:rPr>
          <w:rFonts w:ascii="Times New Roman" w:hAnsi="Times New Roman" w:cs="Times New Roman"/>
          <w:sz w:val="24"/>
          <w:szCs w:val="24"/>
        </w:rPr>
        <w:t xml:space="preserve">Lieta par ko uzsākām runāt attālinātā darba jautājuma kontekstā, ka ir noteikts apjoms cilvēku, kuri objektīvu iemeslu dēļ neatgriezīsies Latvijā, bet stiprinot attālinātā darba iespējas, varam veicināt to, ka šie cilvēki diasporā var nest pienesumu Latvijas tautsaimniecībai. </w:t>
      </w:r>
      <w:r w:rsidR="00974D50">
        <w:rPr>
          <w:rFonts w:ascii="Times New Roman" w:hAnsi="Times New Roman" w:cs="Times New Roman"/>
          <w:sz w:val="24"/>
          <w:szCs w:val="24"/>
        </w:rPr>
        <w:t xml:space="preserve">Attālinātā nodarbinātības iespēja darba vietās Latvijā, paver iespējas iesaistīt diasporas pārstāvjus Latvijas darba tirgū tiem vēljoprojām esot diasporā, it īpaši augsti kvalificētos darbiniekus. Jautājums ir kā to izdarīt, un kādā veidā veicināt šādu darba vietu rašanos. Tajā skaitā būtu risināms jautājums </w:t>
      </w:r>
      <w:r w:rsidR="00E974B4">
        <w:rPr>
          <w:rFonts w:ascii="Times New Roman" w:hAnsi="Times New Roman" w:cs="Times New Roman"/>
          <w:sz w:val="24"/>
          <w:szCs w:val="24"/>
        </w:rPr>
        <w:t>kā uzrunāt diasporu tieši ar darba piedāvājumiem Latvijā un stiprināt Nodarbinātības valsts aģentūras (NVA) pakalpojumu pieejamību tieši ārvalstīs.</w:t>
      </w:r>
    </w:p>
    <w:p w14:paraId="745C1409" w14:textId="0095D05A" w:rsidR="00DD26B2" w:rsidRDefault="000048FE" w:rsidP="0006035A">
      <w:pPr>
        <w:spacing w:after="0"/>
        <w:jc w:val="both"/>
        <w:rPr>
          <w:rFonts w:ascii="Times New Roman" w:hAnsi="Times New Roman" w:cs="Times New Roman"/>
          <w:sz w:val="24"/>
          <w:szCs w:val="24"/>
        </w:rPr>
      </w:pPr>
      <w:r>
        <w:rPr>
          <w:rFonts w:ascii="Times New Roman" w:hAnsi="Times New Roman" w:cs="Times New Roman"/>
          <w:sz w:val="24"/>
          <w:szCs w:val="24"/>
        </w:rPr>
        <w:t>R</w:t>
      </w:r>
      <w:r w:rsidR="00DD26B2">
        <w:rPr>
          <w:rFonts w:ascii="Times New Roman" w:hAnsi="Times New Roman" w:cs="Times New Roman"/>
          <w:sz w:val="24"/>
          <w:szCs w:val="24"/>
        </w:rPr>
        <w:t xml:space="preserve">emigrācijas kontekstā </w:t>
      </w:r>
      <w:r>
        <w:rPr>
          <w:rFonts w:ascii="Times New Roman" w:hAnsi="Times New Roman" w:cs="Times New Roman"/>
          <w:sz w:val="24"/>
          <w:szCs w:val="24"/>
        </w:rPr>
        <w:t>būtu vērtīgi arī domāt</w:t>
      </w:r>
      <w:r w:rsidR="00DD26B2">
        <w:rPr>
          <w:rFonts w:ascii="Times New Roman" w:hAnsi="Times New Roman" w:cs="Times New Roman"/>
          <w:sz w:val="24"/>
          <w:szCs w:val="24"/>
        </w:rPr>
        <w:t xml:space="preserve"> par stipendijām Latvijas augstskolās diasporas locekļiem. Cik zināms, šajā jautājumā jau ir veiktas arī iestrādēs. </w:t>
      </w:r>
      <w:r w:rsidR="000E3B9E">
        <w:rPr>
          <w:rFonts w:ascii="Times New Roman" w:hAnsi="Times New Roman" w:cs="Times New Roman"/>
          <w:sz w:val="24"/>
          <w:szCs w:val="24"/>
        </w:rPr>
        <w:t>Studēšanai Latvijā ir arī labvēlīgi</w:t>
      </w:r>
      <w:r w:rsidR="00DD26B2">
        <w:rPr>
          <w:rFonts w:ascii="Times New Roman" w:hAnsi="Times New Roman" w:cs="Times New Roman"/>
          <w:sz w:val="24"/>
          <w:szCs w:val="24"/>
        </w:rPr>
        <w:t xml:space="preserve"> faktori, piemēram salīdzinoši lētākas dzīvošanas izmaksas </w:t>
      </w:r>
      <w:proofErr w:type="spellStart"/>
      <w:r w:rsidR="00DD26B2">
        <w:rPr>
          <w:rFonts w:ascii="Times New Roman" w:hAnsi="Times New Roman" w:cs="Times New Roman"/>
          <w:sz w:val="24"/>
          <w:szCs w:val="24"/>
        </w:rPr>
        <w:t>utml</w:t>
      </w:r>
      <w:proofErr w:type="spellEnd"/>
      <w:r w:rsidR="00DD26B2">
        <w:rPr>
          <w:rFonts w:ascii="Times New Roman" w:hAnsi="Times New Roman" w:cs="Times New Roman"/>
          <w:sz w:val="24"/>
          <w:szCs w:val="24"/>
        </w:rPr>
        <w:t>. Arī augstskolu reitingi – lēnām, bet tomēr kāpj.</w:t>
      </w:r>
    </w:p>
    <w:p w14:paraId="38A35121" w14:textId="12E8A024" w:rsidR="00906606" w:rsidRDefault="00E15783" w:rsidP="0006035A">
      <w:pPr>
        <w:spacing w:after="0"/>
        <w:jc w:val="both"/>
        <w:rPr>
          <w:rFonts w:ascii="Times New Roman" w:hAnsi="Times New Roman" w:cs="Times New Roman"/>
          <w:sz w:val="24"/>
          <w:szCs w:val="24"/>
        </w:rPr>
      </w:pPr>
      <w:r>
        <w:rPr>
          <w:rFonts w:ascii="Times New Roman" w:hAnsi="Times New Roman" w:cs="Times New Roman"/>
          <w:sz w:val="24"/>
          <w:szCs w:val="24"/>
        </w:rPr>
        <w:t>Jautājums ir arī par informatīvo materiālu saturu, kas ir pieejams diasporā. Piemēram, Latvijas sabiedrisko mediju saturs joprojām nav pieejams visās valstīs. Cik zināms, arī šī jautājuma risināšanā ir iestrādes, un šeit tajā skaitā būtu jāskatās arī uz jauniešu auditoriju, uz sociālo mediju satura radīšanu, uz jaunu formātu satura veidošanu, kas ir orientēts tieši uz jauniešiem diasporas.</w:t>
      </w:r>
    </w:p>
    <w:p w14:paraId="1FEB5D79" w14:textId="7F096A37" w:rsidR="00FB2197" w:rsidRDefault="00EF0984" w:rsidP="0006035A">
      <w:pPr>
        <w:spacing w:after="0"/>
        <w:jc w:val="both"/>
        <w:rPr>
          <w:rFonts w:ascii="Times New Roman" w:hAnsi="Times New Roman" w:cs="Times New Roman"/>
          <w:sz w:val="24"/>
          <w:szCs w:val="24"/>
        </w:rPr>
      </w:pPr>
      <w:r>
        <w:rPr>
          <w:rFonts w:ascii="Times New Roman" w:hAnsi="Times New Roman" w:cs="Times New Roman"/>
          <w:sz w:val="24"/>
          <w:szCs w:val="24"/>
        </w:rPr>
        <w:t>Nupat arī iznākuši jaunākie Centrālās statistikas pārvaldes (CSP) dati</w:t>
      </w:r>
      <w:r w:rsidR="006C69C0">
        <w:rPr>
          <w:rFonts w:ascii="Times New Roman" w:hAnsi="Times New Roman" w:cs="Times New Roman"/>
          <w:sz w:val="24"/>
          <w:szCs w:val="24"/>
        </w:rPr>
        <w:t>, un interesanti, ka 2021.gadā ir dubultojies remigrantu skaits</w:t>
      </w:r>
      <w:r w:rsidR="00951FEA">
        <w:rPr>
          <w:rFonts w:ascii="Times New Roman" w:hAnsi="Times New Roman" w:cs="Times New Roman"/>
          <w:sz w:val="24"/>
          <w:szCs w:val="24"/>
        </w:rPr>
        <w:t xml:space="preserve">, </w:t>
      </w:r>
      <w:r w:rsidR="006C69C0">
        <w:rPr>
          <w:rFonts w:ascii="Times New Roman" w:hAnsi="Times New Roman" w:cs="Times New Roman"/>
          <w:sz w:val="24"/>
          <w:szCs w:val="24"/>
        </w:rPr>
        <w:t xml:space="preserve">un tas ir ļoti labs signāls. Un šobrīd SIF finansējums remigrantu apmācībām ir </w:t>
      </w:r>
      <w:r w:rsidR="006C69C0" w:rsidRPr="00FB1696">
        <w:rPr>
          <w:rFonts w:ascii="Times New Roman" w:hAnsi="Times New Roman" w:cs="Times New Roman"/>
          <w:sz w:val="24"/>
          <w:szCs w:val="24"/>
        </w:rPr>
        <w:t>aptuveni 3</w:t>
      </w:r>
      <w:r w:rsidR="00191EF2" w:rsidRPr="00FB1696">
        <w:rPr>
          <w:rFonts w:ascii="Times New Roman" w:hAnsi="Times New Roman" w:cs="Times New Roman"/>
          <w:sz w:val="24"/>
          <w:szCs w:val="24"/>
        </w:rPr>
        <w:t>4</w:t>
      </w:r>
      <w:r w:rsidR="006C69C0" w:rsidRPr="00FB1696">
        <w:rPr>
          <w:rFonts w:ascii="Times New Roman" w:hAnsi="Times New Roman" w:cs="Times New Roman"/>
          <w:sz w:val="24"/>
          <w:szCs w:val="24"/>
        </w:rPr>
        <w:t xml:space="preserve"> tūkstoši EUR gadā, un </w:t>
      </w:r>
      <w:r w:rsidR="00A35B00" w:rsidRPr="00FB1696">
        <w:rPr>
          <w:rFonts w:ascii="Times New Roman" w:hAnsi="Times New Roman" w:cs="Times New Roman"/>
          <w:sz w:val="24"/>
          <w:szCs w:val="24"/>
        </w:rPr>
        <w:t xml:space="preserve">būtu nepieciešams šo finansējumu palielināt. Būtu jāskata, kādā veidā </w:t>
      </w:r>
      <w:proofErr w:type="spellStart"/>
      <w:r w:rsidR="00A35B00" w:rsidRPr="00FB1696">
        <w:rPr>
          <w:rFonts w:ascii="Times New Roman" w:hAnsi="Times New Roman" w:cs="Times New Roman"/>
          <w:sz w:val="24"/>
          <w:szCs w:val="24"/>
        </w:rPr>
        <w:t>efektivizēt</w:t>
      </w:r>
      <w:proofErr w:type="spellEnd"/>
      <w:r w:rsidR="00A35B00" w:rsidRPr="00FB1696">
        <w:rPr>
          <w:rFonts w:ascii="Times New Roman" w:hAnsi="Times New Roman" w:cs="Times New Roman"/>
          <w:sz w:val="24"/>
          <w:szCs w:val="24"/>
        </w:rPr>
        <w:t xml:space="preserve"> </w:t>
      </w:r>
      <w:r w:rsidR="009D14AD" w:rsidRPr="00FB1696">
        <w:rPr>
          <w:rFonts w:ascii="Times New Roman" w:hAnsi="Times New Roman" w:cs="Times New Roman"/>
          <w:sz w:val="24"/>
          <w:szCs w:val="24"/>
        </w:rPr>
        <w:t xml:space="preserve">un stiprināt </w:t>
      </w:r>
      <w:r w:rsidR="00A35B00" w:rsidRPr="00FB1696">
        <w:rPr>
          <w:rFonts w:ascii="Times New Roman" w:hAnsi="Times New Roman" w:cs="Times New Roman"/>
          <w:sz w:val="24"/>
          <w:szCs w:val="24"/>
        </w:rPr>
        <w:t xml:space="preserve">šīs valodu apmācības un veidot jaunus modeļus, kur nav tikai latviešu valodas apmācības, bet arī plašāka kultūras integrācijas un sociālā kapitāla stiprināšana, jo arī Valsts valodas </w:t>
      </w:r>
      <w:r w:rsidR="00756EEE" w:rsidRPr="00FB1696">
        <w:rPr>
          <w:rFonts w:ascii="Times New Roman" w:hAnsi="Times New Roman" w:cs="Times New Roman"/>
          <w:sz w:val="24"/>
          <w:szCs w:val="24"/>
        </w:rPr>
        <w:t xml:space="preserve">politikas </w:t>
      </w:r>
      <w:r w:rsidR="00A35B00" w:rsidRPr="00FB1696">
        <w:rPr>
          <w:rFonts w:ascii="Times New Roman" w:hAnsi="Times New Roman" w:cs="Times New Roman"/>
          <w:sz w:val="24"/>
          <w:szCs w:val="24"/>
        </w:rPr>
        <w:t>pamatnostādnēs skaidri redzams, ka aptuveni 20% no remigrantiem un</w:t>
      </w:r>
      <w:r w:rsidR="00A35B00">
        <w:rPr>
          <w:rFonts w:ascii="Times New Roman" w:hAnsi="Times New Roman" w:cs="Times New Roman"/>
          <w:sz w:val="24"/>
          <w:szCs w:val="24"/>
        </w:rPr>
        <w:t xml:space="preserve"> diasporas latviešu valodas apguve ir izaicinājums, rezultātā šie bērni bieži vien nevar integrēties izglītības iestādēs un </w:t>
      </w:r>
      <w:r w:rsidR="009D14AD">
        <w:rPr>
          <w:rFonts w:ascii="Times New Roman" w:hAnsi="Times New Roman" w:cs="Times New Roman"/>
          <w:sz w:val="24"/>
          <w:szCs w:val="24"/>
        </w:rPr>
        <w:t xml:space="preserve">ģimene, kas atgriezusies Latvijā var atkal tikt zaudēta. </w:t>
      </w:r>
    </w:p>
    <w:p w14:paraId="273CA92E" w14:textId="77777777" w:rsidR="0006035A" w:rsidRPr="009D14AD" w:rsidRDefault="0006035A" w:rsidP="0006035A">
      <w:pPr>
        <w:spacing w:after="0"/>
        <w:jc w:val="both"/>
        <w:rPr>
          <w:rFonts w:ascii="Times New Roman" w:hAnsi="Times New Roman" w:cs="Times New Roman"/>
          <w:sz w:val="24"/>
          <w:szCs w:val="24"/>
        </w:rPr>
      </w:pPr>
    </w:p>
    <w:p w14:paraId="574EEF32" w14:textId="7636C219" w:rsidR="00FB2197" w:rsidRDefault="00FB2197" w:rsidP="00884585">
      <w:pPr>
        <w:spacing w:after="0"/>
        <w:rPr>
          <w:rFonts w:ascii="Times New Roman" w:hAnsi="Times New Roman" w:cs="Times New Roman"/>
          <w:sz w:val="24"/>
          <w:szCs w:val="24"/>
        </w:rPr>
      </w:pPr>
      <w:r w:rsidRPr="00FB2197">
        <w:rPr>
          <w:rFonts w:ascii="Times New Roman" w:hAnsi="Times New Roman" w:cs="Times New Roman"/>
          <w:b/>
          <w:sz w:val="24"/>
          <w:szCs w:val="24"/>
        </w:rPr>
        <w:t>5. DKP Diasporas mediju darba grupas ziņojums par paveikto</w:t>
      </w:r>
      <w:r w:rsidRPr="00FB2197">
        <w:rPr>
          <w:rFonts w:ascii="Times New Roman" w:hAnsi="Times New Roman" w:cs="Times New Roman"/>
          <w:sz w:val="24"/>
          <w:szCs w:val="24"/>
        </w:rPr>
        <w:t xml:space="preserve"> (ziņo </w:t>
      </w:r>
      <w:proofErr w:type="spellStart"/>
      <w:r w:rsidRPr="00FB2197">
        <w:rPr>
          <w:rFonts w:ascii="Times New Roman" w:hAnsi="Times New Roman" w:cs="Times New Roman"/>
          <w:sz w:val="24"/>
          <w:szCs w:val="24"/>
        </w:rPr>
        <w:t>K.Grasis</w:t>
      </w:r>
      <w:proofErr w:type="spellEnd"/>
      <w:r w:rsidRPr="00FB2197">
        <w:rPr>
          <w:rFonts w:ascii="Times New Roman" w:hAnsi="Times New Roman" w:cs="Times New Roman"/>
          <w:sz w:val="24"/>
          <w:szCs w:val="24"/>
        </w:rPr>
        <w:t>).</w:t>
      </w:r>
    </w:p>
    <w:p w14:paraId="2DC11D6A" w14:textId="77777777" w:rsidR="00FB2197" w:rsidRPr="00FB2197" w:rsidRDefault="00FB2197" w:rsidP="00884585">
      <w:pPr>
        <w:spacing w:after="0"/>
        <w:rPr>
          <w:rFonts w:ascii="Times New Roman" w:hAnsi="Times New Roman" w:cs="Times New Roman"/>
          <w:sz w:val="24"/>
          <w:szCs w:val="24"/>
        </w:rPr>
      </w:pPr>
    </w:p>
    <w:p w14:paraId="20D0C645" w14:textId="4EF9BEB8" w:rsidR="00CD1CC8" w:rsidRDefault="00DE395D" w:rsidP="00884585">
      <w:pPr>
        <w:jc w:val="both"/>
        <w:rPr>
          <w:rFonts w:ascii="Times New Roman" w:hAnsi="Times New Roman" w:cs="Times New Roman"/>
          <w:sz w:val="24"/>
          <w:szCs w:val="24"/>
        </w:rPr>
      </w:pPr>
      <w:r w:rsidRPr="005C7F99">
        <w:rPr>
          <w:rFonts w:ascii="Times New Roman" w:hAnsi="Times New Roman" w:cs="Times New Roman"/>
          <w:b/>
          <w:bCs/>
          <w:sz w:val="24"/>
          <w:szCs w:val="24"/>
          <w:u w:val="single"/>
        </w:rPr>
        <w:t>E.Gavele</w:t>
      </w:r>
      <w:r>
        <w:rPr>
          <w:rFonts w:ascii="Times New Roman" w:hAnsi="Times New Roman" w:cs="Times New Roman"/>
          <w:sz w:val="24"/>
          <w:szCs w:val="24"/>
        </w:rPr>
        <w:t xml:space="preserve"> aicina </w:t>
      </w:r>
      <w:r w:rsidR="00CD1CC8">
        <w:rPr>
          <w:rFonts w:ascii="Times New Roman" w:hAnsi="Times New Roman" w:cs="Times New Roman"/>
          <w:sz w:val="24"/>
          <w:szCs w:val="24"/>
        </w:rPr>
        <w:t xml:space="preserve">DKP diasporas mediju darba grupas priekšsēdētāju K.Grasi sniegt ziņojumu par darba grupu un tās paveikto. Ir notikušas vairākas darba grupas sanāksmes, gan arī diasporas mediji ir tikušies atsevišķi. </w:t>
      </w:r>
      <w:r w:rsidR="0001088C">
        <w:rPr>
          <w:rFonts w:ascii="Times New Roman" w:hAnsi="Times New Roman" w:cs="Times New Roman"/>
          <w:sz w:val="24"/>
          <w:szCs w:val="24"/>
        </w:rPr>
        <w:t>Viens no u</w:t>
      </w:r>
      <w:r w:rsidR="00CD1CC8">
        <w:rPr>
          <w:rFonts w:ascii="Times New Roman" w:hAnsi="Times New Roman" w:cs="Times New Roman"/>
          <w:sz w:val="24"/>
          <w:szCs w:val="24"/>
        </w:rPr>
        <w:t>zstād</w:t>
      </w:r>
      <w:r w:rsidR="0001088C">
        <w:rPr>
          <w:rFonts w:ascii="Times New Roman" w:hAnsi="Times New Roman" w:cs="Times New Roman"/>
          <w:sz w:val="24"/>
          <w:szCs w:val="24"/>
        </w:rPr>
        <w:t>ījumiem</w:t>
      </w:r>
      <w:r w:rsidR="00CD1CC8">
        <w:rPr>
          <w:rFonts w:ascii="Times New Roman" w:hAnsi="Times New Roman" w:cs="Times New Roman"/>
          <w:sz w:val="24"/>
          <w:szCs w:val="24"/>
        </w:rPr>
        <w:t>, izveidojot darba grupu, bija nesākt uzreiz runāt finansējumu, bet runāt par kvalitāti, diasporas mediju auditoriju, kā šo auditoriju paplašināt, kā modernizēt diasporas medijus.</w:t>
      </w:r>
    </w:p>
    <w:p w14:paraId="615A60DD" w14:textId="77777777" w:rsidR="00DF5BD6" w:rsidRDefault="002C0C04" w:rsidP="00884585">
      <w:pPr>
        <w:spacing w:after="0"/>
        <w:jc w:val="both"/>
        <w:rPr>
          <w:rFonts w:ascii="Times New Roman" w:hAnsi="Times New Roman" w:cs="Times New Roman"/>
          <w:sz w:val="24"/>
          <w:szCs w:val="24"/>
        </w:rPr>
      </w:pPr>
      <w:r w:rsidRPr="00562F26">
        <w:rPr>
          <w:rFonts w:ascii="Times New Roman" w:hAnsi="Times New Roman" w:cs="Times New Roman"/>
          <w:b/>
          <w:bCs/>
          <w:sz w:val="24"/>
          <w:szCs w:val="24"/>
          <w:u w:val="single"/>
        </w:rPr>
        <w:t>K.Grasis</w:t>
      </w:r>
      <w:r>
        <w:rPr>
          <w:rFonts w:ascii="Times New Roman" w:hAnsi="Times New Roman" w:cs="Times New Roman"/>
          <w:sz w:val="24"/>
          <w:szCs w:val="24"/>
        </w:rPr>
        <w:t xml:space="preserve"> </w:t>
      </w:r>
      <w:r w:rsidR="00112401">
        <w:rPr>
          <w:rFonts w:ascii="Times New Roman" w:hAnsi="Times New Roman" w:cs="Times New Roman"/>
          <w:sz w:val="24"/>
          <w:szCs w:val="24"/>
        </w:rPr>
        <w:t xml:space="preserve">informē, ka ĀM </w:t>
      </w:r>
      <w:r w:rsidR="00562F26">
        <w:rPr>
          <w:rFonts w:ascii="Times New Roman" w:hAnsi="Times New Roman" w:cs="Times New Roman"/>
          <w:sz w:val="24"/>
          <w:szCs w:val="24"/>
        </w:rPr>
        <w:t>DKP paspārnē ierosināja izveidot Diasporas mediju darba grupu, kas kā interešu apvienība nodarbojas ar diasporas mediju darbu, diasporas mediju interesēm un diasporas mediju attīstību.</w:t>
      </w:r>
      <w:r w:rsidR="003F5C23">
        <w:rPr>
          <w:rFonts w:ascii="Times New Roman" w:hAnsi="Times New Roman" w:cs="Times New Roman"/>
          <w:sz w:val="24"/>
          <w:szCs w:val="24"/>
        </w:rPr>
        <w:t xml:space="preserve"> </w:t>
      </w:r>
    </w:p>
    <w:p w14:paraId="7AD7AD29" w14:textId="6500671B" w:rsidR="00E50942" w:rsidRDefault="00DF5BD6" w:rsidP="00884585">
      <w:pPr>
        <w:spacing w:after="0"/>
        <w:jc w:val="both"/>
        <w:rPr>
          <w:rFonts w:ascii="Times New Roman" w:hAnsi="Times New Roman" w:cs="Times New Roman"/>
          <w:sz w:val="24"/>
          <w:szCs w:val="24"/>
        </w:rPr>
      </w:pPr>
      <w:r>
        <w:rPr>
          <w:rFonts w:ascii="Times New Roman" w:hAnsi="Times New Roman" w:cs="Times New Roman"/>
          <w:sz w:val="24"/>
          <w:szCs w:val="24"/>
        </w:rPr>
        <w:t xml:space="preserve">Šajā darba grupā ir pārstāvēti </w:t>
      </w:r>
      <w:r w:rsidR="001E5C2B">
        <w:rPr>
          <w:rFonts w:ascii="Times New Roman" w:hAnsi="Times New Roman" w:cs="Times New Roman"/>
          <w:sz w:val="24"/>
          <w:szCs w:val="24"/>
        </w:rPr>
        <w:t>šādu mediju pārstāvji</w:t>
      </w:r>
      <w:r>
        <w:rPr>
          <w:rFonts w:ascii="Times New Roman" w:hAnsi="Times New Roman" w:cs="Times New Roman"/>
          <w:sz w:val="24"/>
          <w:szCs w:val="24"/>
        </w:rPr>
        <w:t xml:space="preserve"> – laikraksts “Laiks”</w:t>
      </w:r>
      <w:r w:rsidR="001E5C2B">
        <w:rPr>
          <w:rFonts w:ascii="Times New Roman" w:hAnsi="Times New Roman" w:cs="Times New Roman"/>
          <w:sz w:val="24"/>
          <w:szCs w:val="24"/>
        </w:rPr>
        <w:t xml:space="preserve">, laikraksts “Latvija Amerikā”, laikraksts “Brīvā Latvija”, portāls </w:t>
      </w:r>
      <w:proofErr w:type="spellStart"/>
      <w:r w:rsidR="001E5C2B">
        <w:rPr>
          <w:rFonts w:ascii="Times New Roman" w:hAnsi="Times New Roman" w:cs="Times New Roman"/>
          <w:sz w:val="24"/>
          <w:szCs w:val="24"/>
        </w:rPr>
        <w:t>Baltic-Ireland,</w:t>
      </w:r>
      <w:proofErr w:type="spellEnd"/>
      <w:r w:rsidR="001E5C2B">
        <w:rPr>
          <w:rFonts w:ascii="Times New Roman" w:hAnsi="Times New Roman" w:cs="Times New Roman"/>
          <w:sz w:val="24"/>
          <w:szCs w:val="24"/>
        </w:rPr>
        <w:t xml:space="preserve"> sociālais medijs “Laiva” un “Latviesi.com”</w:t>
      </w:r>
      <w:r w:rsidR="000B2420">
        <w:rPr>
          <w:rFonts w:ascii="Times New Roman" w:hAnsi="Times New Roman" w:cs="Times New Roman"/>
          <w:sz w:val="24"/>
          <w:szCs w:val="24"/>
        </w:rPr>
        <w:t>. Papildus šajā darba grupā ir pieaicināti arī latviešu mediju profesionāļu</w:t>
      </w:r>
      <w:r w:rsidR="00D9668C">
        <w:rPr>
          <w:rFonts w:ascii="Times New Roman" w:hAnsi="Times New Roman" w:cs="Times New Roman"/>
          <w:sz w:val="24"/>
          <w:szCs w:val="24"/>
        </w:rPr>
        <w:t>, tādi, kas strādā Latvijas mediju telpā</w:t>
      </w:r>
      <w:r w:rsidR="00A43019">
        <w:rPr>
          <w:rFonts w:ascii="Times New Roman" w:hAnsi="Times New Roman" w:cs="Times New Roman"/>
          <w:sz w:val="24"/>
          <w:szCs w:val="24"/>
        </w:rPr>
        <w:t xml:space="preserve"> (Latvijā un ārpus Latvija</w:t>
      </w:r>
      <w:r w:rsidR="00A8301D">
        <w:rPr>
          <w:rFonts w:ascii="Times New Roman" w:hAnsi="Times New Roman" w:cs="Times New Roman"/>
          <w:sz w:val="24"/>
          <w:szCs w:val="24"/>
        </w:rPr>
        <w:t>s</w:t>
      </w:r>
      <w:r w:rsidR="00A43019">
        <w:rPr>
          <w:rFonts w:ascii="Times New Roman" w:hAnsi="Times New Roman" w:cs="Times New Roman"/>
          <w:sz w:val="24"/>
          <w:szCs w:val="24"/>
        </w:rPr>
        <w:t>)</w:t>
      </w:r>
      <w:r w:rsidR="00D9668C">
        <w:rPr>
          <w:rFonts w:ascii="Times New Roman" w:hAnsi="Times New Roman" w:cs="Times New Roman"/>
          <w:sz w:val="24"/>
          <w:szCs w:val="24"/>
        </w:rPr>
        <w:t xml:space="preserve">, piemēram, uzrunājot </w:t>
      </w:r>
      <w:proofErr w:type="spellStart"/>
      <w:r w:rsidR="00D9668C" w:rsidRPr="00D9668C">
        <w:rPr>
          <w:rFonts w:ascii="Times New Roman" w:hAnsi="Times New Roman" w:cs="Times New Roman"/>
          <w:i/>
          <w:sz w:val="24"/>
          <w:szCs w:val="24"/>
        </w:rPr>
        <w:t>freelance</w:t>
      </w:r>
      <w:proofErr w:type="spellEnd"/>
      <w:r w:rsidR="00D9668C">
        <w:rPr>
          <w:rFonts w:ascii="Times New Roman" w:hAnsi="Times New Roman" w:cs="Times New Roman"/>
          <w:sz w:val="24"/>
          <w:szCs w:val="24"/>
        </w:rPr>
        <w:t xml:space="preserve"> žurnālistus, kas kā korespondenti raksta un ziņo Latvijas medijiem šeit, kā arī diasporas mediju profesionāļus, kas strādā ārvalstu medijos, lai šajā darba grupā būtu pēc iespējas spēcīgāka profesionālā pārstāvniecība.</w:t>
      </w:r>
    </w:p>
    <w:p w14:paraId="7E4742F1" w14:textId="32F11005" w:rsidR="00D9668C" w:rsidRPr="00D9668C" w:rsidRDefault="00BF4BD5" w:rsidP="00884585">
      <w:pPr>
        <w:jc w:val="both"/>
        <w:rPr>
          <w:rFonts w:ascii="Times New Roman" w:hAnsi="Times New Roman" w:cs="Times New Roman"/>
          <w:sz w:val="24"/>
          <w:szCs w:val="24"/>
        </w:rPr>
      </w:pPr>
      <w:r>
        <w:rPr>
          <w:rFonts w:ascii="Times New Roman" w:hAnsi="Times New Roman" w:cs="Times New Roman"/>
          <w:sz w:val="24"/>
          <w:szCs w:val="24"/>
        </w:rPr>
        <w:t>Uzsākot darba grupas darbu, bija svarīgi savstarpēji noskaidrot darba grupas paredzamos mērķus. Jautājums bija par diasporas mediju definīciju kā tādu un kādi būtu to uzdevumi. Darba grupā pārstāvētie diasporas mediji darbojas jau ilggadīgi</w:t>
      </w:r>
      <w:r w:rsidR="00484CE8">
        <w:rPr>
          <w:rFonts w:ascii="Times New Roman" w:hAnsi="Times New Roman" w:cs="Times New Roman"/>
          <w:sz w:val="24"/>
          <w:szCs w:val="24"/>
        </w:rPr>
        <w:t xml:space="preserve"> un tiek radīts dažāda veida saturs diasporas mediju telpā. Diasporas mediji arī jau tagad sadarboj</w:t>
      </w:r>
      <w:r w:rsidR="00B776DD">
        <w:rPr>
          <w:rFonts w:ascii="Times New Roman" w:hAnsi="Times New Roman" w:cs="Times New Roman"/>
          <w:sz w:val="24"/>
          <w:szCs w:val="24"/>
        </w:rPr>
        <w:t>as ar Latvijas sabiedriskajiem medijiem</w:t>
      </w:r>
      <w:r w:rsidR="00E50942">
        <w:rPr>
          <w:rFonts w:ascii="Times New Roman" w:hAnsi="Times New Roman" w:cs="Times New Roman"/>
          <w:sz w:val="24"/>
          <w:szCs w:val="24"/>
        </w:rPr>
        <w:t>, tajā skaitā satura apmaiņā.</w:t>
      </w:r>
    </w:p>
    <w:p w14:paraId="52287477" w14:textId="70484468" w:rsidR="00477144" w:rsidRPr="00C14E97" w:rsidRDefault="00112401" w:rsidP="00884585">
      <w:pPr>
        <w:jc w:val="both"/>
        <w:rPr>
          <w:rFonts w:ascii="Times New Roman" w:hAnsi="Times New Roman" w:cs="Times New Roman"/>
          <w:sz w:val="24"/>
          <w:szCs w:val="24"/>
          <w:u w:val="single"/>
        </w:rPr>
      </w:pPr>
      <w:r w:rsidRPr="00C14E97">
        <w:rPr>
          <w:rFonts w:ascii="Times New Roman" w:hAnsi="Times New Roman" w:cs="Times New Roman"/>
          <w:sz w:val="24"/>
          <w:szCs w:val="24"/>
          <w:u w:val="single"/>
        </w:rPr>
        <w:t>Darba gaitā ir izveidojušies trīs darb</w:t>
      </w:r>
      <w:r w:rsidR="004F76DA">
        <w:rPr>
          <w:rFonts w:ascii="Times New Roman" w:hAnsi="Times New Roman" w:cs="Times New Roman"/>
          <w:sz w:val="24"/>
          <w:szCs w:val="24"/>
          <w:u w:val="single"/>
        </w:rPr>
        <w:t>ības</w:t>
      </w:r>
      <w:r w:rsidRPr="00C14E97">
        <w:rPr>
          <w:rFonts w:ascii="Times New Roman" w:hAnsi="Times New Roman" w:cs="Times New Roman"/>
          <w:sz w:val="24"/>
          <w:szCs w:val="24"/>
          <w:u w:val="single"/>
        </w:rPr>
        <w:t xml:space="preserve"> virzieni:</w:t>
      </w:r>
    </w:p>
    <w:p w14:paraId="1A85810D" w14:textId="73DB7E6E" w:rsidR="00B2126C" w:rsidRPr="00995F3D" w:rsidRDefault="00B2126C" w:rsidP="00884585">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Svarīga ir informācijas plūsmas uzturēšana jebkurā laikā un vietā (ņemot vērā karu Ukrainā). Arī Latvijai un tās mediju telpai ir svarīgi būt gatavai jebkādiem scenārijiem. Daudzu diasporas mediju redakcijas un servi atrodas ārpus Latvijas teritorijas, kas nozīmē, ja valstī iestātos sarežģījumi ar informācijas plūsmu, tad diasporas mediji tajā brīdī būtu spējīgi pieslēgties. Arī </w:t>
      </w:r>
      <w:proofErr w:type="spellStart"/>
      <w:r>
        <w:rPr>
          <w:rFonts w:ascii="Times New Roman" w:hAnsi="Times New Roman" w:cs="Times New Roman"/>
          <w:sz w:val="24"/>
          <w:szCs w:val="24"/>
        </w:rPr>
        <w:t>AiM</w:t>
      </w:r>
      <w:proofErr w:type="spellEnd"/>
      <w:r>
        <w:rPr>
          <w:rFonts w:ascii="Times New Roman" w:hAnsi="Times New Roman" w:cs="Times New Roman"/>
          <w:sz w:val="24"/>
          <w:szCs w:val="24"/>
        </w:rPr>
        <w:t xml:space="preserve"> bukletā “Kā rīkoties krīzes situācijā” (tautiešiem ārvalstīs paredzētajā versijā) ir runāts par to, ko darīt krīzes brīdī un minēti konkrēti diasporas mediji. </w:t>
      </w:r>
      <w:r w:rsidR="005762EC">
        <w:rPr>
          <w:rFonts w:ascii="Times New Roman" w:hAnsi="Times New Roman" w:cs="Times New Roman"/>
          <w:sz w:val="24"/>
          <w:szCs w:val="24"/>
        </w:rPr>
        <w:t>Darba grupa vērš uzmanību, ka diasporas medijiem ir jābūt attiecīgi sagatavotiem un nodrošinātiem</w:t>
      </w:r>
      <w:r w:rsidR="00995F3D">
        <w:rPr>
          <w:rFonts w:ascii="Times New Roman" w:hAnsi="Times New Roman" w:cs="Times New Roman"/>
          <w:sz w:val="24"/>
          <w:szCs w:val="24"/>
        </w:rPr>
        <w:t>.</w:t>
      </w:r>
    </w:p>
    <w:p w14:paraId="5962B763" w14:textId="52EE44D2" w:rsidR="00656D68" w:rsidRDefault="00656D68" w:rsidP="00884585">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Diasporas mediji ik dienu ražo kvalitatīvu saturu. Starp diasporas, Latvijas sabiedriskajiem un pat komerc</w:t>
      </w:r>
      <w:r w:rsidR="00F600DA">
        <w:rPr>
          <w:rFonts w:ascii="Times New Roman" w:hAnsi="Times New Roman" w:cs="Times New Roman"/>
          <w:sz w:val="24"/>
          <w:szCs w:val="24"/>
        </w:rPr>
        <w:t xml:space="preserve">iālajiem </w:t>
      </w:r>
      <w:r>
        <w:rPr>
          <w:rFonts w:ascii="Times New Roman" w:hAnsi="Times New Roman" w:cs="Times New Roman"/>
          <w:sz w:val="24"/>
          <w:szCs w:val="24"/>
        </w:rPr>
        <w:t>medijiem pastāv sadarbība satura apmaiņā, kas nozīmē, ka ir pietiekami liela interese Latvijas mediju telpā par diasporas mediju saturu. Diasporas mediji saredzētu</w:t>
      </w:r>
      <w:r w:rsidR="00167AAF">
        <w:rPr>
          <w:rFonts w:ascii="Times New Roman" w:hAnsi="Times New Roman" w:cs="Times New Roman"/>
          <w:sz w:val="24"/>
          <w:szCs w:val="24"/>
        </w:rPr>
        <w:t xml:space="preserve"> to, ka varētu ražot programmas tieši diasporas un Latvijas mediju apmaiņai, kas būtu finansējums tieši tādai darbībai. Viena no diasporas mediju darba grupas pamatnostādnēm ir, ka prasīt valsts atbalstu konkrētiem projektiem ir lietderīgi tikai tad, ja valsts tajā saredz sev kādu labumu.</w:t>
      </w:r>
    </w:p>
    <w:p w14:paraId="48F5E296" w14:textId="0F708D6C" w:rsidR="00167AAF" w:rsidRPr="0006035A" w:rsidRDefault="00167AAF" w:rsidP="0006035A">
      <w:pPr>
        <w:pStyle w:val="ListParagraph"/>
        <w:jc w:val="both"/>
        <w:rPr>
          <w:rFonts w:ascii="Times New Roman" w:hAnsi="Times New Roman" w:cs="Times New Roman"/>
          <w:sz w:val="24"/>
          <w:szCs w:val="24"/>
        </w:rPr>
      </w:pPr>
      <w:r>
        <w:rPr>
          <w:rFonts w:ascii="Times New Roman" w:hAnsi="Times New Roman" w:cs="Times New Roman"/>
          <w:sz w:val="24"/>
          <w:szCs w:val="24"/>
        </w:rPr>
        <w:lastRenderedPageBreak/>
        <w:t>Līdz ar to mēs ierosinātu diasporas un Latvijas mediju kopīga satura radīšanas projektus. Diasporas mediji atbalstītu iespēju un pieslēgtos, ja būtu kādas diasporas mediju apmācības, žurnālistikas meistarklases, lai varētu attīstīt savas spējas</w:t>
      </w:r>
      <w:r w:rsidR="007B517C">
        <w:rPr>
          <w:rFonts w:ascii="Times New Roman" w:hAnsi="Times New Roman" w:cs="Times New Roman"/>
          <w:sz w:val="24"/>
          <w:szCs w:val="24"/>
        </w:rPr>
        <w:t>.</w:t>
      </w:r>
    </w:p>
    <w:p w14:paraId="7433C084" w14:textId="5FF96DD0" w:rsidR="008D08A4" w:rsidRDefault="008D08A4" w:rsidP="00884585">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Viegli neiet nedz diasporas medijiem, ne Latvijas medijiem – reklāmas tirgus sarūk ar katru dienu, līdz ar to </w:t>
      </w:r>
      <w:r w:rsidR="000A0059">
        <w:rPr>
          <w:rFonts w:ascii="Times New Roman" w:hAnsi="Times New Roman" w:cs="Times New Roman"/>
          <w:sz w:val="24"/>
          <w:szCs w:val="24"/>
        </w:rPr>
        <w:t>diasporas mediji šajā darba grupā izteikuši vēlmi skatīt iespējas visu valstu medija atbalsta programmās jau sākotnēji iekļaut arī diasporas mediju</w:t>
      </w:r>
      <w:r w:rsidR="00CB05A6">
        <w:rPr>
          <w:rFonts w:ascii="Times New Roman" w:hAnsi="Times New Roman" w:cs="Times New Roman"/>
          <w:sz w:val="24"/>
          <w:szCs w:val="24"/>
        </w:rPr>
        <w:t>s</w:t>
      </w:r>
      <w:r w:rsidR="000A0059">
        <w:rPr>
          <w:rFonts w:ascii="Times New Roman" w:hAnsi="Times New Roman" w:cs="Times New Roman"/>
          <w:sz w:val="24"/>
          <w:szCs w:val="24"/>
        </w:rPr>
        <w:t>. Šeit būtu vairāki scenāriji, kā tas varētu izskatīties</w:t>
      </w:r>
      <w:r w:rsidR="000058DA">
        <w:rPr>
          <w:rFonts w:ascii="Times New Roman" w:hAnsi="Times New Roman" w:cs="Times New Roman"/>
          <w:sz w:val="24"/>
          <w:szCs w:val="24"/>
        </w:rPr>
        <w:t>. Piemēram, ir bijis priekšlikums apdomāt vai diasporas mediji būtu pielīdzināmi, piemēram, reģionālajiem medijiem. Reģionāliem medijiem tiek pasūtīts un iepirkts saturs, kas varētu būt arī iespējams scenārijs diasporas medijiem. Otrs, skatoties uz diasporas mediju specifisko nišu</w:t>
      </w:r>
      <w:r w:rsidR="000C3D1F">
        <w:rPr>
          <w:rFonts w:ascii="Times New Roman" w:hAnsi="Times New Roman" w:cs="Times New Roman"/>
          <w:sz w:val="24"/>
          <w:szCs w:val="24"/>
        </w:rPr>
        <w:t>, iespējams būtu apdomājama iespēja, ka līdzīgi kā diasporas izglītības un organizāciju pamatjomā ir bijušas pamatdarbības finansējuma līdzfinansējuma programmas, respektīvi līdzfinansējuma iespējas no valsts puses.</w:t>
      </w:r>
    </w:p>
    <w:p w14:paraId="083C2654" w14:textId="2A5EB6E9" w:rsidR="00230032" w:rsidRDefault="00825030" w:rsidP="00884585">
      <w:pPr>
        <w:jc w:val="both"/>
        <w:rPr>
          <w:rFonts w:ascii="Times New Roman" w:hAnsi="Times New Roman" w:cs="Times New Roman"/>
          <w:sz w:val="24"/>
          <w:szCs w:val="24"/>
        </w:rPr>
      </w:pPr>
      <w:r w:rsidRPr="00825030">
        <w:rPr>
          <w:rFonts w:ascii="Times New Roman" w:hAnsi="Times New Roman" w:cs="Times New Roman"/>
          <w:b/>
          <w:bCs/>
          <w:sz w:val="24"/>
          <w:szCs w:val="24"/>
          <w:u w:val="single"/>
        </w:rPr>
        <w:t>E.Gavele</w:t>
      </w:r>
      <w:r w:rsidR="00230032">
        <w:rPr>
          <w:rFonts w:ascii="Times New Roman" w:hAnsi="Times New Roman" w:cs="Times New Roman"/>
          <w:sz w:val="24"/>
          <w:szCs w:val="24"/>
        </w:rPr>
        <w:t xml:space="preserve"> –piebilst, ka diasporas mediju darba grupas darbs ir svarīgs arī </w:t>
      </w:r>
      <w:r w:rsidR="00842295">
        <w:rPr>
          <w:rFonts w:ascii="Times New Roman" w:hAnsi="Times New Roman" w:cs="Times New Roman"/>
          <w:sz w:val="24"/>
          <w:szCs w:val="24"/>
        </w:rPr>
        <w:t xml:space="preserve">pie </w:t>
      </w:r>
      <w:r w:rsidR="00230032">
        <w:rPr>
          <w:rFonts w:ascii="Times New Roman" w:hAnsi="Times New Roman" w:cs="Times New Roman"/>
          <w:sz w:val="24"/>
          <w:szCs w:val="24"/>
        </w:rPr>
        <w:t xml:space="preserve">jauno </w:t>
      </w:r>
      <w:r w:rsidR="00E609C7" w:rsidRPr="00E609C7">
        <w:rPr>
          <w:rFonts w:ascii="Times New Roman" w:hAnsi="Times New Roman" w:cs="Times New Roman"/>
          <w:i/>
          <w:sz w:val="24"/>
          <w:szCs w:val="24"/>
        </w:rPr>
        <w:t>Latvijas m</w:t>
      </w:r>
      <w:r w:rsidR="00230032" w:rsidRPr="00E609C7">
        <w:rPr>
          <w:rFonts w:ascii="Times New Roman" w:hAnsi="Times New Roman" w:cs="Times New Roman"/>
          <w:i/>
          <w:sz w:val="24"/>
          <w:szCs w:val="24"/>
        </w:rPr>
        <w:t>ediju politikas pamatnostādņu 2022.-2027.gadam</w:t>
      </w:r>
      <w:r w:rsidR="00230032">
        <w:rPr>
          <w:rFonts w:ascii="Times New Roman" w:hAnsi="Times New Roman" w:cs="Times New Roman"/>
          <w:sz w:val="24"/>
          <w:szCs w:val="24"/>
        </w:rPr>
        <w:t xml:space="preserve"> izstrādes, lai tur parādītos arī diasporas un diasporas mediju sadaļa, kas veicinās diasporas redzamību vēl vairāk.</w:t>
      </w:r>
    </w:p>
    <w:p w14:paraId="6AFF3FF3" w14:textId="18364D57" w:rsidR="00635D05" w:rsidRDefault="009C098D" w:rsidP="00884585">
      <w:pPr>
        <w:jc w:val="both"/>
        <w:rPr>
          <w:rFonts w:ascii="Times New Roman" w:hAnsi="Times New Roman" w:cs="Times New Roman"/>
          <w:sz w:val="24"/>
          <w:szCs w:val="24"/>
        </w:rPr>
      </w:pPr>
      <w:r w:rsidRPr="00E73683">
        <w:rPr>
          <w:rFonts w:ascii="Times New Roman" w:hAnsi="Times New Roman" w:cs="Times New Roman"/>
          <w:b/>
          <w:bCs/>
          <w:sz w:val="24"/>
          <w:szCs w:val="24"/>
          <w:u w:val="single"/>
        </w:rPr>
        <w:t>S.Aguļēviča</w:t>
      </w:r>
      <w:r>
        <w:rPr>
          <w:rFonts w:ascii="Times New Roman" w:hAnsi="Times New Roman" w:cs="Times New Roman"/>
          <w:sz w:val="24"/>
          <w:szCs w:val="24"/>
        </w:rPr>
        <w:t xml:space="preserve"> </w:t>
      </w:r>
      <w:r w:rsidR="00635D05">
        <w:rPr>
          <w:rFonts w:ascii="Times New Roman" w:hAnsi="Times New Roman" w:cs="Times New Roman"/>
          <w:sz w:val="24"/>
          <w:szCs w:val="24"/>
        </w:rPr>
        <w:t>vaicā, k</w:t>
      </w:r>
      <w:r w:rsidR="003868F8">
        <w:rPr>
          <w:rFonts w:ascii="Times New Roman" w:hAnsi="Times New Roman" w:cs="Times New Roman"/>
          <w:sz w:val="24"/>
          <w:szCs w:val="24"/>
        </w:rPr>
        <w:t>ādēļ</w:t>
      </w:r>
      <w:r w:rsidR="00635D05">
        <w:rPr>
          <w:rFonts w:ascii="Times New Roman" w:hAnsi="Times New Roman" w:cs="Times New Roman"/>
          <w:sz w:val="24"/>
          <w:szCs w:val="24"/>
        </w:rPr>
        <w:t xml:space="preserve"> K.Graša uzskaitītajā diasporas mediju sarakstā nav pieminēts, piemēram, tāds laikraksts, kā Austrālijas laikraksts “Latvietis”, kurš ir viens no Austrālijas pamata diasporas laikrakstiem, un kāpēc nav piemin</w:t>
      </w:r>
      <w:r w:rsidR="003868F8">
        <w:rPr>
          <w:rFonts w:ascii="Times New Roman" w:hAnsi="Times New Roman" w:cs="Times New Roman"/>
          <w:sz w:val="24"/>
          <w:szCs w:val="24"/>
        </w:rPr>
        <w:t xml:space="preserve">ētas, piemēram, </w:t>
      </w:r>
      <w:r w:rsidR="00635D05">
        <w:rPr>
          <w:rFonts w:ascii="Times New Roman" w:hAnsi="Times New Roman" w:cs="Times New Roman"/>
          <w:sz w:val="24"/>
          <w:szCs w:val="24"/>
        </w:rPr>
        <w:t>Austrālijā darbojošās diasporas radioprogrammas (gan Adelaidē, gan Melburn</w:t>
      </w:r>
      <w:r w:rsidR="00184C8C">
        <w:rPr>
          <w:rFonts w:ascii="Times New Roman" w:hAnsi="Times New Roman" w:cs="Times New Roman"/>
          <w:sz w:val="24"/>
          <w:szCs w:val="24"/>
        </w:rPr>
        <w:t>ā un Pē</w:t>
      </w:r>
      <w:r w:rsidR="00635D05">
        <w:rPr>
          <w:rFonts w:ascii="Times New Roman" w:hAnsi="Times New Roman" w:cs="Times New Roman"/>
          <w:sz w:val="24"/>
          <w:szCs w:val="24"/>
        </w:rPr>
        <w:t xml:space="preserve">rtā). </w:t>
      </w:r>
    </w:p>
    <w:p w14:paraId="7FD3089D" w14:textId="2D3F42F6" w:rsidR="00E73683" w:rsidRDefault="003C77B5" w:rsidP="00884585">
      <w:pPr>
        <w:jc w:val="both"/>
        <w:rPr>
          <w:rFonts w:ascii="Times New Roman" w:hAnsi="Times New Roman" w:cs="Times New Roman"/>
          <w:sz w:val="24"/>
          <w:szCs w:val="24"/>
        </w:rPr>
      </w:pPr>
      <w:r w:rsidRPr="009224D2">
        <w:rPr>
          <w:rFonts w:ascii="Times New Roman" w:hAnsi="Times New Roman" w:cs="Times New Roman"/>
          <w:b/>
          <w:bCs/>
          <w:sz w:val="24"/>
          <w:szCs w:val="24"/>
          <w:u w:val="single"/>
        </w:rPr>
        <w:t>K.Grasis</w:t>
      </w:r>
      <w:r>
        <w:rPr>
          <w:rFonts w:ascii="Times New Roman" w:hAnsi="Times New Roman" w:cs="Times New Roman"/>
          <w:sz w:val="24"/>
          <w:szCs w:val="24"/>
        </w:rPr>
        <w:t xml:space="preserve"> </w:t>
      </w:r>
      <w:r w:rsidR="00D73DE3">
        <w:rPr>
          <w:rFonts w:ascii="Times New Roman" w:hAnsi="Times New Roman" w:cs="Times New Roman"/>
          <w:sz w:val="24"/>
          <w:szCs w:val="24"/>
        </w:rPr>
        <w:t xml:space="preserve">norāda, ka diasporas mediju darba grupā var iesaistīties ikviens diasporas medijs, ja tam ir </w:t>
      </w:r>
      <w:r w:rsidR="00075377">
        <w:rPr>
          <w:rFonts w:ascii="Times New Roman" w:hAnsi="Times New Roman" w:cs="Times New Roman"/>
          <w:sz w:val="24"/>
          <w:szCs w:val="24"/>
        </w:rPr>
        <w:t>vēlme tajā darboties</w:t>
      </w:r>
      <w:r w:rsidR="00D73DE3">
        <w:rPr>
          <w:rFonts w:ascii="Times New Roman" w:hAnsi="Times New Roman" w:cs="Times New Roman"/>
          <w:sz w:val="24"/>
          <w:szCs w:val="24"/>
        </w:rPr>
        <w:t xml:space="preserve">. Runājot konkrēti </w:t>
      </w:r>
      <w:r w:rsidR="001554C2">
        <w:rPr>
          <w:rFonts w:ascii="Times New Roman" w:hAnsi="Times New Roman" w:cs="Times New Roman"/>
          <w:sz w:val="24"/>
          <w:szCs w:val="24"/>
        </w:rPr>
        <w:t xml:space="preserve">par laikrakstu </w:t>
      </w:r>
      <w:r w:rsidR="00D73DE3">
        <w:rPr>
          <w:rFonts w:ascii="Times New Roman" w:hAnsi="Times New Roman" w:cs="Times New Roman"/>
          <w:sz w:val="24"/>
          <w:szCs w:val="24"/>
        </w:rPr>
        <w:t>“</w:t>
      </w:r>
      <w:r w:rsidR="001554C2">
        <w:rPr>
          <w:rFonts w:ascii="Times New Roman" w:hAnsi="Times New Roman" w:cs="Times New Roman"/>
          <w:sz w:val="24"/>
          <w:szCs w:val="24"/>
        </w:rPr>
        <w:t>Latvietis</w:t>
      </w:r>
      <w:r w:rsidR="00D73DE3">
        <w:rPr>
          <w:rFonts w:ascii="Times New Roman" w:hAnsi="Times New Roman" w:cs="Times New Roman"/>
          <w:sz w:val="24"/>
          <w:szCs w:val="24"/>
        </w:rPr>
        <w:t>”, līdz šim no viņu puses nav</w:t>
      </w:r>
      <w:r w:rsidR="00075377">
        <w:rPr>
          <w:rFonts w:ascii="Times New Roman" w:hAnsi="Times New Roman" w:cs="Times New Roman"/>
          <w:sz w:val="24"/>
          <w:szCs w:val="24"/>
        </w:rPr>
        <w:t xml:space="preserve"> bijusi konkrēta vēlēšanās sadarboties šajā formātā.</w:t>
      </w:r>
    </w:p>
    <w:p w14:paraId="66C28874" w14:textId="5E68F1BE" w:rsidR="001554C2" w:rsidRDefault="001554C2" w:rsidP="00884585">
      <w:pPr>
        <w:jc w:val="both"/>
        <w:rPr>
          <w:rFonts w:ascii="Times New Roman" w:hAnsi="Times New Roman" w:cs="Times New Roman"/>
          <w:sz w:val="24"/>
          <w:szCs w:val="24"/>
        </w:rPr>
      </w:pPr>
      <w:r w:rsidRPr="009224D2">
        <w:rPr>
          <w:rFonts w:ascii="Times New Roman" w:hAnsi="Times New Roman" w:cs="Times New Roman"/>
          <w:b/>
          <w:bCs/>
          <w:sz w:val="24"/>
          <w:szCs w:val="24"/>
          <w:u w:val="single"/>
        </w:rPr>
        <w:t>S.Aguļēviča</w:t>
      </w:r>
      <w:r>
        <w:rPr>
          <w:rFonts w:ascii="Times New Roman" w:hAnsi="Times New Roman" w:cs="Times New Roman"/>
          <w:sz w:val="24"/>
          <w:szCs w:val="24"/>
        </w:rPr>
        <w:t xml:space="preserve"> </w:t>
      </w:r>
      <w:r w:rsidR="00DA0E62">
        <w:rPr>
          <w:rFonts w:ascii="Times New Roman" w:hAnsi="Times New Roman" w:cs="Times New Roman"/>
          <w:sz w:val="24"/>
          <w:szCs w:val="24"/>
        </w:rPr>
        <w:t>piebilst,</w:t>
      </w:r>
      <w:r w:rsidR="00B5769E">
        <w:rPr>
          <w:rFonts w:ascii="Times New Roman" w:hAnsi="Times New Roman" w:cs="Times New Roman"/>
          <w:sz w:val="24"/>
          <w:szCs w:val="24"/>
        </w:rPr>
        <w:t xml:space="preserve"> ka </w:t>
      </w:r>
      <w:r w:rsidR="00DA0E62">
        <w:rPr>
          <w:rFonts w:ascii="Times New Roman" w:hAnsi="Times New Roman" w:cs="Times New Roman"/>
          <w:sz w:val="24"/>
          <w:szCs w:val="24"/>
        </w:rPr>
        <w:t>radio programma “Latvju balss” (</w:t>
      </w:r>
      <w:r w:rsidR="00C24046">
        <w:rPr>
          <w:rFonts w:ascii="Times New Roman" w:hAnsi="Times New Roman" w:cs="Times New Roman"/>
          <w:sz w:val="24"/>
          <w:szCs w:val="24"/>
        </w:rPr>
        <w:t xml:space="preserve">Austrālija, </w:t>
      </w:r>
      <w:r w:rsidR="00DA0E62">
        <w:rPr>
          <w:rFonts w:ascii="Times New Roman" w:hAnsi="Times New Roman" w:cs="Times New Roman"/>
          <w:sz w:val="24"/>
          <w:szCs w:val="24"/>
        </w:rPr>
        <w:t xml:space="preserve">Adelaide), </w:t>
      </w:r>
      <w:r w:rsidR="0002317E">
        <w:rPr>
          <w:rFonts w:ascii="Times New Roman" w:hAnsi="Times New Roman" w:cs="Times New Roman"/>
          <w:sz w:val="24"/>
          <w:szCs w:val="24"/>
        </w:rPr>
        <w:t xml:space="preserve">kuru </w:t>
      </w:r>
      <w:r w:rsidR="00DA0E62">
        <w:rPr>
          <w:rFonts w:ascii="Times New Roman" w:hAnsi="Times New Roman" w:cs="Times New Roman"/>
          <w:sz w:val="24"/>
          <w:szCs w:val="24"/>
        </w:rPr>
        <w:t>pati vada</w:t>
      </w:r>
      <w:r w:rsidR="0002317E">
        <w:rPr>
          <w:rFonts w:ascii="Times New Roman" w:hAnsi="Times New Roman" w:cs="Times New Roman"/>
          <w:sz w:val="24"/>
          <w:szCs w:val="24"/>
        </w:rPr>
        <w:t xml:space="preserve">, </w:t>
      </w:r>
      <w:r w:rsidR="00DA0E62">
        <w:rPr>
          <w:rFonts w:ascii="Times New Roman" w:hAnsi="Times New Roman" w:cs="Times New Roman"/>
          <w:sz w:val="24"/>
          <w:szCs w:val="24"/>
        </w:rPr>
        <w:t>ir ieinteres</w:t>
      </w:r>
      <w:r w:rsidR="003868F8">
        <w:rPr>
          <w:rFonts w:ascii="Times New Roman" w:hAnsi="Times New Roman" w:cs="Times New Roman"/>
          <w:sz w:val="24"/>
          <w:szCs w:val="24"/>
        </w:rPr>
        <w:t>ēta sadarboties</w:t>
      </w:r>
      <w:r w:rsidR="00DA0E62">
        <w:rPr>
          <w:rFonts w:ascii="Times New Roman" w:hAnsi="Times New Roman" w:cs="Times New Roman"/>
          <w:sz w:val="24"/>
          <w:szCs w:val="24"/>
        </w:rPr>
        <w:t>.</w:t>
      </w:r>
    </w:p>
    <w:p w14:paraId="6A6C46A2" w14:textId="44190B55" w:rsidR="009224D2" w:rsidRDefault="009224D2" w:rsidP="00884585">
      <w:pPr>
        <w:jc w:val="both"/>
        <w:rPr>
          <w:rFonts w:ascii="Times New Roman" w:hAnsi="Times New Roman" w:cs="Times New Roman"/>
          <w:sz w:val="24"/>
          <w:szCs w:val="24"/>
        </w:rPr>
      </w:pPr>
      <w:r w:rsidRPr="009224D2">
        <w:rPr>
          <w:rFonts w:ascii="Times New Roman" w:hAnsi="Times New Roman" w:cs="Times New Roman"/>
          <w:b/>
          <w:bCs/>
          <w:sz w:val="24"/>
          <w:szCs w:val="24"/>
          <w:u w:val="single"/>
        </w:rPr>
        <w:t>K.Grasis</w:t>
      </w:r>
      <w:r>
        <w:rPr>
          <w:rFonts w:ascii="Times New Roman" w:hAnsi="Times New Roman" w:cs="Times New Roman"/>
          <w:sz w:val="24"/>
          <w:szCs w:val="24"/>
        </w:rPr>
        <w:t xml:space="preserve"> </w:t>
      </w:r>
      <w:r w:rsidR="00DA0E62">
        <w:rPr>
          <w:rFonts w:ascii="Times New Roman" w:hAnsi="Times New Roman" w:cs="Times New Roman"/>
          <w:sz w:val="24"/>
          <w:szCs w:val="24"/>
        </w:rPr>
        <w:t>norāda, ka tad sazināsies</w:t>
      </w:r>
      <w:r>
        <w:rPr>
          <w:rFonts w:ascii="Times New Roman" w:hAnsi="Times New Roman" w:cs="Times New Roman"/>
          <w:sz w:val="24"/>
          <w:szCs w:val="24"/>
        </w:rPr>
        <w:t>.</w:t>
      </w:r>
    </w:p>
    <w:p w14:paraId="0BC6BAB2" w14:textId="1EC5FA23" w:rsidR="001C0319" w:rsidRDefault="00425A01" w:rsidP="00884585">
      <w:pPr>
        <w:jc w:val="both"/>
        <w:rPr>
          <w:rFonts w:ascii="Times New Roman" w:hAnsi="Times New Roman" w:cs="Times New Roman"/>
          <w:sz w:val="24"/>
          <w:szCs w:val="24"/>
        </w:rPr>
      </w:pPr>
      <w:r w:rsidRPr="006A2D2C">
        <w:rPr>
          <w:rFonts w:ascii="Times New Roman" w:hAnsi="Times New Roman" w:cs="Times New Roman"/>
          <w:b/>
          <w:bCs/>
          <w:sz w:val="24"/>
          <w:szCs w:val="24"/>
          <w:u w:val="single"/>
        </w:rPr>
        <w:t>I.Milzarāja</w:t>
      </w:r>
      <w:r>
        <w:rPr>
          <w:rFonts w:ascii="Times New Roman" w:hAnsi="Times New Roman" w:cs="Times New Roman"/>
          <w:sz w:val="24"/>
          <w:szCs w:val="24"/>
        </w:rPr>
        <w:t xml:space="preserve"> </w:t>
      </w:r>
      <w:r w:rsidR="00DB5EB2">
        <w:rPr>
          <w:rFonts w:ascii="Times New Roman" w:hAnsi="Times New Roman" w:cs="Times New Roman"/>
          <w:sz w:val="24"/>
          <w:szCs w:val="24"/>
        </w:rPr>
        <w:t>aicina</w:t>
      </w:r>
      <w:r w:rsidR="00AC21B5">
        <w:rPr>
          <w:rFonts w:ascii="Times New Roman" w:hAnsi="Times New Roman" w:cs="Times New Roman"/>
          <w:sz w:val="24"/>
          <w:szCs w:val="24"/>
        </w:rPr>
        <w:t xml:space="preserve"> darba grupas darbā iesaistīt Sabiedrisko elektronisko plašsaziņas līdzekļus padomes (SEPLP) pārstāvjus</w:t>
      </w:r>
      <w:r w:rsidR="00DB5EB2">
        <w:rPr>
          <w:rFonts w:ascii="Times New Roman" w:hAnsi="Times New Roman" w:cs="Times New Roman"/>
          <w:sz w:val="24"/>
          <w:szCs w:val="24"/>
        </w:rPr>
        <w:t>, jo tā ir atbildīga un tā uzrauga sabiedriskos medijus, un Latvijas Televīzijai un Latvijas Radio sabiedriskajā pasūtījumā, un līdz ar to arī rezultatīvajos rādītājos, ir diasporas dimensija un tās rādītāji.</w:t>
      </w:r>
    </w:p>
    <w:p w14:paraId="68EE0F66" w14:textId="62F5A3E9" w:rsidR="00EA3E21" w:rsidRDefault="006A2D2C" w:rsidP="00B35438">
      <w:pPr>
        <w:jc w:val="both"/>
        <w:rPr>
          <w:rFonts w:ascii="Times New Roman" w:hAnsi="Times New Roman" w:cs="Times New Roman"/>
          <w:sz w:val="24"/>
          <w:szCs w:val="24"/>
        </w:rPr>
      </w:pPr>
      <w:r w:rsidRPr="006A2D2C">
        <w:rPr>
          <w:rFonts w:ascii="Times New Roman" w:hAnsi="Times New Roman" w:cs="Times New Roman"/>
          <w:b/>
          <w:bCs/>
          <w:sz w:val="24"/>
          <w:szCs w:val="24"/>
          <w:u w:val="single"/>
        </w:rPr>
        <w:t>K.Grasis</w:t>
      </w:r>
      <w:r>
        <w:rPr>
          <w:rFonts w:ascii="Times New Roman" w:hAnsi="Times New Roman" w:cs="Times New Roman"/>
          <w:sz w:val="24"/>
          <w:szCs w:val="24"/>
        </w:rPr>
        <w:t xml:space="preserve"> </w:t>
      </w:r>
      <w:r w:rsidR="00700303">
        <w:rPr>
          <w:rFonts w:ascii="Times New Roman" w:hAnsi="Times New Roman" w:cs="Times New Roman"/>
          <w:sz w:val="24"/>
          <w:szCs w:val="24"/>
        </w:rPr>
        <w:t>norāda, ka plāns ir vispirms pārrunāt visus jautājumus darba grupā, un tad uzrunāt SEPLP un atsevišķi lūgt piedalīties darba grupas sapulcēs, lai jau izrunātu konkrētus jautājumus.</w:t>
      </w:r>
    </w:p>
    <w:p w14:paraId="663D35C9" w14:textId="104F7B3E" w:rsidR="00FB2197" w:rsidRDefault="00FB2197" w:rsidP="00884585">
      <w:pPr>
        <w:spacing w:after="0"/>
        <w:jc w:val="both"/>
        <w:rPr>
          <w:rFonts w:ascii="Times New Roman" w:hAnsi="Times New Roman" w:cs="Times New Roman"/>
          <w:b/>
          <w:sz w:val="24"/>
          <w:szCs w:val="24"/>
        </w:rPr>
      </w:pPr>
      <w:r w:rsidRPr="00FB2197">
        <w:rPr>
          <w:rFonts w:ascii="Times New Roman" w:hAnsi="Times New Roman" w:cs="Times New Roman"/>
          <w:b/>
          <w:sz w:val="24"/>
          <w:szCs w:val="24"/>
        </w:rPr>
        <w:t>6. Informācijas apmaiņa par aktivitātēm gatavojoties Saeimas vēlēšanām un diasporas uzrunāšanu būt aktīviem pilsoņiem. Lūgums izteikties PBLA un ELA vadītājus, mēs sniegsim arī informāciju par ĀM plānotajām aktivitātēm.</w:t>
      </w:r>
    </w:p>
    <w:p w14:paraId="5437AB5A" w14:textId="77777777" w:rsidR="00FB2197" w:rsidRPr="00FB2197" w:rsidRDefault="00FB2197" w:rsidP="00884585">
      <w:pPr>
        <w:spacing w:after="0"/>
        <w:jc w:val="both"/>
        <w:rPr>
          <w:rFonts w:ascii="Times New Roman" w:hAnsi="Times New Roman" w:cs="Times New Roman"/>
          <w:b/>
          <w:sz w:val="24"/>
          <w:szCs w:val="24"/>
        </w:rPr>
      </w:pPr>
    </w:p>
    <w:p w14:paraId="0169D556" w14:textId="5F705A6A" w:rsidR="00A40EFD" w:rsidRDefault="00FB2197" w:rsidP="00884585">
      <w:pPr>
        <w:spacing w:after="0"/>
        <w:jc w:val="both"/>
        <w:rPr>
          <w:rFonts w:ascii="Times New Roman" w:hAnsi="Times New Roman" w:cs="Times New Roman"/>
          <w:sz w:val="24"/>
          <w:szCs w:val="24"/>
        </w:rPr>
      </w:pPr>
      <w:r w:rsidRPr="00FB2197">
        <w:rPr>
          <w:rFonts w:ascii="Times New Roman" w:hAnsi="Times New Roman" w:cs="Times New Roman"/>
          <w:b/>
          <w:sz w:val="24"/>
          <w:szCs w:val="24"/>
          <w:u w:val="single"/>
        </w:rPr>
        <w:t>E.Gavele</w:t>
      </w:r>
      <w:r w:rsidR="00392B9E">
        <w:rPr>
          <w:rFonts w:ascii="Times New Roman" w:hAnsi="Times New Roman" w:cs="Times New Roman"/>
          <w:sz w:val="24"/>
          <w:szCs w:val="24"/>
        </w:rPr>
        <w:t xml:space="preserve"> </w:t>
      </w:r>
      <w:r w:rsidR="00A40EFD">
        <w:rPr>
          <w:rFonts w:ascii="Times New Roman" w:hAnsi="Times New Roman" w:cs="Times New Roman"/>
          <w:sz w:val="24"/>
          <w:szCs w:val="24"/>
        </w:rPr>
        <w:t>informē, ka PBLA šobrīd īsteno projektu “</w:t>
      </w:r>
      <w:proofErr w:type="spellStart"/>
      <w:r w:rsidR="00A40EFD">
        <w:rPr>
          <w:rFonts w:ascii="Times New Roman" w:hAnsi="Times New Roman" w:cs="Times New Roman"/>
          <w:sz w:val="24"/>
          <w:szCs w:val="24"/>
        </w:rPr>
        <w:t>JĀbalso</w:t>
      </w:r>
      <w:proofErr w:type="spellEnd"/>
      <w:r w:rsidR="00A40EFD">
        <w:rPr>
          <w:rFonts w:ascii="Times New Roman" w:hAnsi="Times New Roman" w:cs="Times New Roman"/>
          <w:sz w:val="24"/>
          <w:szCs w:val="24"/>
        </w:rPr>
        <w:t xml:space="preserve">!” (mājaslapa jabalso.lv), par šo projektu ir informētas arī </w:t>
      </w:r>
      <w:r w:rsidR="00B17E37">
        <w:rPr>
          <w:rFonts w:ascii="Times New Roman" w:hAnsi="Times New Roman" w:cs="Times New Roman"/>
          <w:sz w:val="24"/>
          <w:szCs w:val="24"/>
        </w:rPr>
        <w:t xml:space="preserve">citas </w:t>
      </w:r>
      <w:r w:rsidR="00A40EFD">
        <w:rPr>
          <w:rFonts w:ascii="Times New Roman" w:hAnsi="Times New Roman" w:cs="Times New Roman"/>
          <w:sz w:val="24"/>
          <w:szCs w:val="24"/>
        </w:rPr>
        <w:t xml:space="preserve">diasporas organizācijas. </w:t>
      </w:r>
    </w:p>
    <w:p w14:paraId="5C269167" w14:textId="2483744E" w:rsidR="00A40EFD" w:rsidRDefault="00A40EFD" w:rsidP="0088458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Savukārt, ĀM kopā ar Centrālo vēlēšanu komisiju (CVK) un ĀM Konsulāro departamentu Saeimas vēlēšanu kontekstā informēs tikai par tehniskām lietām</w:t>
      </w:r>
      <w:r w:rsidR="0070491C">
        <w:rPr>
          <w:rFonts w:ascii="Times New Roman" w:hAnsi="Times New Roman" w:cs="Times New Roman"/>
          <w:sz w:val="24"/>
          <w:szCs w:val="24"/>
        </w:rPr>
        <w:t>, jo joprojām ir neskaidrības, piemēram, par ba</w:t>
      </w:r>
      <w:r w:rsidR="004718F9">
        <w:rPr>
          <w:rFonts w:ascii="Times New Roman" w:hAnsi="Times New Roman" w:cs="Times New Roman"/>
          <w:sz w:val="24"/>
          <w:szCs w:val="24"/>
        </w:rPr>
        <w:t>lsošanu pa pastu. Līdz 18.jūlija</w:t>
      </w:r>
      <w:bookmarkStart w:id="0" w:name="_GoBack"/>
      <w:bookmarkEnd w:id="0"/>
      <w:r w:rsidR="0070491C">
        <w:rPr>
          <w:rFonts w:ascii="Times New Roman" w:hAnsi="Times New Roman" w:cs="Times New Roman"/>
          <w:sz w:val="24"/>
          <w:szCs w:val="24"/>
        </w:rPr>
        <w:t>m var pieteikt iecirkņu ārvalstīs izveidošanu ārpus vēstniecību telpām, un pēc tam arī būs zināms konkrēts iecirkņu ārvalstīs skaits, tajā skaitā, kuros iecirkņos varēs balsot pa pastu.</w:t>
      </w:r>
    </w:p>
    <w:p w14:paraId="773675D0" w14:textId="766E6570" w:rsidR="00FB2197" w:rsidRDefault="00FB2197" w:rsidP="00884585">
      <w:pPr>
        <w:spacing w:after="0"/>
        <w:jc w:val="both"/>
        <w:rPr>
          <w:rFonts w:ascii="Times New Roman" w:hAnsi="Times New Roman" w:cs="Times New Roman"/>
          <w:sz w:val="24"/>
          <w:szCs w:val="24"/>
        </w:rPr>
      </w:pPr>
    </w:p>
    <w:p w14:paraId="0897872C" w14:textId="41BBA717" w:rsidR="00FB2197" w:rsidRPr="00FB2197" w:rsidRDefault="00FB2197" w:rsidP="00884585">
      <w:pPr>
        <w:spacing w:after="0"/>
        <w:rPr>
          <w:rFonts w:ascii="Times New Roman" w:hAnsi="Times New Roman" w:cs="Times New Roman"/>
          <w:b/>
          <w:sz w:val="24"/>
          <w:szCs w:val="24"/>
        </w:rPr>
      </w:pPr>
      <w:r w:rsidRPr="00FB2197">
        <w:rPr>
          <w:rFonts w:ascii="Times New Roman" w:hAnsi="Times New Roman" w:cs="Times New Roman"/>
          <w:b/>
          <w:sz w:val="24"/>
          <w:szCs w:val="24"/>
        </w:rPr>
        <w:t>7. DKP priekšsēdētāja vietnieka vēlēšanas.</w:t>
      </w:r>
    </w:p>
    <w:p w14:paraId="5705EFA0" w14:textId="77777777" w:rsidR="00FB2197" w:rsidRDefault="00FB2197" w:rsidP="00884585">
      <w:pPr>
        <w:spacing w:after="0"/>
        <w:rPr>
          <w:rFonts w:ascii="Times New Roman" w:hAnsi="Times New Roman" w:cs="Times New Roman"/>
          <w:sz w:val="24"/>
          <w:szCs w:val="24"/>
        </w:rPr>
      </w:pPr>
    </w:p>
    <w:p w14:paraId="091DC0CB" w14:textId="578C48C8" w:rsidR="00980AA9" w:rsidRDefault="00FB2197" w:rsidP="00884585">
      <w:pPr>
        <w:spacing w:after="0"/>
        <w:jc w:val="both"/>
        <w:rPr>
          <w:rFonts w:ascii="Times New Roman" w:hAnsi="Times New Roman" w:cs="Times New Roman"/>
          <w:sz w:val="24"/>
          <w:szCs w:val="24"/>
        </w:rPr>
      </w:pPr>
      <w:r w:rsidRPr="00FB2197">
        <w:rPr>
          <w:rFonts w:ascii="Times New Roman" w:hAnsi="Times New Roman" w:cs="Times New Roman"/>
          <w:b/>
          <w:sz w:val="24"/>
          <w:szCs w:val="24"/>
          <w:u w:val="single"/>
        </w:rPr>
        <w:t>E.Gavele</w:t>
      </w:r>
      <w:r>
        <w:rPr>
          <w:rFonts w:ascii="Times New Roman" w:hAnsi="Times New Roman" w:cs="Times New Roman"/>
          <w:sz w:val="24"/>
          <w:szCs w:val="24"/>
        </w:rPr>
        <w:t xml:space="preserve"> </w:t>
      </w:r>
      <w:r w:rsidR="00980AA9">
        <w:rPr>
          <w:rFonts w:ascii="Times New Roman" w:hAnsi="Times New Roman" w:cs="Times New Roman"/>
          <w:sz w:val="24"/>
          <w:szCs w:val="24"/>
        </w:rPr>
        <w:t xml:space="preserve">informē, ka 2022.gada 16.jūlijā beidzas </w:t>
      </w:r>
      <w:proofErr w:type="spellStart"/>
      <w:r w:rsidR="00980AA9">
        <w:rPr>
          <w:rFonts w:ascii="Times New Roman" w:hAnsi="Times New Roman" w:cs="Times New Roman"/>
          <w:sz w:val="24"/>
          <w:szCs w:val="24"/>
        </w:rPr>
        <w:t>M.Muižarāja</w:t>
      </w:r>
      <w:proofErr w:type="spellEnd"/>
      <w:r w:rsidR="00980AA9">
        <w:rPr>
          <w:rFonts w:ascii="Times New Roman" w:hAnsi="Times New Roman" w:cs="Times New Roman"/>
          <w:sz w:val="24"/>
          <w:szCs w:val="24"/>
        </w:rPr>
        <w:t xml:space="preserve"> kā Diasporas konsultatīvās padomes priekšsēdētāja vietnieka pilnvaras. Tika izsūtīts lūgums nominēt kandidātus, taču netika saņemta neviena </w:t>
      </w:r>
      <w:r w:rsidR="00F4349D">
        <w:rPr>
          <w:rFonts w:ascii="Times New Roman" w:hAnsi="Times New Roman" w:cs="Times New Roman"/>
          <w:sz w:val="24"/>
          <w:szCs w:val="24"/>
        </w:rPr>
        <w:t xml:space="preserve">cita </w:t>
      </w:r>
      <w:r w:rsidR="00980AA9">
        <w:rPr>
          <w:rFonts w:ascii="Times New Roman" w:hAnsi="Times New Roman" w:cs="Times New Roman"/>
          <w:sz w:val="24"/>
          <w:szCs w:val="24"/>
        </w:rPr>
        <w:t xml:space="preserve">kandidatūra. Ņemot vērā, ka netika izvirzīta cita kandidatūra, un ir saņemta </w:t>
      </w:r>
      <w:proofErr w:type="spellStart"/>
      <w:r w:rsidR="00980AA9">
        <w:rPr>
          <w:rFonts w:ascii="Times New Roman" w:hAnsi="Times New Roman" w:cs="Times New Roman"/>
          <w:sz w:val="24"/>
          <w:szCs w:val="24"/>
        </w:rPr>
        <w:t>M.Muižarāja</w:t>
      </w:r>
      <w:proofErr w:type="spellEnd"/>
      <w:r w:rsidR="00980AA9">
        <w:rPr>
          <w:rFonts w:ascii="Times New Roman" w:hAnsi="Times New Roman" w:cs="Times New Roman"/>
          <w:sz w:val="24"/>
          <w:szCs w:val="24"/>
        </w:rPr>
        <w:t xml:space="preserve"> piekrišana par gatavību turpināt pildīt DKP priekšsēdētāja vietnieka amatu, tiek ierosināts apstiprināt </w:t>
      </w:r>
      <w:proofErr w:type="spellStart"/>
      <w:r w:rsidR="00980AA9">
        <w:rPr>
          <w:rFonts w:ascii="Times New Roman" w:hAnsi="Times New Roman" w:cs="Times New Roman"/>
          <w:sz w:val="24"/>
          <w:szCs w:val="24"/>
        </w:rPr>
        <w:t>M.Muižarāju</w:t>
      </w:r>
      <w:proofErr w:type="spellEnd"/>
      <w:r w:rsidR="00980AA9">
        <w:rPr>
          <w:rFonts w:ascii="Times New Roman" w:hAnsi="Times New Roman" w:cs="Times New Roman"/>
          <w:sz w:val="24"/>
          <w:szCs w:val="24"/>
        </w:rPr>
        <w:t xml:space="preserve"> uz vēl vienu gadu ilgu termiņu. Jautā, vai sēdes dalībniekiem </w:t>
      </w:r>
      <w:r w:rsidR="00147F93">
        <w:rPr>
          <w:rFonts w:ascii="Times New Roman" w:hAnsi="Times New Roman" w:cs="Times New Roman"/>
          <w:sz w:val="24"/>
          <w:szCs w:val="24"/>
        </w:rPr>
        <w:t>ir</w:t>
      </w:r>
      <w:r w:rsidR="00980AA9">
        <w:rPr>
          <w:rFonts w:ascii="Times New Roman" w:hAnsi="Times New Roman" w:cs="Times New Roman"/>
          <w:sz w:val="24"/>
          <w:szCs w:val="24"/>
        </w:rPr>
        <w:t xml:space="preserve"> kādi iebildumi vai komentāri</w:t>
      </w:r>
      <w:r w:rsidR="009607B2">
        <w:rPr>
          <w:rFonts w:ascii="Times New Roman" w:hAnsi="Times New Roman" w:cs="Times New Roman"/>
          <w:sz w:val="24"/>
          <w:szCs w:val="24"/>
        </w:rPr>
        <w:t xml:space="preserve">. Iebildumu nav un līdz ar to </w:t>
      </w:r>
      <w:r w:rsidR="00980AA9">
        <w:rPr>
          <w:rFonts w:ascii="Times New Roman" w:hAnsi="Times New Roman" w:cs="Times New Roman"/>
          <w:sz w:val="24"/>
          <w:szCs w:val="24"/>
        </w:rPr>
        <w:t>M.Muižarājs tiek apstiprināts uz vēl vienu gadu ilgu termiņu DKP priekšsēdētāja vietnieka amatā līdz 2023.gada 16.jūlijam.</w:t>
      </w:r>
    </w:p>
    <w:p w14:paraId="2395DBB8" w14:textId="021DFAC6" w:rsidR="00980AA9" w:rsidRDefault="00980AA9" w:rsidP="00884585">
      <w:pPr>
        <w:spacing w:after="0"/>
        <w:jc w:val="both"/>
        <w:rPr>
          <w:rFonts w:ascii="Times New Roman" w:hAnsi="Times New Roman" w:cs="Times New Roman"/>
          <w:sz w:val="24"/>
          <w:szCs w:val="24"/>
        </w:rPr>
      </w:pPr>
    </w:p>
    <w:p w14:paraId="0D88E89B" w14:textId="01F4B651" w:rsidR="007C30CE" w:rsidRPr="001D7983" w:rsidRDefault="00C837F7" w:rsidP="00884585">
      <w:pPr>
        <w:jc w:val="both"/>
        <w:rPr>
          <w:rFonts w:ascii="Times New Roman" w:hAnsi="Times New Roman" w:cs="Times New Roman"/>
          <w:sz w:val="24"/>
          <w:szCs w:val="24"/>
        </w:rPr>
      </w:pPr>
      <w:r w:rsidRPr="00C837F7">
        <w:rPr>
          <w:rFonts w:ascii="Times New Roman" w:hAnsi="Times New Roman" w:cs="Times New Roman"/>
          <w:b/>
          <w:bCs/>
          <w:sz w:val="24"/>
          <w:szCs w:val="24"/>
          <w:u w:val="single"/>
        </w:rPr>
        <w:t>M.Muižarājs</w:t>
      </w:r>
      <w:r w:rsidR="004221F1">
        <w:rPr>
          <w:rFonts w:ascii="Times New Roman" w:hAnsi="Times New Roman" w:cs="Times New Roman"/>
          <w:sz w:val="24"/>
          <w:szCs w:val="24"/>
        </w:rPr>
        <w:t xml:space="preserve"> pateicas par iespēju vēl vienu gadu uzņemties DKP priekšsēdētāja vietnieka amatu, un cer, ka nākamajā gadā b</w:t>
      </w:r>
      <w:r w:rsidR="00410433">
        <w:rPr>
          <w:rFonts w:ascii="Times New Roman" w:hAnsi="Times New Roman" w:cs="Times New Roman"/>
          <w:sz w:val="24"/>
          <w:szCs w:val="24"/>
        </w:rPr>
        <w:t>ūs</w:t>
      </w:r>
      <w:r w:rsidR="004221F1">
        <w:rPr>
          <w:rFonts w:ascii="Times New Roman" w:hAnsi="Times New Roman" w:cs="Times New Roman"/>
          <w:sz w:val="24"/>
          <w:szCs w:val="24"/>
        </w:rPr>
        <w:t xml:space="preserve"> iespēja nodot stafeti kādam citam. </w:t>
      </w:r>
    </w:p>
    <w:p w14:paraId="64318AFE" w14:textId="158795C2" w:rsidR="00FB2197" w:rsidRPr="00FB2197" w:rsidRDefault="00FB2197" w:rsidP="00884585">
      <w:pPr>
        <w:jc w:val="both"/>
        <w:rPr>
          <w:rFonts w:ascii="Times New Roman" w:hAnsi="Times New Roman" w:cs="Times New Roman"/>
          <w:b/>
          <w:sz w:val="24"/>
          <w:szCs w:val="24"/>
        </w:rPr>
      </w:pPr>
      <w:r w:rsidRPr="00FB2197">
        <w:rPr>
          <w:rFonts w:ascii="Times New Roman" w:hAnsi="Times New Roman" w:cs="Times New Roman"/>
          <w:b/>
          <w:sz w:val="24"/>
          <w:szCs w:val="24"/>
        </w:rPr>
        <w:t>8. Dažādi</w:t>
      </w:r>
    </w:p>
    <w:p w14:paraId="1E76C5C3" w14:textId="5243EE4D" w:rsidR="005F0AF4" w:rsidRDefault="005F0AF4" w:rsidP="00884585">
      <w:pPr>
        <w:jc w:val="both"/>
        <w:rPr>
          <w:rFonts w:ascii="Times New Roman" w:hAnsi="Times New Roman" w:cs="Times New Roman"/>
          <w:sz w:val="24"/>
          <w:szCs w:val="24"/>
        </w:rPr>
      </w:pPr>
      <w:r>
        <w:rPr>
          <w:rFonts w:ascii="Times New Roman" w:hAnsi="Times New Roman" w:cs="Times New Roman"/>
          <w:b/>
          <w:sz w:val="24"/>
          <w:szCs w:val="24"/>
          <w:u w:val="single"/>
        </w:rPr>
        <w:t>E.</w:t>
      </w:r>
      <w:r w:rsidR="00FB2197" w:rsidRPr="00FB2197">
        <w:rPr>
          <w:rFonts w:ascii="Times New Roman" w:hAnsi="Times New Roman" w:cs="Times New Roman"/>
          <w:b/>
          <w:sz w:val="24"/>
          <w:szCs w:val="24"/>
          <w:u w:val="single"/>
        </w:rPr>
        <w:t>Gavele</w:t>
      </w:r>
      <w:r w:rsidR="00FB2197">
        <w:rPr>
          <w:rFonts w:ascii="Times New Roman" w:hAnsi="Times New Roman" w:cs="Times New Roman"/>
          <w:sz w:val="24"/>
          <w:szCs w:val="24"/>
        </w:rPr>
        <w:t xml:space="preserve"> </w:t>
      </w:r>
      <w:r>
        <w:rPr>
          <w:rFonts w:ascii="Times New Roman" w:hAnsi="Times New Roman" w:cs="Times New Roman"/>
          <w:sz w:val="24"/>
          <w:szCs w:val="24"/>
        </w:rPr>
        <w:t>informēja, ka J.Krēsliņa ir uzrunājusi pārrunāt jautājumu par izmaksu sadārdzināšanos, kas skar, piemēram, diasporas skolu darbību un daž</w:t>
      </w:r>
      <w:r w:rsidR="00E87266">
        <w:rPr>
          <w:rFonts w:ascii="Times New Roman" w:hAnsi="Times New Roman" w:cs="Times New Roman"/>
          <w:sz w:val="24"/>
          <w:szCs w:val="24"/>
        </w:rPr>
        <w:t>ādu</w:t>
      </w:r>
      <w:r>
        <w:rPr>
          <w:rFonts w:ascii="Times New Roman" w:hAnsi="Times New Roman" w:cs="Times New Roman"/>
          <w:sz w:val="24"/>
          <w:szCs w:val="24"/>
        </w:rPr>
        <w:t xml:space="preserve">s projektus, un to </w:t>
      </w:r>
      <w:r w:rsidR="00A1441B">
        <w:rPr>
          <w:rFonts w:ascii="Times New Roman" w:hAnsi="Times New Roman" w:cs="Times New Roman"/>
          <w:sz w:val="24"/>
          <w:szCs w:val="24"/>
        </w:rPr>
        <w:t>minēja</w:t>
      </w:r>
      <w:r>
        <w:rPr>
          <w:rFonts w:ascii="Times New Roman" w:hAnsi="Times New Roman" w:cs="Times New Roman"/>
          <w:sz w:val="24"/>
          <w:szCs w:val="24"/>
        </w:rPr>
        <w:t xml:space="preserve"> arī IZM un KM pārstāves.</w:t>
      </w:r>
    </w:p>
    <w:p w14:paraId="46EC81D0" w14:textId="07E7B11B" w:rsidR="00FA135F" w:rsidRDefault="003400D5" w:rsidP="00884585">
      <w:pPr>
        <w:jc w:val="both"/>
        <w:rPr>
          <w:rFonts w:ascii="Times New Roman" w:hAnsi="Times New Roman" w:cs="Times New Roman"/>
          <w:sz w:val="24"/>
          <w:szCs w:val="24"/>
        </w:rPr>
      </w:pPr>
      <w:r w:rsidRPr="003400D5">
        <w:rPr>
          <w:rFonts w:ascii="Times New Roman" w:hAnsi="Times New Roman" w:cs="Times New Roman"/>
          <w:b/>
          <w:bCs/>
          <w:sz w:val="24"/>
          <w:szCs w:val="24"/>
          <w:u w:val="single"/>
        </w:rPr>
        <w:t>J.Krēsliņa</w:t>
      </w:r>
      <w:r>
        <w:rPr>
          <w:rFonts w:ascii="Times New Roman" w:hAnsi="Times New Roman" w:cs="Times New Roman"/>
          <w:sz w:val="24"/>
          <w:szCs w:val="24"/>
        </w:rPr>
        <w:t xml:space="preserve"> </w:t>
      </w:r>
      <w:r w:rsidR="00FA135F">
        <w:rPr>
          <w:rFonts w:ascii="Times New Roman" w:hAnsi="Times New Roman" w:cs="Times New Roman"/>
          <w:sz w:val="24"/>
          <w:szCs w:val="24"/>
        </w:rPr>
        <w:t xml:space="preserve">norāda, ka </w:t>
      </w:r>
      <w:r w:rsidR="00A70774">
        <w:rPr>
          <w:rFonts w:ascii="Times New Roman" w:hAnsi="Times New Roman" w:cs="Times New Roman"/>
          <w:sz w:val="24"/>
          <w:szCs w:val="24"/>
        </w:rPr>
        <w:t>pēdējā gada laika cenas ir kāpušas un nevar garantēt, ka nākotnē tās būs tādas, kādas tās sagaidām. Būtu ierosinājums, rakstot projektus jau konkrēti iezīmēt kam būtu domāts finansējums jau saturiskā un praktiskā līmenī, ne tikai idejiski, lai būtu vieglāk šos projektus izvērtēt.</w:t>
      </w:r>
    </w:p>
    <w:p w14:paraId="7E9C0EDA" w14:textId="270B25C5" w:rsidR="00AC6079" w:rsidRDefault="00572B27" w:rsidP="00884585">
      <w:pPr>
        <w:jc w:val="both"/>
        <w:rPr>
          <w:rFonts w:ascii="Times New Roman" w:hAnsi="Times New Roman" w:cs="Times New Roman"/>
          <w:sz w:val="24"/>
          <w:szCs w:val="24"/>
        </w:rPr>
      </w:pPr>
      <w:r w:rsidRPr="00CE584B">
        <w:rPr>
          <w:rFonts w:ascii="Times New Roman" w:hAnsi="Times New Roman" w:cs="Times New Roman"/>
          <w:b/>
          <w:bCs/>
          <w:sz w:val="24"/>
          <w:szCs w:val="24"/>
          <w:u w:val="single"/>
        </w:rPr>
        <w:t>E.Gavele</w:t>
      </w:r>
      <w:r>
        <w:rPr>
          <w:rFonts w:ascii="Times New Roman" w:hAnsi="Times New Roman" w:cs="Times New Roman"/>
          <w:sz w:val="24"/>
          <w:szCs w:val="24"/>
        </w:rPr>
        <w:t xml:space="preserve"> </w:t>
      </w:r>
      <w:r w:rsidR="00336EA9">
        <w:rPr>
          <w:rFonts w:ascii="Times New Roman" w:hAnsi="Times New Roman" w:cs="Times New Roman"/>
          <w:sz w:val="24"/>
          <w:szCs w:val="24"/>
        </w:rPr>
        <w:t xml:space="preserve">norāda </w:t>
      </w:r>
      <w:r w:rsidR="00AC6079">
        <w:rPr>
          <w:rFonts w:ascii="Times New Roman" w:hAnsi="Times New Roman" w:cs="Times New Roman"/>
          <w:sz w:val="24"/>
          <w:szCs w:val="24"/>
        </w:rPr>
        <w:t>ka būtu ļoti vēlami projekti ar labu saturu, zināms progress ir jau arī šobrīd</w:t>
      </w:r>
      <w:r w:rsidR="00336EA9">
        <w:rPr>
          <w:rFonts w:ascii="Times New Roman" w:hAnsi="Times New Roman" w:cs="Times New Roman"/>
          <w:sz w:val="24"/>
          <w:szCs w:val="24"/>
        </w:rPr>
        <w:t>, lai nav lieku izšķērdību, jo izmaksas paliek arvien dārgākas, un turpmāk arī jāskatās uz ūdeņu, kafijas paužu un ēdināšanas izmaksās, un vajadzētu tā vietā atdzīvināt groziņu nešanas tradīciju.</w:t>
      </w:r>
    </w:p>
    <w:p w14:paraId="02549CD9" w14:textId="5305F256" w:rsidR="00572B27" w:rsidRDefault="00FA6E61" w:rsidP="00884585">
      <w:pPr>
        <w:jc w:val="both"/>
        <w:rPr>
          <w:rFonts w:ascii="Times New Roman" w:hAnsi="Times New Roman" w:cs="Times New Roman"/>
          <w:sz w:val="24"/>
          <w:szCs w:val="24"/>
        </w:rPr>
      </w:pPr>
      <w:r>
        <w:rPr>
          <w:rFonts w:ascii="Times New Roman" w:hAnsi="Times New Roman" w:cs="Times New Roman"/>
          <w:sz w:val="24"/>
          <w:szCs w:val="24"/>
        </w:rPr>
        <w:t xml:space="preserve">Jautā IZM, cik reāli, pie izmaksu sadārdzinājuma, būs nākotnē īstenot to pašu aktivitāšu klāstu, kas bijis iezīmēts 2021.gadā. </w:t>
      </w:r>
    </w:p>
    <w:p w14:paraId="19D4BE4D" w14:textId="18A85EB5" w:rsidR="009E57B8" w:rsidRDefault="007B5B0E" w:rsidP="00884585">
      <w:pPr>
        <w:jc w:val="both"/>
        <w:rPr>
          <w:rFonts w:ascii="Times New Roman" w:hAnsi="Times New Roman" w:cs="Times New Roman"/>
          <w:sz w:val="24"/>
          <w:szCs w:val="24"/>
        </w:rPr>
      </w:pPr>
      <w:r w:rsidRPr="007B5B0E">
        <w:rPr>
          <w:rFonts w:ascii="Times New Roman" w:hAnsi="Times New Roman" w:cs="Times New Roman"/>
          <w:b/>
          <w:bCs/>
          <w:sz w:val="24"/>
          <w:szCs w:val="24"/>
          <w:u w:val="single"/>
        </w:rPr>
        <w:t>V.Ernstsone</w:t>
      </w:r>
      <w:r>
        <w:rPr>
          <w:rFonts w:ascii="Times New Roman" w:hAnsi="Times New Roman" w:cs="Times New Roman"/>
          <w:sz w:val="24"/>
          <w:szCs w:val="24"/>
        </w:rPr>
        <w:t xml:space="preserve"> </w:t>
      </w:r>
      <w:r w:rsidR="009A4BDF">
        <w:rPr>
          <w:rFonts w:ascii="Times New Roman" w:hAnsi="Times New Roman" w:cs="Times New Roman"/>
          <w:sz w:val="24"/>
          <w:szCs w:val="24"/>
        </w:rPr>
        <w:t>norāda, ka</w:t>
      </w:r>
      <w:r w:rsidR="009E57B8">
        <w:rPr>
          <w:rFonts w:ascii="Times New Roman" w:hAnsi="Times New Roman" w:cs="Times New Roman"/>
          <w:sz w:val="24"/>
          <w:szCs w:val="24"/>
        </w:rPr>
        <w:t xml:space="preserve"> tagad tikai sāks notikt pasākumi klātienē un konkrētāku skatījumu, tajā skaitā par cenu izmaiņu ietekmi, varēs sniegt visdrīzāk uz rudens pusi, uz nākamo DKP sēdi.</w:t>
      </w:r>
    </w:p>
    <w:p w14:paraId="46D256BE" w14:textId="0700F305" w:rsidR="00C2215F" w:rsidRDefault="00F74CC8" w:rsidP="00884585">
      <w:pPr>
        <w:jc w:val="both"/>
        <w:rPr>
          <w:rFonts w:ascii="Times New Roman" w:hAnsi="Times New Roman" w:cs="Times New Roman"/>
          <w:sz w:val="24"/>
          <w:szCs w:val="24"/>
        </w:rPr>
      </w:pPr>
      <w:r w:rsidRPr="00F74CC8">
        <w:rPr>
          <w:rFonts w:ascii="Times New Roman" w:hAnsi="Times New Roman" w:cs="Times New Roman"/>
          <w:b/>
          <w:bCs/>
          <w:sz w:val="24"/>
          <w:szCs w:val="24"/>
          <w:u w:val="single"/>
        </w:rPr>
        <w:t>E.Gavele</w:t>
      </w:r>
      <w:r>
        <w:rPr>
          <w:rFonts w:ascii="Times New Roman" w:hAnsi="Times New Roman" w:cs="Times New Roman"/>
          <w:sz w:val="24"/>
          <w:szCs w:val="24"/>
        </w:rPr>
        <w:t xml:space="preserve"> </w:t>
      </w:r>
      <w:r w:rsidR="00C2215F">
        <w:rPr>
          <w:rFonts w:ascii="Times New Roman" w:hAnsi="Times New Roman" w:cs="Times New Roman"/>
          <w:sz w:val="24"/>
          <w:szCs w:val="24"/>
        </w:rPr>
        <w:t>piebilst, ka to DKP labprāt uzklausītu. Aicina arī pārējos aktīvāk komunicēt un ieteikt DKP pārrunājamās lietas, jo padomes sēdes ir garas, līdz ar to iespējams daudzas svarīgas lietas pārrunāt.</w:t>
      </w:r>
    </w:p>
    <w:p w14:paraId="4A77BC2A" w14:textId="30EE9F50" w:rsidR="00CC29D8" w:rsidRDefault="00CC29D8" w:rsidP="00884585">
      <w:pPr>
        <w:jc w:val="both"/>
        <w:rPr>
          <w:rFonts w:ascii="Times New Roman" w:hAnsi="Times New Roman" w:cs="Times New Roman"/>
          <w:sz w:val="24"/>
          <w:szCs w:val="24"/>
        </w:rPr>
      </w:pPr>
      <w:r>
        <w:rPr>
          <w:rFonts w:ascii="Times New Roman" w:hAnsi="Times New Roman" w:cs="Times New Roman"/>
          <w:sz w:val="24"/>
          <w:szCs w:val="24"/>
        </w:rPr>
        <w:lastRenderedPageBreak/>
        <w:t>Nākamā DKP sēde paredzēta 23.septembrī. Būs jādomā tajā skaitā par diasporas dalību gaidāmajos Dziesmu un deju svētkos – par dalībnieku ēdināšanu un izmitināšanu. Meklēsim arī risinājumus remigrācijas jautājumam</w:t>
      </w:r>
      <w:r w:rsidR="0044466D">
        <w:rPr>
          <w:rFonts w:ascii="Times New Roman" w:hAnsi="Times New Roman" w:cs="Times New Roman"/>
          <w:sz w:val="24"/>
          <w:szCs w:val="24"/>
        </w:rPr>
        <w:t>, skatīsimies kā ies diasporas mediju darba grupai.</w:t>
      </w:r>
    </w:p>
    <w:p w14:paraId="5DE028CB" w14:textId="514F0ED8" w:rsidR="003C38F0" w:rsidRDefault="00173C53" w:rsidP="0006035A">
      <w:pPr>
        <w:spacing w:after="0"/>
        <w:jc w:val="both"/>
        <w:rPr>
          <w:rFonts w:ascii="Times New Roman" w:hAnsi="Times New Roman" w:cs="Times New Roman"/>
          <w:sz w:val="24"/>
          <w:szCs w:val="24"/>
        </w:rPr>
      </w:pPr>
      <w:r w:rsidRPr="00DE0C62">
        <w:rPr>
          <w:rFonts w:ascii="Times New Roman" w:hAnsi="Times New Roman" w:cs="Times New Roman"/>
          <w:b/>
          <w:bCs/>
          <w:sz w:val="24"/>
          <w:szCs w:val="24"/>
          <w:u w:val="single"/>
        </w:rPr>
        <w:t>Z.Kalniņa-Lukaševica</w:t>
      </w:r>
      <w:r w:rsidR="00DE0C62">
        <w:rPr>
          <w:rFonts w:ascii="Times New Roman" w:hAnsi="Times New Roman" w:cs="Times New Roman"/>
          <w:sz w:val="24"/>
          <w:szCs w:val="24"/>
        </w:rPr>
        <w:t xml:space="preserve"> </w:t>
      </w:r>
      <w:r w:rsidR="003C38F0">
        <w:rPr>
          <w:rFonts w:ascii="Times New Roman" w:hAnsi="Times New Roman" w:cs="Times New Roman"/>
          <w:sz w:val="24"/>
          <w:szCs w:val="24"/>
        </w:rPr>
        <w:t xml:space="preserve">rezumē, ka šī nedēļa ir noslēgusies ar vairākām konkrētām apņemšanām. Pirmkārt, svarīgi ir pievērst uzmanību jauniešiem, darbam ar jauniešiem, jauniešu nometnēm </w:t>
      </w:r>
      <w:proofErr w:type="spellStart"/>
      <w:r w:rsidR="003C38F0">
        <w:rPr>
          <w:rFonts w:ascii="Times New Roman" w:hAnsi="Times New Roman" w:cs="Times New Roman"/>
          <w:sz w:val="24"/>
          <w:szCs w:val="24"/>
        </w:rPr>
        <w:t>utml</w:t>
      </w:r>
      <w:proofErr w:type="spellEnd"/>
      <w:r w:rsidR="00587F2A">
        <w:rPr>
          <w:rFonts w:ascii="Times New Roman" w:hAnsi="Times New Roman" w:cs="Times New Roman"/>
          <w:sz w:val="24"/>
          <w:szCs w:val="24"/>
        </w:rPr>
        <w:t>, lai uzturētu šo kontaktu un atrastu veidu, kā kvalitatīvi pavadīt kopā laiku, nostiprinot latviešu valodu un zināšanas par Latviju, kur būtība top viena jauna darba grupa.</w:t>
      </w:r>
    </w:p>
    <w:p w14:paraId="735D9AE3" w14:textId="5E7BE2BE" w:rsidR="00A87AEE" w:rsidRDefault="00A87AEE" w:rsidP="0006035A">
      <w:pPr>
        <w:spacing w:after="0"/>
        <w:jc w:val="both"/>
        <w:rPr>
          <w:rFonts w:ascii="Times New Roman" w:hAnsi="Times New Roman" w:cs="Times New Roman"/>
          <w:sz w:val="24"/>
          <w:szCs w:val="24"/>
        </w:rPr>
      </w:pPr>
      <w:r>
        <w:rPr>
          <w:rFonts w:ascii="Times New Roman" w:hAnsi="Times New Roman" w:cs="Times New Roman"/>
          <w:sz w:val="24"/>
          <w:szCs w:val="24"/>
        </w:rPr>
        <w:t>Būtisks būs arī darbs ar jautājumiem, kas skar diasporas medijus un remigrācijas jautājumus, kā arī pie kataloga par šī gada galvenajām prioritātēm, ko nest tālāk pasaulē par Latviju un tās interesēm.</w:t>
      </w:r>
    </w:p>
    <w:p w14:paraId="51B66D89" w14:textId="77777777" w:rsidR="0006035A" w:rsidRDefault="0006035A" w:rsidP="0006035A">
      <w:pPr>
        <w:spacing w:after="0"/>
        <w:jc w:val="both"/>
        <w:rPr>
          <w:rFonts w:ascii="Times New Roman" w:hAnsi="Times New Roman" w:cs="Times New Roman"/>
          <w:sz w:val="24"/>
          <w:szCs w:val="24"/>
        </w:rPr>
      </w:pPr>
    </w:p>
    <w:p w14:paraId="1BB9871C" w14:textId="132DC3CD" w:rsidR="00E658C4" w:rsidRDefault="009D2B03" w:rsidP="0006035A">
      <w:pPr>
        <w:spacing w:after="0"/>
        <w:jc w:val="both"/>
        <w:rPr>
          <w:rFonts w:ascii="Times New Roman" w:hAnsi="Times New Roman" w:cs="Times New Roman"/>
          <w:sz w:val="24"/>
          <w:szCs w:val="24"/>
        </w:rPr>
      </w:pPr>
      <w:r>
        <w:rPr>
          <w:rFonts w:ascii="Times New Roman" w:hAnsi="Times New Roman" w:cs="Times New Roman"/>
          <w:sz w:val="24"/>
          <w:szCs w:val="24"/>
        </w:rPr>
        <w:t xml:space="preserve">Sēdes dalībniekiem tiek atgādināts, ka 17.augustā ir paredzēts liels un būtisks pasākums – </w:t>
      </w:r>
      <w:r w:rsidRPr="00A93F7B">
        <w:rPr>
          <w:rFonts w:ascii="Times New Roman" w:hAnsi="Times New Roman" w:cs="Times New Roman"/>
          <w:i/>
          <w:sz w:val="24"/>
          <w:szCs w:val="24"/>
        </w:rPr>
        <w:t>Starptautiskajās organizācijās strādājošo Latvijas profesionāļu forums</w:t>
      </w:r>
      <w:r>
        <w:rPr>
          <w:rFonts w:ascii="Times New Roman" w:hAnsi="Times New Roman" w:cs="Times New Roman"/>
          <w:sz w:val="24"/>
          <w:szCs w:val="24"/>
        </w:rPr>
        <w:t xml:space="preserve">. </w:t>
      </w:r>
      <w:r w:rsidR="00A93F7B">
        <w:rPr>
          <w:rFonts w:ascii="Times New Roman" w:hAnsi="Times New Roman" w:cs="Times New Roman"/>
          <w:sz w:val="24"/>
          <w:szCs w:val="24"/>
        </w:rPr>
        <w:t>L</w:t>
      </w:r>
      <w:r>
        <w:rPr>
          <w:rFonts w:ascii="Times New Roman" w:hAnsi="Times New Roman" w:cs="Times New Roman"/>
          <w:sz w:val="24"/>
          <w:szCs w:val="24"/>
        </w:rPr>
        <w:t xml:space="preserve">ūgums iesaistīties, lai šis forums būtu kvalitatīvs un izdevies, </w:t>
      </w:r>
      <w:r w:rsidR="00AD5AA9">
        <w:rPr>
          <w:rFonts w:ascii="Times New Roman" w:hAnsi="Times New Roman" w:cs="Times New Roman"/>
          <w:sz w:val="24"/>
          <w:szCs w:val="24"/>
        </w:rPr>
        <w:t>palīdzēt un apzinā</w:t>
      </w:r>
      <w:r>
        <w:rPr>
          <w:rFonts w:ascii="Times New Roman" w:hAnsi="Times New Roman" w:cs="Times New Roman"/>
          <w:sz w:val="24"/>
          <w:szCs w:val="24"/>
        </w:rPr>
        <w:t xml:space="preserve">t sev zināmos Latvijas profesionāļus, kuri strādā starptautiskajās organizācijās, un ja zināt kādu konkrēti, nodot šo informāciju ĀM Diasporas grupai, lai </w:t>
      </w:r>
      <w:r w:rsidR="00AD5AA9">
        <w:rPr>
          <w:rFonts w:ascii="Times New Roman" w:hAnsi="Times New Roman" w:cs="Times New Roman"/>
          <w:sz w:val="24"/>
          <w:szCs w:val="24"/>
        </w:rPr>
        <w:t xml:space="preserve">viņus varētu </w:t>
      </w:r>
      <w:r>
        <w:rPr>
          <w:rFonts w:ascii="Times New Roman" w:hAnsi="Times New Roman" w:cs="Times New Roman"/>
          <w:sz w:val="24"/>
          <w:szCs w:val="24"/>
        </w:rPr>
        <w:t>uzrun</w:t>
      </w:r>
      <w:r w:rsidR="00AD5AA9">
        <w:rPr>
          <w:rFonts w:ascii="Times New Roman" w:hAnsi="Times New Roman" w:cs="Times New Roman"/>
          <w:sz w:val="24"/>
          <w:szCs w:val="24"/>
        </w:rPr>
        <w:t>āt</w:t>
      </w:r>
      <w:r>
        <w:rPr>
          <w:rFonts w:ascii="Times New Roman" w:hAnsi="Times New Roman" w:cs="Times New Roman"/>
          <w:sz w:val="24"/>
          <w:szCs w:val="24"/>
        </w:rPr>
        <w:t xml:space="preserve"> piedalīties šajā pasākumā.</w:t>
      </w:r>
    </w:p>
    <w:p w14:paraId="1C135C64" w14:textId="356B9976" w:rsidR="00E658C4" w:rsidRDefault="00E658C4" w:rsidP="00884585">
      <w:pPr>
        <w:spacing w:after="0"/>
        <w:jc w:val="both"/>
        <w:rPr>
          <w:rFonts w:ascii="Times New Roman" w:hAnsi="Times New Roman" w:cs="Times New Roman"/>
          <w:sz w:val="24"/>
          <w:szCs w:val="24"/>
        </w:rPr>
      </w:pPr>
      <w:r>
        <w:rPr>
          <w:rFonts w:ascii="Times New Roman" w:hAnsi="Times New Roman" w:cs="Times New Roman"/>
          <w:sz w:val="24"/>
          <w:szCs w:val="24"/>
        </w:rPr>
        <w:t>Drīzumā sociālajos tīklos būs arī aicinājums reģistrēties dalībai forumā</w:t>
      </w:r>
      <w:r w:rsidR="00246050">
        <w:rPr>
          <w:rFonts w:ascii="Times New Roman" w:hAnsi="Times New Roman" w:cs="Times New Roman"/>
          <w:sz w:val="24"/>
          <w:szCs w:val="24"/>
        </w:rPr>
        <w:t>, lūgums tam pievērst uzmanību un padot šo informāciju tālāk. Ir svarīgi vēl ciešāk iesaistīt un savest kopā un Latvijā šos starptautiskajās organizācijās strādājošos latviešus, kas ir profesionāli un zinoši, lai vienotos par sadarbību Latvijas interesēs un arī skatītos, ko mēs varam palīdzēt šo cilvēku karjerās.</w:t>
      </w:r>
    </w:p>
    <w:p w14:paraId="7BEB0FD7" w14:textId="77777777" w:rsidR="009C7EC0" w:rsidRPr="009D2B03" w:rsidRDefault="009C7EC0" w:rsidP="00884585">
      <w:pPr>
        <w:spacing w:after="0"/>
        <w:jc w:val="both"/>
        <w:rPr>
          <w:rFonts w:ascii="Times New Roman" w:hAnsi="Times New Roman" w:cs="Times New Roman"/>
          <w:strike/>
          <w:sz w:val="24"/>
          <w:szCs w:val="24"/>
        </w:rPr>
      </w:pPr>
    </w:p>
    <w:p w14:paraId="774B5AD7" w14:textId="0812A4BA" w:rsidR="00C059F2" w:rsidRPr="0051184F" w:rsidRDefault="00145D66" w:rsidP="00884585">
      <w:pPr>
        <w:jc w:val="both"/>
        <w:rPr>
          <w:rFonts w:ascii="Times New Roman" w:hAnsi="Times New Roman" w:cs="Times New Roman"/>
          <w:sz w:val="24"/>
          <w:szCs w:val="24"/>
        </w:rPr>
      </w:pPr>
      <w:r w:rsidRPr="00C6240C">
        <w:rPr>
          <w:rFonts w:ascii="Times New Roman" w:hAnsi="Times New Roman" w:cs="Times New Roman"/>
          <w:b/>
          <w:bCs/>
          <w:sz w:val="24"/>
          <w:szCs w:val="24"/>
          <w:u w:val="single"/>
        </w:rPr>
        <w:t>P.Blumbergs</w:t>
      </w:r>
      <w:r>
        <w:rPr>
          <w:rFonts w:ascii="Times New Roman" w:hAnsi="Times New Roman" w:cs="Times New Roman"/>
          <w:sz w:val="24"/>
          <w:szCs w:val="24"/>
        </w:rPr>
        <w:t xml:space="preserve"> </w:t>
      </w:r>
      <w:r w:rsidR="004E61BB">
        <w:rPr>
          <w:rFonts w:ascii="Times New Roman" w:hAnsi="Times New Roman" w:cs="Times New Roman"/>
          <w:sz w:val="24"/>
          <w:szCs w:val="24"/>
        </w:rPr>
        <w:t>piebilst, ka attiecībā uz jauniešiem un jauniešu iesaistīšanu, PBLA arī labprāt iesaistītos šajā sarunā, jo mums ir liela pieredze ar šo, un tas protams ir arī liels izaicinājums.</w:t>
      </w:r>
    </w:p>
    <w:p w14:paraId="48C422CB" w14:textId="4FA45CAF" w:rsidR="00992B50" w:rsidRDefault="00992B50" w:rsidP="00B33922">
      <w:pPr>
        <w:spacing w:after="120"/>
        <w:jc w:val="both"/>
        <w:rPr>
          <w:rFonts w:ascii="Times New Roman" w:hAnsi="Times New Roman" w:cs="Times New Roman"/>
          <w:sz w:val="24"/>
          <w:szCs w:val="28"/>
        </w:rPr>
      </w:pPr>
    </w:p>
    <w:p w14:paraId="6F847273" w14:textId="77777777" w:rsidR="0097737A" w:rsidRDefault="0097737A" w:rsidP="00B33922">
      <w:pPr>
        <w:spacing w:after="120"/>
        <w:jc w:val="both"/>
        <w:rPr>
          <w:rFonts w:ascii="Times New Roman" w:hAnsi="Times New Roman" w:cs="Times New Roman"/>
          <w:sz w:val="24"/>
          <w:szCs w:val="28"/>
        </w:rPr>
      </w:pPr>
    </w:p>
    <w:p w14:paraId="2777AE46" w14:textId="77777777" w:rsidR="002B0C33" w:rsidRDefault="002B0C33" w:rsidP="00B33922">
      <w:pPr>
        <w:spacing w:after="120"/>
        <w:jc w:val="both"/>
        <w:rPr>
          <w:rFonts w:ascii="Times New Roman" w:hAnsi="Times New Roman" w:cs="Times New Roman"/>
          <w:sz w:val="24"/>
          <w:szCs w:val="28"/>
        </w:rPr>
      </w:pPr>
      <w:r>
        <w:rPr>
          <w:rFonts w:ascii="Times New Roman" w:hAnsi="Times New Roman" w:cs="Times New Roman"/>
          <w:sz w:val="24"/>
          <w:szCs w:val="28"/>
        </w:rPr>
        <w:t>Sēdi slēdz 16:0</w:t>
      </w:r>
      <w:r w:rsidR="00F57F7A">
        <w:rPr>
          <w:rFonts w:ascii="Times New Roman" w:hAnsi="Times New Roman" w:cs="Times New Roman"/>
          <w:sz w:val="24"/>
          <w:szCs w:val="28"/>
        </w:rPr>
        <w:t>0</w:t>
      </w:r>
    </w:p>
    <w:p w14:paraId="356575D1" w14:textId="77777777" w:rsidR="002B0C33" w:rsidRPr="002B0C33" w:rsidRDefault="002B0C33" w:rsidP="00B33922">
      <w:pPr>
        <w:spacing w:after="120" w:line="259" w:lineRule="auto"/>
        <w:rPr>
          <w:rFonts w:ascii="Times New Roman" w:hAnsi="Times New Roman" w:cs="Times New Roman"/>
          <w:sz w:val="24"/>
          <w:szCs w:val="24"/>
        </w:rPr>
      </w:pPr>
      <w:r w:rsidRPr="002B0C33">
        <w:rPr>
          <w:rFonts w:ascii="Times New Roman" w:hAnsi="Times New Roman" w:cs="Times New Roman"/>
          <w:sz w:val="24"/>
          <w:szCs w:val="24"/>
        </w:rPr>
        <w:t>DKP priekšsēdētaja un sēdes vadītāja</w:t>
      </w:r>
      <w:r w:rsidRPr="002B0C33">
        <w:rPr>
          <w:rFonts w:ascii="Times New Roman" w:hAnsi="Times New Roman" w:cs="Times New Roman"/>
          <w:sz w:val="24"/>
          <w:szCs w:val="24"/>
        </w:rPr>
        <w:tab/>
      </w:r>
      <w:r w:rsidRPr="002B0C33">
        <w:rPr>
          <w:rFonts w:ascii="Times New Roman" w:hAnsi="Times New Roman" w:cs="Times New Roman"/>
          <w:sz w:val="24"/>
          <w:szCs w:val="24"/>
        </w:rPr>
        <w:tab/>
      </w:r>
      <w:r w:rsidRPr="002B0C33">
        <w:rPr>
          <w:rFonts w:ascii="Times New Roman" w:hAnsi="Times New Roman" w:cs="Times New Roman"/>
          <w:sz w:val="24"/>
          <w:szCs w:val="24"/>
        </w:rPr>
        <w:tab/>
      </w:r>
      <w:r w:rsidRPr="002B0C33">
        <w:rPr>
          <w:rFonts w:ascii="Times New Roman" w:hAnsi="Times New Roman" w:cs="Times New Roman"/>
          <w:sz w:val="24"/>
          <w:szCs w:val="24"/>
        </w:rPr>
        <w:tab/>
        <w:t xml:space="preserve">                                E.Gavele </w:t>
      </w:r>
    </w:p>
    <w:p w14:paraId="1065AA38" w14:textId="77777777" w:rsidR="002B0C33" w:rsidRPr="002B0C33" w:rsidRDefault="002B0C33" w:rsidP="002B0C33">
      <w:pPr>
        <w:spacing w:after="0" w:line="259" w:lineRule="auto"/>
        <w:rPr>
          <w:rFonts w:ascii="Times New Roman" w:hAnsi="Times New Roman" w:cs="Times New Roman"/>
          <w:sz w:val="24"/>
          <w:szCs w:val="24"/>
        </w:rPr>
      </w:pPr>
    </w:p>
    <w:p w14:paraId="273FF146" w14:textId="2DC79885" w:rsidR="002B0C33" w:rsidRDefault="002B0C33" w:rsidP="002B0C33">
      <w:pPr>
        <w:spacing w:after="0" w:line="259" w:lineRule="auto"/>
        <w:rPr>
          <w:rFonts w:ascii="Times New Roman" w:hAnsi="Times New Roman" w:cs="Times New Roman"/>
          <w:sz w:val="24"/>
          <w:szCs w:val="24"/>
        </w:rPr>
      </w:pPr>
    </w:p>
    <w:p w14:paraId="5D32E9E6" w14:textId="77777777" w:rsidR="0097737A" w:rsidRPr="002B0C33" w:rsidRDefault="0097737A" w:rsidP="002B0C33">
      <w:pPr>
        <w:spacing w:after="0" w:line="259" w:lineRule="auto"/>
        <w:rPr>
          <w:rFonts w:ascii="Times New Roman" w:hAnsi="Times New Roman" w:cs="Times New Roman"/>
          <w:sz w:val="24"/>
          <w:szCs w:val="24"/>
        </w:rPr>
      </w:pPr>
    </w:p>
    <w:p w14:paraId="5B17D67B" w14:textId="77777777" w:rsidR="002B0C33" w:rsidRPr="002B0C33" w:rsidRDefault="002B0C33" w:rsidP="002B0C33">
      <w:pPr>
        <w:spacing w:after="0" w:line="259" w:lineRule="auto"/>
        <w:rPr>
          <w:rFonts w:ascii="Times New Roman" w:hAnsi="Times New Roman" w:cs="Times New Roman"/>
          <w:sz w:val="24"/>
          <w:szCs w:val="24"/>
        </w:rPr>
      </w:pPr>
    </w:p>
    <w:p w14:paraId="54C4F87E" w14:textId="1743020B" w:rsidR="0097737A" w:rsidRDefault="002B0C33" w:rsidP="007F3308">
      <w:pPr>
        <w:spacing w:after="0" w:line="480" w:lineRule="auto"/>
        <w:rPr>
          <w:rFonts w:ascii="Times New Roman" w:hAnsi="Times New Roman" w:cs="Times New Roman"/>
          <w:sz w:val="24"/>
          <w:szCs w:val="24"/>
        </w:rPr>
      </w:pPr>
      <w:r w:rsidRPr="002B0C33">
        <w:rPr>
          <w:rFonts w:ascii="Times New Roman" w:hAnsi="Times New Roman" w:cs="Times New Roman"/>
          <w:sz w:val="24"/>
          <w:szCs w:val="24"/>
        </w:rPr>
        <w:t xml:space="preserve">Protokolēja                                                         </w:t>
      </w:r>
      <w:r>
        <w:rPr>
          <w:rFonts w:ascii="Times New Roman" w:hAnsi="Times New Roman" w:cs="Times New Roman"/>
          <w:sz w:val="24"/>
          <w:szCs w:val="24"/>
        </w:rPr>
        <w:t xml:space="preserve">                            </w:t>
      </w:r>
      <w:r w:rsidR="007F3308">
        <w:rPr>
          <w:rFonts w:ascii="Times New Roman" w:hAnsi="Times New Roman" w:cs="Times New Roman"/>
          <w:sz w:val="24"/>
          <w:szCs w:val="24"/>
        </w:rPr>
        <w:tab/>
      </w:r>
      <w:r w:rsidR="007F3308">
        <w:rPr>
          <w:rFonts w:ascii="Times New Roman" w:hAnsi="Times New Roman" w:cs="Times New Roman"/>
          <w:sz w:val="24"/>
          <w:szCs w:val="24"/>
        </w:rPr>
        <w:tab/>
        <w:t xml:space="preserve">    </w:t>
      </w:r>
      <w:r w:rsidRPr="002B0C33">
        <w:rPr>
          <w:rFonts w:ascii="Times New Roman" w:hAnsi="Times New Roman" w:cs="Times New Roman"/>
          <w:sz w:val="24"/>
          <w:szCs w:val="24"/>
        </w:rPr>
        <w:t xml:space="preserve"> </w:t>
      </w:r>
      <w:r>
        <w:rPr>
          <w:rFonts w:ascii="Times New Roman" w:hAnsi="Times New Roman" w:cs="Times New Roman"/>
          <w:sz w:val="24"/>
          <w:szCs w:val="24"/>
        </w:rPr>
        <w:t xml:space="preserve"> A.Opmane</w:t>
      </w:r>
    </w:p>
    <w:p w14:paraId="16CBE86A" w14:textId="6C598CF2" w:rsidR="0006035A" w:rsidRDefault="007F3308" w:rsidP="00B35438">
      <w:pPr>
        <w:spacing w:after="0" w:line="480" w:lineRule="auto"/>
        <w:ind w:left="6480" w:firstLine="72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52760">
        <w:rPr>
          <w:rFonts w:ascii="Times New Roman" w:hAnsi="Times New Roman" w:cs="Times New Roman"/>
          <w:sz w:val="24"/>
          <w:szCs w:val="24"/>
        </w:rPr>
        <w:t>A.M.Avota</w:t>
      </w:r>
      <w:proofErr w:type="spellEnd"/>
      <w:r w:rsidR="00C52760">
        <w:rPr>
          <w:rFonts w:ascii="Times New Roman" w:hAnsi="Times New Roman" w:cs="Times New Roman"/>
          <w:sz w:val="24"/>
          <w:szCs w:val="24"/>
        </w:rPr>
        <w:t xml:space="preserve">     </w:t>
      </w:r>
    </w:p>
    <w:p w14:paraId="42811660" w14:textId="77777777" w:rsidR="00B35438" w:rsidRPr="00C52760" w:rsidRDefault="00B35438" w:rsidP="00B35438">
      <w:pPr>
        <w:spacing w:after="0" w:line="480" w:lineRule="auto"/>
        <w:ind w:left="6480" w:firstLine="720"/>
        <w:rPr>
          <w:rFonts w:ascii="Times New Roman" w:hAnsi="Times New Roman" w:cs="Times New Roman"/>
          <w:sz w:val="24"/>
          <w:szCs w:val="24"/>
        </w:rPr>
      </w:pPr>
    </w:p>
    <w:p w14:paraId="7F278F0C" w14:textId="408ADF33" w:rsidR="002B0C33" w:rsidRPr="002B0C33" w:rsidRDefault="002B0C33" w:rsidP="002B0C33">
      <w:pPr>
        <w:jc w:val="right"/>
        <w:rPr>
          <w:rFonts w:ascii="Times New Roman" w:hAnsi="Times New Roman" w:cs="Times New Roman"/>
          <w:i/>
          <w:sz w:val="24"/>
          <w:szCs w:val="24"/>
        </w:rPr>
      </w:pPr>
      <w:r w:rsidRPr="002B0C33">
        <w:rPr>
          <w:rFonts w:ascii="Times New Roman" w:hAnsi="Times New Roman" w:cs="Times New Roman"/>
          <w:i/>
          <w:sz w:val="24"/>
          <w:szCs w:val="24"/>
        </w:rPr>
        <w:lastRenderedPageBreak/>
        <w:t>Pielikums Nr.1</w:t>
      </w:r>
    </w:p>
    <w:p w14:paraId="2BA7B12D" w14:textId="3005A3A7" w:rsidR="002B0C33" w:rsidRPr="002B0C33" w:rsidRDefault="002B0C33" w:rsidP="002B0C33">
      <w:pPr>
        <w:jc w:val="center"/>
        <w:rPr>
          <w:rFonts w:ascii="Times New Roman" w:hAnsi="Times New Roman" w:cs="Times New Roman"/>
          <w:b/>
          <w:sz w:val="24"/>
          <w:szCs w:val="24"/>
        </w:rPr>
      </w:pPr>
      <w:r w:rsidRPr="002B0C33">
        <w:rPr>
          <w:rFonts w:ascii="Times New Roman" w:hAnsi="Times New Roman" w:cs="Times New Roman"/>
          <w:b/>
          <w:sz w:val="24"/>
          <w:szCs w:val="24"/>
        </w:rPr>
        <w:t>Papildus komentāri par DKP 1</w:t>
      </w:r>
      <w:r w:rsidR="00896221">
        <w:rPr>
          <w:rFonts w:ascii="Times New Roman" w:hAnsi="Times New Roman" w:cs="Times New Roman"/>
          <w:b/>
          <w:sz w:val="24"/>
          <w:szCs w:val="24"/>
        </w:rPr>
        <w:t>0</w:t>
      </w:r>
      <w:r w:rsidRPr="002B0C33">
        <w:rPr>
          <w:rFonts w:ascii="Times New Roman" w:hAnsi="Times New Roman" w:cs="Times New Roman"/>
          <w:b/>
          <w:sz w:val="24"/>
          <w:szCs w:val="24"/>
        </w:rPr>
        <w:t>.</w:t>
      </w:r>
      <w:r w:rsidR="00896221">
        <w:rPr>
          <w:rFonts w:ascii="Times New Roman" w:hAnsi="Times New Roman" w:cs="Times New Roman"/>
          <w:b/>
          <w:sz w:val="24"/>
          <w:szCs w:val="24"/>
        </w:rPr>
        <w:t>jūnija</w:t>
      </w:r>
      <w:r w:rsidRPr="002B0C33">
        <w:rPr>
          <w:rFonts w:ascii="Times New Roman" w:hAnsi="Times New Roman" w:cs="Times New Roman"/>
          <w:b/>
          <w:sz w:val="24"/>
          <w:szCs w:val="24"/>
        </w:rPr>
        <w:t xml:space="preserve"> </w:t>
      </w:r>
      <w:r w:rsidR="009A7A31">
        <w:rPr>
          <w:rFonts w:ascii="Times New Roman" w:hAnsi="Times New Roman" w:cs="Times New Roman"/>
          <w:b/>
          <w:sz w:val="24"/>
          <w:szCs w:val="24"/>
        </w:rPr>
        <w:t xml:space="preserve">klātienes un </w:t>
      </w:r>
      <w:r w:rsidRPr="002B0C33">
        <w:rPr>
          <w:rFonts w:ascii="Times New Roman" w:hAnsi="Times New Roman" w:cs="Times New Roman"/>
          <w:b/>
          <w:sz w:val="24"/>
          <w:szCs w:val="24"/>
        </w:rPr>
        <w:t>attālinātās sēdes apspriestajiem jautājumiem tiešsaistes platformas čata sadaļā</w:t>
      </w:r>
      <w:r w:rsidR="0071312A">
        <w:rPr>
          <w:rFonts w:ascii="Times New Roman" w:hAnsi="Times New Roman" w:cs="Times New Roman"/>
          <w:b/>
          <w:sz w:val="24"/>
          <w:szCs w:val="24"/>
        </w:rPr>
        <w:t>.</w:t>
      </w:r>
    </w:p>
    <w:p w14:paraId="1017D1D3" w14:textId="77777777" w:rsidR="00EA2A38" w:rsidRDefault="00EA2A38" w:rsidP="00EA2A38"/>
    <w:p w14:paraId="7C5EBBB2" w14:textId="23D90ACE" w:rsidR="00EA2A38" w:rsidRPr="00EA2A38" w:rsidRDefault="001C6E4B" w:rsidP="00EA2A38">
      <w:pPr>
        <w:jc w:val="both"/>
        <w:rPr>
          <w:rFonts w:ascii="Times" w:hAnsi="Times"/>
          <w:sz w:val="24"/>
          <w:szCs w:val="24"/>
        </w:rPr>
      </w:pPr>
      <w:r>
        <w:rPr>
          <w:rFonts w:ascii="Times" w:hAnsi="Times"/>
          <w:sz w:val="24"/>
          <w:szCs w:val="24"/>
        </w:rPr>
        <w:t>I.</w:t>
      </w:r>
      <w:r w:rsidR="00EA2A38" w:rsidRPr="00EA2A38">
        <w:rPr>
          <w:rFonts w:ascii="Times" w:hAnsi="Times"/>
          <w:sz w:val="24"/>
          <w:szCs w:val="24"/>
        </w:rPr>
        <w:t xml:space="preserve">Kušķe (Valsts kanceleja) to </w:t>
      </w:r>
      <w:proofErr w:type="spellStart"/>
      <w:r w:rsidR="00EA2A38" w:rsidRPr="00EA2A38">
        <w:rPr>
          <w:rFonts w:ascii="Times" w:hAnsi="Times"/>
          <w:sz w:val="24"/>
          <w:szCs w:val="24"/>
        </w:rPr>
        <w:t>Panelists</w:t>
      </w:r>
      <w:proofErr w:type="spellEnd"/>
      <w:r w:rsidR="00EA2A38" w:rsidRPr="00EA2A38">
        <w:rPr>
          <w:rFonts w:ascii="Times" w:hAnsi="Times"/>
          <w:sz w:val="24"/>
          <w:szCs w:val="24"/>
        </w:rPr>
        <w:t xml:space="preserve"> (3:00 PM)</w:t>
      </w:r>
    </w:p>
    <w:p w14:paraId="59538589" w14:textId="77777777" w:rsidR="00EA2A38" w:rsidRPr="00EA2A38" w:rsidRDefault="00EA2A38" w:rsidP="00EA2A38">
      <w:pPr>
        <w:jc w:val="both"/>
        <w:rPr>
          <w:rFonts w:ascii="Times" w:hAnsi="Times"/>
          <w:sz w:val="24"/>
          <w:szCs w:val="24"/>
        </w:rPr>
      </w:pPr>
      <w:r w:rsidRPr="00EA2A38">
        <w:rPr>
          <w:rFonts w:ascii="Times" w:hAnsi="Times"/>
          <w:sz w:val="24"/>
          <w:szCs w:val="24"/>
        </w:rPr>
        <w:t>Labdien! Ļoti interesanta un pozitīva prezentācija. Būtu lietderīgi saņemt slaidus un iepazīstināt ar šo iniciatīvu citus kolēģus Valsts kancelejā.</w:t>
      </w:r>
    </w:p>
    <w:p w14:paraId="7436CBEE" w14:textId="4BA9A865" w:rsidR="00EA2A38" w:rsidRPr="00EA2A38" w:rsidRDefault="001C6E4B" w:rsidP="00EA2A38">
      <w:pPr>
        <w:jc w:val="both"/>
        <w:rPr>
          <w:rFonts w:ascii="Times" w:hAnsi="Times"/>
          <w:sz w:val="24"/>
          <w:szCs w:val="24"/>
        </w:rPr>
      </w:pPr>
      <w:r>
        <w:rPr>
          <w:rFonts w:ascii="Times" w:hAnsi="Times"/>
          <w:sz w:val="24"/>
          <w:szCs w:val="24"/>
        </w:rPr>
        <w:t>B.</w:t>
      </w:r>
      <w:r w:rsidR="00EA2A38" w:rsidRPr="00EA2A38">
        <w:rPr>
          <w:rFonts w:ascii="Times" w:hAnsi="Times"/>
          <w:sz w:val="24"/>
          <w:szCs w:val="24"/>
        </w:rPr>
        <w:t xml:space="preserve">Bela to </w:t>
      </w:r>
      <w:proofErr w:type="spellStart"/>
      <w:r w:rsidR="00EA2A38" w:rsidRPr="00EA2A38">
        <w:rPr>
          <w:rFonts w:ascii="Times" w:hAnsi="Times"/>
          <w:sz w:val="24"/>
          <w:szCs w:val="24"/>
        </w:rPr>
        <w:t>Panelists</w:t>
      </w:r>
      <w:proofErr w:type="spellEnd"/>
      <w:r w:rsidR="00EA2A38" w:rsidRPr="00EA2A38">
        <w:rPr>
          <w:rFonts w:ascii="Times" w:hAnsi="Times"/>
          <w:sz w:val="24"/>
          <w:szCs w:val="24"/>
        </w:rPr>
        <w:t xml:space="preserve"> </w:t>
      </w:r>
      <w:proofErr w:type="spellStart"/>
      <w:r w:rsidR="00EA2A38" w:rsidRPr="00EA2A38">
        <w:rPr>
          <w:rFonts w:ascii="Times" w:hAnsi="Times"/>
          <w:sz w:val="24"/>
          <w:szCs w:val="24"/>
        </w:rPr>
        <w:t>and</w:t>
      </w:r>
      <w:proofErr w:type="spellEnd"/>
      <w:r w:rsidR="00EA2A38" w:rsidRPr="00EA2A38">
        <w:rPr>
          <w:rFonts w:ascii="Times" w:hAnsi="Times"/>
          <w:sz w:val="24"/>
          <w:szCs w:val="24"/>
        </w:rPr>
        <w:t xml:space="preserve"> </w:t>
      </w:r>
      <w:proofErr w:type="spellStart"/>
      <w:r w:rsidR="00EA2A38" w:rsidRPr="00EA2A38">
        <w:rPr>
          <w:rFonts w:ascii="Times" w:hAnsi="Times"/>
          <w:sz w:val="24"/>
          <w:szCs w:val="24"/>
        </w:rPr>
        <w:t>Attendees</w:t>
      </w:r>
      <w:proofErr w:type="spellEnd"/>
      <w:r w:rsidR="00EA2A38" w:rsidRPr="00EA2A38">
        <w:rPr>
          <w:rFonts w:ascii="Times" w:hAnsi="Times"/>
          <w:sz w:val="24"/>
          <w:szCs w:val="24"/>
        </w:rPr>
        <w:t xml:space="preserve"> (3:03 PM)</w:t>
      </w:r>
    </w:p>
    <w:p w14:paraId="753A70A1" w14:textId="768BD508" w:rsidR="00EA2A38" w:rsidRPr="00EA2A38" w:rsidRDefault="00EA2A38" w:rsidP="00EA2A38">
      <w:pPr>
        <w:jc w:val="both"/>
        <w:rPr>
          <w:rFonts w:ascii="Times" w:hAnsi="Times"/>
          <w:sz w:val="24"/>
          <w:szCs w:val="24"/>
        </w:rPr>
      </w:pPr>
      <w:r w:rsidRPr="00EA2A38">
        <w:rPr>
          <w:rFonts w:ascii="Times" w:hAnsi="Times"/>
          <w:sz w:val="24"/>
          <w:szCs w:val="24"/>
        </w:rPr>
        <w:t xml:space="preserve">Jā, interesanta ideja. Un žēl, ka nav tā laika diskusija, jo ļoti daudz jautājumu šodien </w:t>
      </w:r>
      <w:r w:rsidR="002430A6">
        <w:rPr>
          <w:rFonts w:ascii="Times" w:hAnsi="Times"/>
          <w:sz w:val="24"/>
          <w:szCs w:val="24"/>
        </w:rPr>
        <w:t>jāizskata. No pētījumiem</w:t>
      </w:r>
      <w:r w:rsidRPr="00EA2A38">
        <w:rPr>
          <w:rFonts w:ascii="Times" w:hAnsi="Times"/>
          <w:sz w:val="24"/>
          <w:szCs w:val="24"/>
        </w:rPr>
        <w:t xml:space="preserve"> - risks, ka</w:t>
      </w:r>
      <w:r w:rsidR="002430A6">
        <w:rPr>
          <w:rFonts w:ascii="Times" w:hAnsi="Times"/>
          <w:sz w:val="24"/>
          <w:szCs w:val="24"/>
        </w:rPr>
        <w:t xml:space="preserve"> nebūs atkal atbalsta sabiedrībā</w:t>
      </w:r>
      <w:r w:rsidRPr="00EA2A38">
        <w:rPr>
          <w:rFonts w:ascii="Times" w:hAnsi="Times"/>
          <w:sz w:val="24"/>
          <w:szCs w:val="24"/>
        </w:rPr>
        <w:t>, ja tīri no augšas izstrādā šādas vīzijas. Ja nebūs atbalsta publikā,</w:t>
      </w:r>
      <w:r w:rsidR="002430A6">
        <w:rPr>
          <w:rFonts w:ascii="Times" w:hAnsi="Times"/>
          <w:sz w:val="24"/>
          <w:szCs w:val="24"/>
        </w:rPr>
        <w:t xml:space="preserve"> tad vēstnešu izjūta nerezonēs a</w:t>
      </w:r>
      <w:r w:rsidRPr="00EA2A38">
        <w:rPr>
          <w:rFonts w:ascii="Times" w:hAnsi="Times"/>
          <w:sz w:val="24"/>
          <w:szCs w:val="24"/>
        </w:rPr>
        <w:t>r "oficiālo" vīziju. Jautājums arī - tad tas ir LIAA mērķu sasniegšanai vai tomēr plašāk - Latvijas tēls?</w:t>
      </w:r>
    </w:p>
    <w:p w14:paraId="5DFFC467" w14:textId="77777777" w:rsidR="00EA2A38" w:rsidRPr="00EA2A38" w:rsidRDefault="00EA2A38" w:rsidP="00EA2A38">
      <w:pPr>
        <w:jc w:val="both"/>
        <w:rPr>
          <w:rFonts w:ascii="Times" w:hAnsi="Times"/>
          <w:sz w:val="24"/>
          <w:szCs w:val="24"/>
        </w:rPr>
      </w:pPr>
      <w:r w:rsidRPr="00EA2A38">
        <w:rPr>
          <w:rFonts w:ascii="Times" w:hAnsi="Times"/>
          <w:sz w:val="24"/>
          <w:szCs w:val="24"/>
        </w:rPr>
        <w:t xml:space="preserve">Un šobrīd top disertācija par iepriekšējo Latvijas tēlu kampaņu lietderību </w:t>
      </w:r>
      <w:proofErr w:type="spellStart"/>
      <w:r w:rsidRPr="00EA2A38">
        <w:rPr>
          <w:rFonts w:ascii="Times" w:hAnsi="Times"/>
          <w:sz w:val="24"/>
          <w:szCs w:val="24"/>
        </w:rPr>
        <w:t>v.tml</w:t>
      </w:r>
      <w:proofErr w:type="spellEnd"/>
      <w:r w:rsidRPr="00EA2A38">
        <w:rPr>
          <w:rFonts w:ascii="Times" w:hAnsi="Times"/>
          <w:sz w:val="24"/>
          <w:szCs w:val="24"/>
        </w:rPr>
        <w:t>. Arī par grūtībām nomērīt valsts tēla kampaņu lietderību vai atdevi.</w:t>
      </w:r>
    </w:p>
    <w:p w14:paraId="381E7D42" w14:textId="28D8F91F" w:rsidR="00EA2A38" w:rsidRPr="00EA2A38" w:rsidRDefault="001C6E4B" w:rsidP="00EA2A38">
      <w:pPr>
        <w:jc w:val="both"/>
        <w:rPr>
          <w:rFonts w:ascii="Times" w:hAnsi="Times"/>
          <w:sz w:val="24"/>
          <w:szCs w:val="24"/>
        </w:rPr>
      </w:pPr>
      <w:r>
        <w:rPr>
          <w:rFonts w:ascii="Times" w:hAnsi="Times"/>
          <w:sz w:val="24"/>
          <w:szCs w:val="24"/>
        </w:rPr>
        <w:t>B.</w:t>
      </w:r>
      <w:r w:rsidR="00EA2A38" w:rsidRPr="00EA2A38">
        <w:rPr>
          <w:rFonts w:ascii="Times" w:hAnsi="Times"/>
          <w:sz w:val="24"/>
          <w:szCs w:val="24"/>
        </w:rPr>
        <w:t xml:space="preserve">Bela to </w:t>
      </w:r>
      <w:proofErr w:type="spellStart"/>
      <w:r w:rsidR="00EA2A38" w:rsidRPr="00EA2A38">
        <w:rPr>
          <w:rFonts w:ascii="Times" w:hAnsi="Times"/>
          <w:sz w:val="24"/>
          <w:szCs w:val="24"/>
        </w:rPr>
        <w:t>Panelists</w:t>
      </w:r>
      <w:proofErr w:type="spellEnd"/>
      <w:r w:rsidR="00EA2A38" w:rsidRPr="00EA2A38">
        <w:rPr>
          <w:rFonts w:ascii="Times" w:hAnsi="Times"/>
          <w:sz w:val="24"/>
          <w:szCs w:val="24"/>
        </w:rPr>
        <w:t xml:space="preserve"> </w:t>
      </w:r>
      <w:proofErr w:type="spellStart"/>
      <w:r w:rsidR="00EA2A38" w:rsidRPr="00EA2A38">
        <w:rPr>
          <w:rFonts w:ascii="Times" w:hAnsi="Times"/>
          <w:sz w:val="24"/>
          <w:szCs w:val="24"/>
        </w:rPr>
        <w:t>and</w:t>
      </w:r>
      <w:proofErr w:type="spellEnd"/>
      <w:r w:rsidR="00EA2A38" w:rsidRPr="00EA2A38">
        <w:rPr>
          <w:rFonts w:ascii="Times" w:hAnsi="Times"/>
          <w:sz w:val="24"/>
          <w:szCs w:val="24"/>
        </w:rPr>
        <w:t xml:space="preserve"> </w:t>
      </w:r>
      <w:proofErr w:type="spellStart"/>
      <w:r w:rsidR="00EA2A38" w:rsidRPr="00EA2A38">
        <w:rPr>
          <w:rFonts w:ascii="Times" w:hAnsi="Times"/>
          <w:sz w:val="24"/>
          <w:szCs w:val="24"/>
        </w:rPr>
        <w:t>Attendees</w:t>
      </w:r>
      <w:proofErr w:type="spellEnd"/>
      <w:r w:rsidR="00EA2A38" w:rsidRPr="00EA2A38">
        <w:rPr>
          <w:rFonts w:ascii="Times" w:hAnsi="Times"/>
          <w:sz w:val="24"/>
          <w:szCs w:val="24"/>
        </w:rPr>
        <w:t xml:space="preserve"> (3:27 PM)</w:t>
      </w:r>
    </w:p>
    <w:p w14:paraId="04B81EA7" w14:textId="77777777" w:rsidR="00EA2A38" w:rsidRPr="00EA2A38" w:rsidRDefault="00EA2A38" w:rsidP="00EA2A38">
      <w:pPr>
        <w:jc w:val="both"/>
        <w:rPr>
          <w:rFonts w:ascii="Times" w:hAnsi="Times"/>
          <w:sz w:val="24"/>
          <w:szCs w:val="24"/>
        </w:rPr>
      </w:pPr>
      <w:r w:rsidRPr="00EA2A38">
        <w:rPr>
          <w:rFonts w:ascii="Times" w:hAnsi="Times"/>
          <w:sz w:val="24"/>
          <w:szCs w:val="24"/>
        </w:rPr>
        <w:t>Paldies, Mik, par komentāru! Sabiedrisko mediju satura pieejamība ir ļoti būtiska lieta! Un arī remigrantu valodas jautājums un bērnu integrācija skolās arī ir ļoti nopietni. Jā, tas ir viens no atkārtotas aizbraukšanas iemesliem (sevišķi ģimenēm, kur otrs partneris ir ārvalstnieks).</w:t>
      </w:r>
    </w:p>
    <w:p w14:paraId="267C9FB2" w14:textId="1D7E557D" w:rsidR="00EA2A38" w:rsidRPr="00EA2A38" w:rsidRDefault="001C6E4B" w:rsidP="00EA2A38">
      <w:pPr>
        <w:jc w:val="both"/>
        <w:rPr>
          <w:rFonts w:ascii="Times" w:hAnsi="Times"/>
          <w:sz w:val="24"/>
          <w:szCs w:val="24"/>
        </w:rPr>
      </w:pPr>
      <w:proofErr w:type="spellStart"/>
      <w:r>
        <w:rPr>
          <w:rFonts w:ascii="Times" w:hAnsi="Times"/>
          <w:sz w:val="24"/>
          <w:szCs w:val="24"/>
        </w:rPr>
        <w:t>M.</w:t>
      </w:r>
      <w:r w:rsidR="00EA2A38" w:rsidRPr="00EA2A38">
        <w:rPr>
          <w:rFonts w:ascii="Times" w:hAnsi="Times"/>
          <w:sz w:val="24"/>
          <w:szCs w:val="24"/>
        </w:rPr>
        <w:t>Muizarajs</w:t>
      </w:r>
      <w:proofErr w:type="spellEnd"/>
      <w:r w:rsidR="00EA2A38" w:rsidRPr="00EA2A38">
        <w:rPr>
          <w:rFonts w:ascii="Times" w:hAnsi="Times"/>
          <w:sz w:val="24"/>
          <w:szCs w:val="24"/>
        </w:rPr>
        <w:t xml:space="preserve"> to </w:t>
      </w:r>
      <w:proofErr w:type="spellStart"/>
      <w:r w:rsidR="00EA2A38" w:rsidRPr="00EA2A38">
        <w:rPr>
          <w:rFonts w:ascii="Times" w:hAnsi="Times"/>
          <w:sz w:val="24"/>
          <w:szCs w:val="24"/>
        </w:rPr>
        <w:t>Panelists</w:t>
      </w:r>
      <w:proofErr w:type="spellEnd"/>
      <w:r w:rsidR="00EA2A38" w:rsidRPr="00EA2A38">
        <w:rPr>
          <w:rFonts w:ascii="Times" w:hAnsi="Times"/>
          <w:sz w:val="24"/>
          <w:szCs w:val="24"/>
        </w:rPr>
        <w:t xml:space="preserve"> </w:t>
      </w:r>
      <w:proofErr w:type="spellStart"/>
      <w:r w:rsidR="00EA2A38" w:rsidRPr="00EA2A38">
        <w:rPr>
          <w:rFonts w:ascii="Times" w:hAnsi="Times"/>
          <w:sz w:val="24"/>
          <w:szCs w:val="24"/>
        </w:rPr>
        <w:t>and</w:t>
      </w:r>
      <w:proofErr w:type="spellEnd"/>
      <w:r w:rsidR="00EA2A38" w:rsidRPr="00EA2A38">
        <w:rPr>
          <w:rFonts w:ascii="Times" w:hAnsi="Times"/>
          <w:sz w:val="24"/>
          <w:szCs w:val="24"/>
        </w:rPr>
        <w:t xml:space="preserve"> </w:t>
      </w:r>
      <w:proofErr w:type="spellStart"/>
      <w:r w:rsidR="00EA2A38" w:rsidRPr="00EA2A38">
        <w:rPr>
          <w:rFonts w:ascii="Times" w:hAnsi="Times"/>
          <w:sz w:val="24"/>
          <w:szCs w:val="24"/>
        </w:rPr>
        <w:t>Attendees</w:t>
      </w:r>
      <w:proofErr w:type="spellEnd"/>
      <w:r w:rsidR="00EA2A38" w:rsidRPr="00EA2A38">
        <w:rPr>
          <w:rFonts w:ascii="Times" w:hAnsi="Times"/>
          <w:sz w:val="24"/>
          <w:szCs w:val="24"/>
        </w:rPr>
        <w:t xml:space="preserve"> (3:56 PM)</w:t>
      </w:r>
    </w:p>
    <w:p w14:paraId="16073DE4" w14:textId="77777777" w:rsidR="00EA2A38" w:rsidRPr="00EA2A38" w:rsidRDefault="00EA2A38" w:rsidP="00EA2A38">
      <w:pPr>
        <w:jc w:val="both"/>
        <w:rPr>
          <w:rFonts w:ascii="Times" w:hAnsi="Times"/>
          <w:sz w:val="24"/>
          <w:szCs w:val="24"/>
        </w:rPr>
      </w:pPr>
      <w:r w:rsidRPr="00EA2A38">
        <w:rPr>
          <w:rFonts w:ascii="Times" w:hAnsi="Times"/>
          <w:sz w:val="24"/>
          <w:szCs w:val="24"/>
        </w:rPr>
        <w:t>Būtu vērtīgi pirms Jauno Politikas Iniciatīvu iesniegšanas Finanšu ministrijā konsultēties ar diasporas organizācijām par šo programmu īstenošanu. Tas palīdzētu pilnveidot un sasniegt labākus rezultātus.</w:t>
      </w:r>
    </w:p>
    <w:p w14:paraId="5B44E1E3" w14:textId="77777777" w:rsidR="002B0C33" w:rsidRDefault="002B0C33" w:rsidP="0091569D">
      <w:pPr>
        <w:jc w:val="both"/>
        <w:rPr>
          <w:rFonts w:ascii="Times New Roman" w:hAnsi="Times New Roman" w:cs="Times New Roman"/>
          <w:sz w:val="24"/>
          <w:szCs w:val="28"/>
        </w:rPr>
      </w:pPr>
    </w:p>
    <w:p w14:paraId="6880A88D" w14:textId="2CCCCA1D" w:rsidR="00781BA5" w:rsidRDefault="00781BA5" w:rsidP="0091569D">
      <w:pPr>
        <w:jc w:val="both"/>
        <w:rPr>
          <w:rFonts w:ascii="Times New Roman" w:hAnsi="Times New Roman" w:cs="Times New Roman"/>
          <w:i/>
          <w:sz w:val="24"/>
          <w:szCs w:val="24"/>
        </w:rPr>
      </w:pPr>
    </w:p>
    <w:p w14:paraId="47728889" w14:textId="318886AA" w:rsidR="0097737A" w:rsidRDefault="0097737A" w:rsidP="0091569D">
      <w:pPr>
        <w:jc w:val="both"/>
        <w:rPr>
          <w:rFonts w:ascii="Times New Roman" w:hAnsi="Times New Roman" w:cs="Times New Roman"/>
          <w:i/>
          <w:sz w:val="24"/>
          <w:szCs w:val="24"/>
        </w:rPr>
      </w:pPr>
    </w:p>
    <w:p w14:paraId="5DA2F8B7" w14:textId="6C72AB22" w:rsidR="0097737A" w:rsidRDefault="0097737A" w:rsidP="0091569D">
      <w:pPr>
        <w:jc w:val="both"/>
        <w:rPr>
          <w:rFonts w:ascii="Times New Roman" w:hAnsi="Times New Roman" w:cs="Times New Roman"/>
          <w:i/>
          <w:sz w:val="24"/>
          <w:szCs w:val="24"/>
        </w:rPr>
      </w:pPr>
    </w:p>
    <w:p w14:paraId="061C2234" w14:textId="045FA4E9" w:rsidR="0097737A" w:rsidRDefault="0097737A" w:rsidP="0091569D">
      <w:pPr>
        <w:jc w:val="both"/>
        <w:rPr>
          <w:rFonts w:ascii="Times New Roman" w:hAnsi="Times New Roman" w:cs="Times New Roman"/>
          <w:i/>
          <w:sz w:val="24"/>
          <w:szCs w:val="24"/>
        </w:rPr>
      </w:pPr>
    </w:p>
    <w:p w14:paraId="644643CD" w14:textId="34B4491D" w:rsidR="0097737A" w:rsidRDefault="0097737A" w:rsidP="0091569D">
      <w:pPr>
        <w:jc w:val="both"/>
        <w:rPr>
          <w:rFonts w:ascii="Times New Roman" w:hAnsi="Times New Roman" w:cs="Times New Roman"/>
          <w:i/>
          <w:sz w:val="24"/>
          <w:szCs w:val="24"/>
        </w:rPr>
      </w:pPr>
    </w:p>
    <w:p w14:paraId="0365A386" w14:textId="119AACEB" w:rsidR="0097737A" w:rsidRDefault="0097737A" w:rsidP="0091569D">
      <w:pPr>
        <w:jc w:val="both"/>
        <w:rPr>
          <w:rFonts w:ascii="Times New Roman" w:hAnsi="Times New Roman" w:cs="Times New Roman"/>
          <w:i/>
          <w:sz w:val="24"/>
          <w:szCs w:val="24"/>
        </w:rPr>
      </w:pPr>
    </w:p>
    <w:p w14:paraId="75E87ADA" w14:textId="136C1A4E" w:rsidR="0097737A" w:rsidRDefault="0097737A" w:rsidP="0091569D">
      <w:pPr>
        <w:jc w:val="both"/>
        <w:rPr>
          <w:rFonts w:ascii="Times New Roman" w:hAnsi="Times New Roman" w:cs="Times New Roman"/>
          <w:i/>
          <w:sz w:val="24"/>
          <w:szCs w:val="24"/>
        </w:rPr>
      </w:pPr>
    </w:p>
    <w:p w14:paraId="3539CF38" w14:textId="77777777" w:rsidR="0097737A" w:rsidRPr="002B0C33" w:rsidRDefault="0097737A" w:rsidP="0091569D">
      <w:pPr>
        <w:jc w:val="both"/>
        <w:rPr>
          <w:rFonts w:ascii="Times New Roman" w:hAnsi="Times New Roman" w:cs="Times New Roman"/>
          <w:i/>
          <w:sz w:val="24"/>
          <w:szCs w:val="24"/>
        </w:rPr>
      </w:pPr>
    </w:p>
    <w:p w14:paraId="2ACF1F16" w14:textId="77777777" w:rsidR="002B0C33" w:rsidRDefault="002B0C33" w:rsidP="002B0C33">
      <w:pPr>
        <w:jc w:val="right"/>
        <w:rPr>
          <w:rFonts w:ascii="Times New Roman" w:hAnsi="Times New Roman" w:cs="Times New Roman"/>
          <w:i/>
          <w:sz w:val="24"/>
          <w:szCs w:val="24"/>
        </w:rPr>
      </w:pPr>
      <w:r w:rsidRPr="002B0C33">
        <w:rPr>
          <w:rFonts w:ascii="Times New Roman" w:hAnsi="Times New Roman" w:cs="Times New Roman"/>
          <w:i/>
          <w:sz w:val="24"/>
          <w:szCs w:val="24"/>
        </w:rPr>
        <w:lastRenderedPageBreak/>
        <w:t>Pielikums Nr. 2</w:t>
      </w:r>
    </w:p>
    <w:p w14:paraId="66E85E1D" w14:textId="596A5443" w:rsidR="00CE570D" w:rsidRPr="0039224C" w:rsidRDefault="00896221" w:rsidP="00CE570D">
      <w:pPr>
        <w:jc w:val="center"/>
        <w:rPr>
          <w:rFonts w:ascii="Times New Roman" w:hAnsi="Times New Roman" w:cs="Times New Roman"/>
          <w:b/>
          <w:sz w:val="24"/>
          <w:szCs w:val="24"/>
        </w:rPr>
      </w:pPr>
      <w:r w:rsidRPr="0039224C">
        <w:rPr>
          <w:rFonts w:ascii="Times New Roman" w:hAnsi="Times New Roman" w:cs="Times New Roman"/>
          <w:b/>
          <w:sz w:val="24"/>
          <w:szCs w:val="24"/>
        </w:rPr>
        <w:t>K.Rožkalna</w:t>
      </w:r>
      <w:r w:rsidR="00CE570D" w:rsidRPr="0039224C">
        <w:rPr>
          <w:rFonts w:ascii="Times New Roman" w:hAnsi="Times New Roman" w:cs="Times New Roman"/>
          <w:b/>
          <w:sz w:val="24"/>
          <w:szCs w:val="24"/>
        </w:rPr>
        <w:t xml:space="preserve"> prezentācija </w:t>
      </w:r>
      <w:r w:rsidR="00781BA5" w:rsidRPr="0039224C">
        <w:rPr>
          <w:rFonts w:ascii="Times New Roman" w:hAnsi="Times New Roman" w:cs="Times New Roman"/>
          <w:b/>
          <w:sz w:val="24"/>
          <w:szCs w:val="24"/>
        </w:rPr>
        <w:t xml:space="preserve">– </w:t>
      </w:r>
      <w:r w:rsidR="0039224C" w:rsidRPr="0039224C">
        <w:rPr>
          <w:rFonts w:ascii="Times New Roman" w:hAnsi="Times New Roman" w:cs="Times New Roman"/>
          <w:b/>
          <w:sz w:val="24"/>
          <w:szCs w:val="24"/>
        </w:rPr>
        <w:t>“Latvijas valsts tēla vēstnešu programmas projekts”</w:t>
      </w:r>
    </w:p>
    <w:p w14:paraId="7B6F778B" w14:textId="77777777" w:rsidR="00763D55" w:rsidRPr="00CE570D" w:rsidRDefault="00763D55" w:rsidP="00CE570D">
      <w:pPr>
        <w:jc w:val="center"/>
        <w:rPr>
          <w:rFonts w:ascii="Times New Roman" w:hAnsi="Times New Roman" w:cs="Times New Roman"/>
          <w:b/>
          <w:sz w:val="24"/>
          <w:szCs w:val="24"/>
        </w:rPr>
      </w:pPr>
    </w:p>
    <w:p w14:paraId="18013E27" w14:textId="6B85DCAE" w:rsidR="008A59E4"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12E7AC7C" wp14:editId="5CF22176">
            <wp:extent cx="5485270" cy="3086100"/>
            <wp:effectExtent l="0" t="0" r="1270" b="0"/>
            <wp:docPr id="1" name="Picture 1" descr="A picture containing text, sky,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ky, sunset&#10;&#10;Description automatically generated"/>
                    <pic:cNvPicPr/>
                  </pic:nvPicPr>
                  <pic:blipFill>
                    <a:blip r:embed="rId7" cstate="email">
                      <a:extLst>
                        <a:ext uri="{28A0092B-C50C-407E-A947-70E740481C1C}">
                          <a14:useLocalDpi xmlns:a14="http://schemas.microsoft.com/office/drawing/2010/main"/>
                        </a:ext>
                      </a:extLst>
                    </a:blip>
                    <a:stretch>
                      <a:fillRect/>
                    </a:stretch>
                  </pic:blipFill>
                  <pic:spPr>
                    <a:xfrm>
                      <a:off x="0" y="0"/>
                      <a:ext cx="5510066" cy="3100050"/>
                    </a:xfrm>
                    <a:prstGeom prst="rect">
                      <a:avLst/>
                    </a:prstGeom>
                  </pic:spPr>
                </pic:pic>
              </a:graphicData>
            </a:graphic>
          </wp:inline>
        </w:drawing>
      </w:r>
      <w:r w:rsidR="004718F9">
        <w:rPr>
          <w:rFonts w:ascii="Times New Roman" w:hAnsi="Times New Roman" w:cs="Times New Roman"/>
          <w:i/>
          <w:noProof/>
          <w:sz w:val="24"/>
          <w:szCs w:val="24"/>
          <w:lang w:eastAsia="lv-LV"/>
        </w:rPr>
        <w:pict w14:anchorId="26B93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32.5pt">
            <v:imagedata r:id="rId8" o:title="Screenshot 2022-06-16 at 11"/>
          </v:shape>
        </w:pict>
      </w:r>
    </w:p>
    <w:p w14:paraId="4232F512" w14:textId="6118DDD9" w:rsidR="00EE126A" w:rsidRDefault="004718F9"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pict w14:anchorId="6DAACE8B">
          <v:shape id="_x0000_i1026" type="#_x0000_t75" style="width:6in;height:233.25pt">
            <v:imagedata r:id="rId9" o:title="Screenshot 2022-06-16 at 11"/>
          </v:shape>
        </w:pict>
      </w:r>
    </w:p>
    <w:p w14:paraId="210823F3" w14:textId="355B8519" w:rsidR="00EE126A"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36879391" wp14:editId="1CB70C31">
            <wp:extent cx="5486400" cy="3275965"/>
            <wp:effectExtent l="0" t="0" r="0" b="635"/>
            <wp:docPr id="4" name="Picture 4" descr="A large group of people marching on a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arge group of people marching on a street&#10;&#10;Description automatically generated with low confidence"/>
                    <pic:cNvPicPr/>
                  </pic:nvPicPr>
                  <pic:blipFill>
                    <a:blip r:embed="rId10" cstate="email">
                      <a:extLst>
                        <a:ext uri="{28A0092B-C50C-407E-A947-70E740481C1C}">
                          <a14:useLocalDpi xmlns:a14="http://schemas.microsoft.com/office/drawing/2010/main"/>
                        </a:ext>
                      </a:extLst>
                    </a:blip>
                    <a:stretch>
                      <a:fillRect/>
                    </a:stretch>
                  </pic:blipFill>
                  <pic:spPr>
                    <a:xfrm>
                      <a:off x="0" y="0"/>
                      <a:ext cx="5486400" cy="3275965"/>
                    </a:xfrm>
                    <a:prstGeom prst="rect">
                      <a:avLst/>
                    </a:prstGeom>
                  </pic:spPr>
                </pic:pic>
              </a:graphicData>
            </a:graphic>
          </wp:inline>
        </w:drawing>
      </w:r>
    </w:p>
    <w:p w14:paraId="5FA5FAB1" w14:textId="7ACD8B39" w:rsidR="008A59E4"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7CC6E39C" wp14:editId="41BC81F6">
            <wp:extent cx="5486400" cy="3291840"/>
            <wp:effectExtent l="0" t="0" r="0" b="0"/>
            <wp:docPr id="6" name="Picture 6" descr="A picture containing person, group, people,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group, people, crowd&#10;&#10;Description automatically generated"/>
                    <pic:cNvPicPr/>
                  </pic:nvPicPr>
                  <pic:blipFill>
                    <a:blip r:embed="rId11" cstate="email">
                      <a:extLst>
                        <a:ext uri="{28A0092B-C50C-407E-A947-70E740481C1C}">
                          <a14:useLocalDpi xmlns:a14="http://schemas.microsoft.com/office/drawing/2010/main"/>
                        </a:ext>
                      </a:extLst>
                    </a:blip>
                    <a:stretch>
                      <a:fillRect/>
                    </a:stretch>
                  </pic:blipFill>
                  <pic:spPr>
                    <a:xfrm>
                      <a:off x="0" y="0"/>
                      <a:ext cx="5486400" cy="3291840"/>
                    </a:xfrm>
                    <a:prstGeom prst="rect">
                      <a:avLst/>
                    </a:prstGeom>
                  </pic:spPr>
                </pic:pic>
              </a:graphicData>
            </a:graphic>
          </wp:inline>
        </w:drawing>
      </w:r>
    </w:p>
    <w:p w14:paraId="54D5C98F" w14:textId="5D776C7F" w:rsidR="00EE126A"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3E787885" wp14:editId="1DC93235">
            <wp:extent cx="5486400" cy="3016250"/>
            <wp:effectExtent l="0" t="0" r="0" b="6350"/>
            <wp:docPr id="7" name="Picture 7" descr="A picture containing sky, outdoor, umbrell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outdoor, umbrella, flag&#10;&#10;Description automatically generated"/>
                    <pic:cNvPicPr/>
                  </pic:nvPicPr>
                  <pic:blipFill>
                    <a:blip r:embed="rId12" cstate="email">
                      <a:extLst>
                        <a:ext uri="{28A0092B-C50C-407E-A947-70E740481C1C}">
                          <a14:useLocalDpi xmlns:a14="http://schemas.microsoft.com/office/drawing/2010/main"/>
                        </a:ext>
                      </a:extLst>
                    </a:blip>
                    <a:stretch>
                      <a:fillRect/>
                    </a:stretch>
                  </pic:blipFill>
                  <pic:spPr>
                    <a:xfrm>
                      <a:off x="0" y="0"/>
                      <a:ext cx="5486400" cy="3016250"/>
                    </a:xfrm>
                    <a:prstGeom prst="rect">
                      <a:avLst/>
                    </a:prstGeom>
                  </pic:spPr>
                </pic:pic>
              </a:graphicData>
            </a:graphic>
          </wp:inline>
        </w:drawing>
      </w:r>
    </w:p>
    <w:p w14:paraId="1073FB2E" w14:textId="12587150" w:rsidR="008A59E4"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11EC621E" wp14:editId="7E099B8E">
            <wp:extent cx="5486400" cy="3003550"/>
            <wp:effectExtent l="0" t="0" r="0" b="6350"/>
            <wp:docPr id="8" name="Picture 8" descr="A picture containing building, person, outdoor, colonna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uilding, person, outdoor, colonnade&#10;&#10;Description automatically generated"/>
                    <pic:cNvPicPr/>
                  </pic:nvPicPr>
                  <pic:blipFill>
                    <a:blip r:embed="rId13" cstate="email">
                      <a:extLst>
                        <a:ext uri="{28A0092B-C50C-407E-A947-70E740481C1C}">
                          <a14:useLocalDpi xmlns:a14="http://schemas.microsoft.com/office/drawing/2010/main"/>
                        </a:ext>
                      </a:extLst>
                    </a:blip>
                    <a:stretch>
                      <a:fillRect/>
                    </a:stretch>
                  </pic:blipFill>
                  <pic:spPr>
                    <a:xfrm>
                      <a:off x="0" y="0"/>
                      <a:ext cx="5486400" cy="3003550"/>
                    </a:xfrm>
                    <a:prstGeom prst="rect">
                      <a:avLst/>
                    </a:prstGeom>
                  </pic:spPr>
                </pic:pic>
              </a:graphicData>
            </a:graphic>
          </wp:inline>
        </w:drawing>
      </w:r>
    </w:p>
    <w:p w14:paraId="11079506" w14:textId="7D94C6AF" w:rsidR="009005E1" w:rsidRDefault="004718F9" w:rsidP="00896221">
      <w:pPr>
        <w:rPr>
          <w:rFonts w:ascii="Times New Roman" w:hAnsi="Times New Roman" w:cs="Times New Roman"/>
          <w:i/>
          <w:sz w:val="24"/>
          <w:szCs w:val="24"/>
        </w:rPr>
      </w:pPr>
      <w:r>
        <w:rPr>
          <w:rFonts w:ascii="Times New Roman" w:hAnsi="Times New Roman" w:cs="Times New Roman"/>
          <w:i/>
          <w:sz w:val="24"/>
          <w:szCs w:val="24"/>
        </w:rPr>
        <w:pict w14:anchorId="04A9AA6C">
          <v:shape id="_x0000_i1027" type="#_x0000_t75" style="width:430.5pt;height:242.25pt">
            <v:imagedata r:id="rId14" o:title="Screenshot 2022-06-16 at 09"/>
          </v:shape>
        </w:pict>
      </w:r>
    </w:p>
    <w:p w14:paraId="30F642DC" w14:textId="260C8D90" w:rsidR="008A59E4" w:rsidRDefault="00EE126A" w:rsidP="00896221">
      <w:pPr>
        <w:rPr>
          <w:rFonts w:ascii="Times New Roman" w:hAnsi="Times New Roman" w:cs="Times New Roman"/>
          <w:i/>
          <w:sz w:val="24"/>
          <w:szCs w:val="24"/>
        </w:rPr>
      </w:pPr>
      <w:r>
        <w:rPr>
          <w:rFonts w:ascii="Times New Roman" w:hAnsi="Times New Roman" w:cs="Times New Roman"/>
          <w:i/>
          <w:sz w:val="24"/>
          <w:szCs w:val="24"/>
        </w:rPr>
        <w:lastRenderedPageBreak/>
        <w:t>\</w:t>
      </w:r>
      <w:r>
        <w:rPr>
          <w:rFonts w:ascii="Times New Roman" w:hAnsi="Times New Roman" w:cs="Times New Roman"/>
          <w:i/>
          <w:noProof/>
          <w:sz w:val="24"/>
          <w:szCs w:val="24"/>
          <w:lang w:eastAsia="lv-LV"/>
        </w:rPr>
        <w:drawing>
          <wp:inline distT="0" distB="0" distL="0" distR="0" wp14:anchorId="2E3049A5" wp14:editId="042A6CEE">
            <wp:extent cx="5441133" cy="3053080"/>
            <wp:effectExtent l="0" t="0" r="0" b="0"/>
            <wp:docPr id="55" name="Picture 5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imeline&#10;&#10;Description automatically generated with medium confidence"/>
                    <pic:cNvPicPr/>
                  </pic:nvPicPr>
                  <pic:blipFill>
                    <a:blip r:embed="rId15" cstate="email">
                      <a:extLst>
                        <a:ext uri="{28A0092B-C50C-407E-A947-70E740481C1C}">
                          <a14:useLocalDpi xmlns:a14="http://schemas.microsoft.com/office/drawing/2010/main"/>
                        </a:ext>
                      </a:extLst>
                    </a:blip>
                    <a:stretch>
                      <a:fillRect/>
                    </a:stretch>
                  </pic:blipFill>
                  <pic:spPr>
                    <a:xfrm>
                      <a:off x="0" y="0"/>
                      <a:ext cx="5452493" cy="3059454"/>
                    </a:xfrm>
                    <a:prstGeom prst="rect">
                      <a:avLst/>
                    </a:prstGeom>
                  </pic:spPr>
                </pic:pic>
              </a:graphicData>
            </a:graphic>
          </wp:inline>
        </w:drawing>
      </w:r>
    </w:p>
    <w:p w14:paraId="4115E557" w14:textId="7824A5B7" w:rsidR="00EE126A"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7B642E02" wp14:editId="7B97EE6A">
            <wp:extent cx="5486400" cy="2941320"/>
            <wp:effectExtent l="0" t="0" r="0" b="5080"/>
            <wp:docPr id="56" name="Picture 5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imeline&#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5486400" cy="2941320"/>
                    </a:xfrm>
                    <a:prstGeom prst="rect">
                      <a:avLst/>
                    </a:prstGeom>
                  </pic:spPr>
                </pic:pic>
              </a:graphicData>
            </a:graphic>
          </wp:inline>
        </w:drawing>
      </w:r>
    </w:p>
    <w:p w14:paraId="6B53A141" w14:textId="77777777" w:rsidR="00EE126A" w:rsidRDefault="00EE126A" w:rsidP="00896221">
      <w:pPr>
        <w:rPr>
          <w:rFonts w:ascii="Times New Roman" w:hAnsi="Times New Roman" w:cs="Times New Roman"/>
          <w:i/>
          <w:sz w:val="24"/>
          <w:szCs w:val="24"/>
        </w:rPr>
      </w:pPr>
    </w:p>
    <w:p w14:paraId="0D85C081" w14:textId="2C4F6CE0" w:rsidR="00EE126A" w:rsidRDefault="00EE126A" w:rsidP="00896221">
      <w:pPr>
        <w:rPr>
          <w:rFonts w:ascii="Times New Roman" w:hAnsi="Times New Roman" w:cs="Times New Roman"/>
          <w:i/>
          <w:sz w:val="24"/>
          <w:szCs w:val="24"/>
        </w:rPr>
      </w:pPr>
    </w:p>
    <w:p w14:paraId="45461C23" w14:textId="1E7C15EB" w:rsidR="008A59E4"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55AFCC74" wp14:editId="52BB5375">
            <wp:extent cx="5486400" cy="3086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email">
                      <a:extLst>
                        <a:ext uri="{28A0092B-C50C-407E-A947-70E740481C1C}">
                          <a14:useLocalDpi xmlns:a14="http://schemas.microsoft.com/office/drawing/2010/main"/>
                        </a:ext>
                      </a:extLst>
                    </a:blip>
                    <a:stretch>
                      <a:fillRect/>
                    </a:stretch>
                  </pic:blipFill>
                  <pic:spPr>
                    <a:xfrm>
                      <a:off x="0" y="0"/>
                      <a:ext cx="5486400" cy="3086735"/>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4EF6016E" wp14:editId="7EF33AD5">
            <wp:extent cx="5486400" cy="30746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email">
                      <a:extLst>
                        <a:ext uri="{28A0092B-C50C-407E-A947-70E740481C1C}">
                          <a14:useLocalDpi xmlns:a14="http://schemas.microsoft.com/office/drawing/2010/main"/>
                        </a:ext>
                      </a:extLst>
                    </a:blip>
                    <a:stretch>
                      <a:fillRect/>
                    </a:stretch>
                  </pic:blipFill>
                  <pic:spPr>
                    <a:xfrm>
                      <a:off x="0" y="0"/>
                      <a:ext cx="5486400" cy="3074670"/>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2FD47CD1" wp14:editId="70B197B3">
            <wp:extent cx="5486400" cy="27654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email">
                      <a:extLst>
                        <a:ext uri="{28A0092B-C50C-407E-A947-70E740481C1C}">
                          <a14:useLocalDpi xmlns:a14="http://schemas.microsoft.com/office/drawing/2010/main"/>
                        </a:ext>
                      </a:extLst>
                    </a:blip>
                    <a:stretch>
                      <a:fillRect/>
                    </a:stretch>
                  </pic:blipFill>
                  <pic:spPr>
                    <a:xfrm>
                      <a:off x="0" y="0"/>
                      <a:ext cx="5486400" cy="2765425"/>
                    </a:xfrm>
                    <a:prstGeom prst="rect">
                      <a:avLst/>
                    </a:prstGeom>
                  </pic:spPr>
                </pic:pic>
              </a:graphicData>
            </a:graphic>
          </wp:inline>
        </w:drawing>
      </w:r>
    </w:p>
    <w:p w14:paraId="1870F2B1" w14:textId="17C0DE74" w:rsidR="00EE126A"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5D22CE46" wp14:editId="285D87A6">
            <wp:extent cx="5486400" cy="2956560"/>
            <wp:effectExtent l="0" t="0" r="0" b="2540"/>
            <wp:docPr id="57" name="Picture 57" descr="A picture containing text, in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ext, indoor, transport&#10;&#10;Description automatically generated"/>
                    <pic:cNvPicPr/>
                  </pic:nvPicPr>
                  <pic:blipFill>
                    <a:blip r:embed="rId20" cstate="email">
                      <a:extLst>
                        <a:ext uri="{28A0092B-C50C-407E-A947-70E740481C1C}">
                          <a14:useLocalDpi xmlns:a14="http://schemas.microsoft.com/office/drawing/2010/main"/>
                        </a:ext>
                      </a:extLst>
                    </a:blip>
                    <a:stretch>
                      <a:fillRect/>
                    </a:stretch>
                  </pic:blipFill>
                  <pic:spPr>
                    <a:xfrm>
                      <a:off x="0" y="0"/>
                      <a:ext cx="5486400" cy="2956560"/>
                    </a:xfrm>
                    <a:prstGeom prst="rect">
                      <a:avLst/>
                    </a:prstGeom>
                  </pic:spPr>
                </pic:pic>
              </a:graphicData>
            </a:graphic>
          </wp:inline>
        </w:drawing>
      </w:r>
    </w:p>
    <w:p w14:paraId="641A6DD2" w14:textId="2DD006B8" w:rsidR="00EE126A" w:rsidRDefault="00EE126A" w:rsidP="00896221">
      <w:pPr>
        <w:rPr>
          <w:rFonts w:ascii="Times New Roman" w:hAnsi="Times New Roman" w:cs="Times New Roman"/>
          <w:i/>
          <w:sz w:val="24"/>
          <w:szCs w:val="24"/>
        </w:rPr>
      </w:pPr>
    </w:p>
    <w:p w14:paraId="4E60CBFC" w14:textId="77777777" w:rsidR="00EE126A" w:rsidRDefault="00EE126A" w:rsidP="00896221">
      <w:pPr>
        <w:rPr>
          <w:rFonts w:ascii="Times New Roman" w:hAnsi="Times New Roman" w:cs="Times New Roman"/>
          <w:i/>
          <w:sz w:val="24"/>
          <w:szCs w:val="24"/>
        </w:rPr>
      </w:pPr>
    </w:p>
    <w:p w14:paraId="5803D29E" w14:textId="34130EA0" w:rsidR="008A59E4"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14975458" wp14:editId="481A237B">
            <wp:extent cx="5486400" cy="2941320"/>
            <wp:effectExtent l="0" t="0" r="0" b="5080"/>
            <wp:docPr id="58" name="Picture 5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5486400" cy="2941320"/>
                    </a:xfrm>
                    <a:prstGeom prst="rect">
                      <a:avLst/>
                    </a:prstGeom>
                  </pic:spPr>
                </pic:pic>
              </a:graphicData>
            </a:graphic>
          </wp:inline>
        </w:drawing>
      </w:r>
    </w:p>
    <w:p w14:paraId="77039884" w14:textId="4C7740DE" w:rsidR="00EE126A"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16006370" wp14:editId="0CC9B2B3">
            <wp:extent cx="5486400" cy="3049270"/>
            <wp:effectExtent l="0" t="0" r="0" b="0"/>
            <wp:docPr id="59" name="Picture 5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imeline&#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5486400" cy="3049270"/>
                    </a:xfrm>
                    <a:prstGeom prst="rect">
                      <a:avLst/>
                    </a:prstGeom>
                  </pic:spPr>
                </pic:pic>
              </a:graphicData>
            </a:graphic>
          </wp:inline>
        </w:drawing>
      </w:r>
    </w:p>
    <w:p w14:paraId="55F38D94" w14:textId="62D4569A" w:rsidR="009005E1" w:rsidRDefault="009005E1"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06C89102" wp14:editId="2CF1A16A">
            <wp:extent cx="5486400" cy="294513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3" cstate="email">
                      <a:extLst>
                        <a:ext uri="{28A0092B-C50C-407E-A947-70E740481C1C}">
                          <a14:useLocalDpi xmlns:a14="http://schemas.microsoft.com/office/drawing/2010/main"/>
                        </a:ext>
                      </a:extLst>
                    </a:blip>
                    <a:stretch>
                      <a:fillRect/>
                    </a:stretch>
                  </pic:blipFill>
                  <pic:spPr>
                    <a:xfrm>
                      <a:off x="0" y="0"/>
                      <a:ext cx="5486400" cy="2945130"/>
                    </a:xfrm>
                    <a:prstGeom prst="rect">
                      <a:avLst/>
                    </a:prstGeom>
                  </pic:spPr>
                </pic:pic>
              </a:graphicData>
            </a:graphic>
          </wp:inline>
        </w:drawing>
      </w:r>
    </w:p>
    <w:p w14:paraId="3CCD4121" w14:textId="07D98101" w:rsidR="009005E1" w:rsidRDefault="009005E1"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3E36B3D8" wp14:editId="3170A9CB">
            <wp:extent cx="5486400" cy="29527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cstate="email">
                      <a:extLst>
                        <a:ext uri="{28A0092B-C50C-407E-A947-70E740481C1C}">
                          <a14:useLocalDpi xmlns:a14="http://schemas.microsoft.com/office/drawing/2010/main"/>
                        </a:ext>
                      </a:extLst>
                    </a:blip>
                    <a:stretch>
                      <a:fillRect/>
                    </a:stretch>
                  </pic:blipFill>
                  <pic:spPr>
                    <a:xfrm>
                      <a:off x="0" y="0"/>
                      <a:ext cx="5486400" cy="2952750"/>
                    </a:xfrm>
                    <a:prstGeom prst="rect">
                      <a:avLst/>
                    </a:prstGeom>
                  </pic:spPr>
                </pic:pic>
              </a:graphicData>
            </a:graphic>
          </wp:inline>
        </w:drawing>
      </w:r>
    </w:p>
    <w:p w14:paraId="1F1044EB" w14:textId="631AD9B8" w:rsidR="009005E1" w:rsidRDefault="009005E1" w:rsidP="00896221">
      <w:pPr>
        <w:rPr>
          <w:rFonts w:ascii="Times New Roman" w:hAnsi="Times New Roman" w:cs="Times New Roman"/>
          <w:i/>
          <w:sz w:val="24"/>
          <w:szCs w:val="24"/>
        </w:rPr>
      </w:pPr>
    </w:p>
    <w:p w14:paraId="6C1FEB14" w14:textId="1A7D9097" w:rsidR="008A59E4" w:rsidRDefault="009005E1"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75359562" wp14:editId="40BF97DD">
            <wp:extent cx="5486400" cy="29565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5" cstate="email">
                      <a:extLst>
                        <a:ext uri="{28A0092B-C50C-407E-A947-70E740481C1C}">
                          <a14:useLocalDpi xmlns:a14="http://schemas.microsoft.com/office/drawing/2010/main"/>
                        </a:ext>
                      </a:extLst>
                    </a:blip>
                    <a:stretch>
                      <a:fillRect/>
                    </a:stretch>
                  </pic:blipFill>
                  <pic:spPr>
                    <a:xfrm>
                      <a:off x="0" y="0"/>
                      <a:ext cx="5486400" cy="2956560"/>
                    </a:xfrm>
                    <a:prstGeom prst="rect">
                      <a:avLst/>
                    </a:prstGeom>
                  </pic:spPr>
                </pic:pic>
              </a:graphicData>
            </a:graphic>
          </wp:inline>
        </w:drawing>
      </w:r>
    </w:p>
    <w:p w14:paraId="2F503AF6" w14:textId="539A704F" w:rsidR="009005E1" w:rsidRDefault="009F01C0"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66D362DC" wp14:editId="3277B9CD">
            <wp:extent cx="5486400" cy="3048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6" cstate="email">
                      <a:extLst>
                        <a:ext uri="{28A0092B-C50C-407E-A947-70E740481C1C}">
                          <a14:useLocalDpi xmlns:a14="http://schemas.microsoft.com/office/drawing/2010/main"/>
                        </a:ext>
                      </a:extLst>
                    </a:blip>
                    <a:stretch>
                      <a:fillRect/>
                    </a:stretch>
                  </pic:blipFill>
                  <pic:spPr>
                    <a:xfrm>
                      <a:off x="0" y="0"/>
                      <a:ext cx="5486400" cy="3048000"/>
                    </a:xfrm>
                    <a:prstGeom prst="rect">
                      <a:avLst/>
                    </a:prstGeom>
                  </pic:spPr>
                </pic:pic>
              </a:graphicData>
            </a:graphic>
          </wp:inline>
        </w:drawing>
      </w:r>
    </w:p>
    <w:p w14:paraId="4217583A" w14:textId="2BBF0190" w:rsidR="008A59E4" w:rsidRDefault="009F01C0"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1D14F37A" wp14:editId="354BD089">
            <wp:extent cx="5486400" cy="29222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7" cstate="email">
                      <a:extLst>
                        <a:ext uri="{28A0092B-C50C-407E-A947-70E740481C1C}">
                          <a14:useLocalDpi xmlns:a14="http://schemas.microsoft.com/office/drawing/2010/main"/>
                        </a:ext>
                      </a:extLst>
                    </a:blip>
                    <a:stretch>
                      <a:fillRect/>
                    </a:stretch>
                  </pic:blipFill>
                  <pic:spPr>
                    <a:xfrm>
                      <a:off x="0" y="0"/>
                      <a:ext cx="5486400" cy="2922270"/>
                    </a:xfrm>
                    <a:prstGeom prst="rect">
                      <a:avLst/>
                    </a:prstGeom>
                  </pic:spPr>
                </pic:pic>
              </a:graphicData>
            </a:graphic>
          </wp:inline>
        </w:drawing>
      </w:r>
    </w:p>
    <w:p w14:paraId="4C6C8812" w14:textId="200DBA4A" w:rsidR="00EE126A" w:rsidRDefault="009F01C0"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6652D825" wp14:editId="57BA82C6">
            <wp:extent cx="5486400" cy="3095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8" cstate="email">
                      <a:extLst>
                        <a:ext uri="{28A0092B-C50C-407E-A947-70E740481C1C}">
                          <a14:useLocalDpi xmlns:a14="http://schemas.microsoft.com/office/drawing/2010/main"/>
                        </a:ext>
                      </a:extLst>
                    </a:blip>
                    <a:stretch>
                      <a:fillRect/>
                    </a:stretch>
                  </pic:blipFill>
                  <pic:spPr>
                    <a:xfrm>
                      <a:off x="0" y="0"/>
                      <a:ext cx="5486400" cy="3095625"/>
                    </a:xfrm>
                    <a:prstGeom prst="rect">
                      <a:avLst/>
                    </a:prstGeom>
                  </pic:spPr>
                </pic:pic>
              </a:graphicData>
            </a:graphic>
          </wp:inline>
        </w:drawing>
      </w:r>
    </w:p>
    <w:p w14:paraId="4DB68E88" w14:textId="678CB417" w:rsidR="008A59E4"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71847ABD" wp14:editId="75F3899C">
            <wp:extent cx="5486400" cy="31813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cstate="email">
                      <a:extLst>
                        <a:ext uri="{28A0092B-C50C-407E-A947-70E740481C1C}">
                          <a14:useLocalDpi xmlns:a14="http://schemas.microsoft.com/office/drawing/2010/main"/>
                        </a:ext>
                      </a:extLst>
                    </a:blip>
                    <a:stretch>
                      <a:fillRect/>
                    </a:stretch>
                  </pic:blipFill>
                  <pic:spPr>
                    <a:xfrm>
                      <a:off x="0" y="0"/>
                      <a:ext cx="5486400" cy="3181350"/>
                    </a:xfrm>
                    <a:prstGeom prst="rect">
                      <a:avLst/>
                    </a:prstGeom>
                  </pic:spPr>
                </pic:pic>
              </a:graphicData>
            </a:graphic>
          </wp:inline>
        </w:drawing>
      </w:r>
    </w:p>
    <w:p w14:paraId="49B60DE1" w14:textId="4BE5E608" w:rsidR="009F01C0"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12B8850C" wp14:editId="404782D8">
            <wp:extent cx="5486400" cy="30124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0" cstate="email">
                      <a:extLst>
                        <a:ext uri="{28A0092B-C50C-407E-A947-70E740481C1C}">
                          <a14:useLocalDpi xmlns:a14="http://schemas.microsoft.com/office/drawing/2010/main"/>
                        </a:ext>
                      </a:extLst>
                    </a:blip>
                    <a:stretch>
                      <a:fillRect/>
                    </a:stretch>
                  </pic:blipFill>
                  <pic:spPr>
                    <a:xfrm>
                      <a:off x="0" y="0"/>
                      <a:ext cx="5486400" cy="3012440"/>
                    </a:xfrm>
                    <a:prstGeom prst="rect">
                      <a:avLst/>
                    </a:prstGeom>
                  </pic:spPr>
                </pic:pic>
              </a:graphicData>
            </a:graphic>
          </wp:inline>
        </w:drawing>
      </w:r>
    </w:p>
    <w:p w14:paraId="16BD8507" w14:textId="720C00BD" w:rsidR="008A59E4" w:rsidRDefault="009F01C0"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155225A3" wp14:editId="018B2B71">
            <wp:extent cx="5486400" cy="28422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cstate="email">
                      <a:extLst>
                        <a:ext uri="{28A0092B-C50C-407E-A947-70E740481C1C}">
                          <a14:useLocalDpi xmlns:a14="http://schemas.microsoft.com/office/drawing/2010/main"/>
                        </a:ext>
                      </a:extLst>
                    </a:blip>
                    <a:stretch>
                      <a:fillRect/>
                    </a:stretch>
                  </pic:blipFill>
                  <pic:spPr>
                    <a:xfrm>
                      <a:off x="0" y="0"/>
                      <a:ext cx="5486400" cy="2842260"/>
                    </a:xfrm>
                    <a:prstGeom prst="rect">
                      <a:avLst/>
                    </a:prstGeom>
                  </pic:spPr>
                </pic:pic>
              </a:graphicData>
            </a:graphic>
          </wp:inline>
        </w:drawing>
      </w:r>
    </w:p>
    <w:p w14:paraId="68CA0164" w14:textId="4D35745A" w:rsidR="009F01C0" w:rsidRDefault="009F01C0" w:rsidP="00896221">
      <w:pPr>
        <w:rPr>
          <w:rFonts w:ascii="Times New Roman" w:hAnsi="Times New Roman" w:cs="Times New Roman"/>
          <w:i/>
          <w:sz w:val="24"/>
          <w:szCs w:val="24"/>
        </w:rPr>
      </w:pPr>
      <w:r>
        <w:rPr>
          <w:rFonts w:ascii="Times New Roman" w:hAnsi="Times New Roman" w:cs="Times New Roman"/>
          <w:i/>
          <w:noProof/>
          <w:sz w:val="24"/>
          <w:szCs w:val="24"/>
          <w:lang w:eastAsia="lv-LV"/>
        </w:rPr>
        <w:drawing>
          <wp:inline distT="0" distB="0" distL="0" distR="0" wp14:anchorId="041839C4" wp14:editId="0FF99653">
            <wp:extent cx="5486400" cy="33604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2" cstate="email">
                      <a:extLst>
                        <a:ext uri="{28A0092B-C50C-407E-A947-70E740481C1C}">
                          <a14:useLocalDpi xmlns:a14="http://schemas.microsoft.com/office/drawing/2010/main"/>
                        </a:ext>
                      </a:extLst>
                    </a:blip>
                    <a:stretch>
                      <a:fillRect/>
                    </a:stretch>
                  </pic:blipFill>
                  <pic:spPr>
                    <a:xfrm>
                      <a:off x="0" y="0"/>
                      <a:ext cx="5486400" cy="3360420"/>
                    </a:xfrm>
                    <a:prstGeom prst="rect">
                      <a:avLst/>
                    </a:prstGeom>
                  </pic:spPr>
                </pic:pic>
              </a:graphicData>
            </a:graphic>
          </wp:inline>
        </w:drawing>
      </w:r>
    </w:p>
    <w:p w14:paraId="3EE917B7" w14:textId="4D0BCECF" w:rsidR="00EE126A" w:rsidRPr="002B0C33" w:rsidRDefault="00EE126A" w:rsidP="00896221">
      <w:pPr>
        <w:rPr>
          <w:rFonts w:ascii="Times New Roman" w:hAnsi="Times New Roman" w:cs="Times New Roman"/>
          <w:i/>
          <w:sz w:val="24"/>
          <w:szCs w:val="24"/>
        </w:rPr>
      </w:pPr>
      <w:r>
        <w:rPr>
          <w:rFonts w:ascii="Times New Roman" w:hAnsi="Times New Roman" w:cs="Times New Roman"/>
          <w:i/>
          <w:noProof/>
          <w:sz w:val="24"/>
          <w:szCs w:val="24"/>
          <w:lang w:eastAsia="lv-LV"/>
        </w:rPr>
        <w:lastRenderedPageBreak/>
        <w:drawing>
          <wp:inline distT="0" distB="0" distL="0" distR="0" wp14:anchorId="11F907E5" wp14:editId="1C737AEA">
            <wp:extent cx="5486400" cy="29730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3" cstate="email">
                      <a:extLst>
                        <a:ext uri="{28A0092B-C50C-407E-A947-70E740481C1C}">
                          <a14:useLocalDpi xmlns:a14="http://schemas.microsoft.com/office/drawing/2010/main"/>
                        </a:ext>
                      </a:extLst>
                    </a:blip>
                    <a:stretch>
                      <a:fillRect/>
                    </a:stretch>
                  </pic:blipFill>
                  <pic:spPr>
                    <a:xfrm>
                      <a:off x="0" y="0"/>
                      <a:ext cx="5486400" cy="2973070"/>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6A6AF62E" wp14:editId="53E2057E">
            <wp:extent cx="5486400" cy="29375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4" cstate="email">
                      <a:extLst>
                        <a:ext uri="{28A0092B-C50C-407E-A947-70E740481C1C}">
                          <a14:useLocalDpi xmlns:a14="http://schemas.microsoft.com/office/drawing/2010/main"/>
                        </a:ext>
                      </a:extLst>
                    </a:blip>
                    <a:stretch>
                      <a:fillRect/>
                    </a:stretch>
                  </pic:blipFill>
                  <pic:spPr>
                    <a:xfrm>
                      <a:off x="0" y="0"/>
                      <a:ext cx="5486400" cy="2937510"/>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79C19CE5" wp14:editId="5671C69D">
            <wp:extent cx="5486400" cy="29260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5" cstate="email">
                      <a:extLst>
                        <a:ext uri="{28A0092B-C50C-407E-A947-70E740481C1C}">
                          <a14:useLocalDpi xmlns:a14="http://schemas.microsoft.com/office/drawing/2010/main"/>
                        </a:ext>
                      </a:extLst>
                    </a:blip>
                    <a:stretch>
                      <a:fillRect/>
                    </a:stretch>
                  </pic:blipFill>
                  <pic:spPr>
                    <a:xfrm>
                      <a:off x="0" y="0"/>
                      <a:ext cx="5486400" cy="2926080"/>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44F737C3" wp14:editId="1B848655">
            <wp:extent cx="5486400" cy="29394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6" cstate="email">
                      <a:extLst>
                        <a:ext uri="{28A0092B-C50C-407E-A947-70E740481C1C}">
                          <a14:useLocalDpi xmlns:a14="http://schemas.microsoft.com/office/drawing/2010/main"/>
                        </a:ext>
                      </a:extLst>
                    </a:blip>
                    <a:stretch>
                      <a:fillRect/>
                    </a:stretch>
                  </pic:blipFill>
                  <pic:spPr>
                    <a:xfrm>
                      <a:off x="0" y="0"/>
                      <a:ext cx="5486400" cy="2939415"/>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012BE184" wp14:editId="7BC8AC1B">
            <wp:extent cx="5486400" cy="2952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7" cstate="email">
                      <a:extLst>
                        <a:ext uri="{28A0092B-C50C-407E-A947-70E740481C1C}">
                          <a14:useLocalDpi xmlns:a14="http://schemas.microsoft.com/office/drawing/2010/main"/>
                        </a:ext>
                      </a:extLst>
                    </a:blip>
                    <a:stretch>
                      <a:fillRect/>
                    </a:stretch>
                  </pic:blipFill>
                  <pic:spPr>
                    <a:xfrm>
                      <a:off x="0" y="0"/>
                      <a:ext cx="5486400" cy="2952750"/>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731975C0" wp14:editId="27DE1ED8">
            <wp:extent cx="5486400" cy="2962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8" cstate="email">
                      <a:extLst>
                        <a:ext uri="{28A0092B-C50C-407E-A947-70E740481C1C}">
                          <a14:useLocalDpi xmlns:a14="http://schemas.microsoft.com/office/drawing/2010/main"/>
                        </a:ext>
                      </a:extLst>
                    </a:blip>
                    <a:stretch>
                      <a:fillRect/>
                    </a:stretch>
                  </pic:blipFill>
                  <pic:spPr>
                    <a:xfrm>
                      <a:off x="0" y="0"/>
                      <a:ext cx="5486400" cy="2962275"/>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77016183" wp14:editId="39EC2054">
            <wp:extent cx="5486400" cy="29641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9" cstate="email">
                      <a:extLst>
                        <a:ext uri="{28A0092B-C50C-407E-A947-70E740481C1C}">
                          <a14:useLocalDpi xmlns:a14="http://schemas.microsoft.com/office/drawing/2010/main"/>
                        </a:ext>
                      </a:extLst>
                    </a:blip>
                    <a:stretch>
                      <a:fillRect/>
                    </a:stretch>
                  </pic:blipFill>
                  <pic:spPr>
                    <a:xfrm>
                      <a:off x="0" y="0"/>
                      <a:ext cx="5486400" cy="2964180"/>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37E4B1A8" wp14:editId="06AAE0A3">
            <wp:extent cx="5486400" cy="294513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0" cstate="email">
                      <a:extLst>
                        <a:ext uri="{28A0092B-C50C-407E-A947-70E740481C1C}">
                          <a14:useLocalDpi xmlns:a14="http://schemas.microsoft.com/office/drawing/2010/main"/>
                        </a:ext>
                      </a:extLst>
                    </a:blip>
                    <a:stretch>
                      <a:fillRect/>
                    </a:stretch>
                  </pic:blipFill>
                  <pic:spPr>
                    <a:xfrm>
                      <a:off x="0" y="0"/>
                      <a:ext cx="5486400" cy="2945130"/>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364FF5B9" wp14:editId="76C2B892">
            <wp:extent cx="5486400" cy="294322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1" cstate="email">
                      <a:extLst>
                        <a:ext uri="{28A0092B-C50C-407E-A947-70E740481C1C}">
                          <a14:useLocalDpi xmlns:a14="http://schemas.microsoft.com/office/drawing/2010/main"/>
                        </a:ext>
                      </a:extLst>
                    </a:blip>
                    <a:stretch>
                      <a:fillRect/>
                    </a:stretch>
                  </pic:blipFill>
                  <pic:spPr>
                    <a:xfrm>
                      <a:off x="0" y="0"/>
                      <a:ext cx="5486400" cy="2943225"/>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0C85396C" wp14:editId="10A6A4BD">
            <wp:extent cx="5486400" cy="29603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2" cstate="email">
                      <a:extLst>
                        <a:ext uri="{28A0092B-C50C-407E-A947-70E740481C1C}">
                          <a14:useLocalDpi xmlns:a14="http://schemas.microsoft.com/office/drawing/2010/main"/>
                        </a:ext>
                      </a:extLst>
                    </a:blip>
                    <a:stretch>
                      <a:fillRect/>
                    </a:stretch>
                  </pic:blipFill>
                  <pic:spPr>
                    <a:xfrm>
                      <a:off x="0" y="0"/>
                      <a:ext cx="5486400" cy="2960370"/>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3392520C" wp14:editId="55A09B49">
            <wp:extent cx="5486400" cy="292989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3" cstate="email">
                      <a:extLst>
                        <a:ext uri="{28A0092B-C50C-407E-A947-70E740481C1C}">
                          <a14:useLocalDpi xmlns:a14="http://schemas.microsoft.com/office/drawing/2010/main"/>
                        </a:ext>
                      </a:extLst>
                    </a:blip>
                    <a:stretch>
                      <a:fillRect/>
                    </a:stretch>
                  </pic:blipFill>
                  <pic:spPr>
                    <a:xfrm>
                      <a:off x="0" y="0"/>
                      <a:ext cx="5486400" cy="2929890"/>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7737AA9E" wp14:editId="019F2855">
            <wp:extent cx="5486400" cy="292989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4" cstate="email">
                      <a:extLst>
                        <a:ext uri="{28A0092B-C50C-407E-A947-70E740481C1C}">
                          <a14:useLocalDpi xmlns:a14="http://schemas.microsoft.com/office/drawing/2010/main"/>
                        </a:ext>
                      </a:extLst>
                    </a:blip>
                    <a:stretch>
                      <a:fillRect/>
                    </a:stretch>
                  </pic:blipFill>
                  <pic:spPr>
                    <a:xfrm>
                      <a:off x="0" y="0"/>
                      <a:ext cx="5486400" cy="2929890"/>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474E31D9" wp14:editId="1F21EC57">
            <wp:extent cx="5486400" cy="2945130"/>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5" cstate="email">
                      <a:extLst>
                        <a:ext uri="{28A0092B-C50C-407E-A947-70E740481C1C}">
                          <a14:useLocalDpi xmlns:a14="http://schemas.microsoft.com/office/drawing/2010/main"/>
                        </a:ext>
                      </a:extLst>
                    </a:blip>
                    <a:stretch>
                      <a:fillRect/>
                    </a:stretch>
                  </pic:blipFill>
                  <pic:spPr>
                    <a:xfrm>
                      <a:off x="0" y="0"/>
                      <a:ext cx="5486400" cy="2945130"/>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5048ED4F" wp14:editId="31DD3B5A">
            <wp:extent cx="5486400" cy="306705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6" cstate="email">
                      <a:extLst>
                        <a:ext uri="{28A0092B-C50C-407E-A947-70E740481C1C}">
                          <a14:useLocalDpi xmlns:a14="http://schemas.microsoft.com/office/drawing/2010/main"/>
                        </a:ext>
                      </a:extLst>
                    </a:blip>
                    <a:stretch>
                      <a:fillRect/>
                    </a:stretch>
                  </pic:blipFill>
                  <pic:spPr>
                    <a:xfrm>
                      <a:off x="0" y="0"/>
                      <a:ext cx="5486400" cy="3067050"/>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5D710A65" wp14:editId="30B8F384">
            <wp:extent cx="5486400" cy="29603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7" cstate="email">
                      <a:extLst>
                        <a:ext uri="{28A0092B-C50C-407E-A947-70E740481C1C}">
                          <a14:useLocalDpi xmlns:a14="http://schemas.microsoft.com/office/drawing/2010/main"/>
                        </a:ext>
                      </a:extLst>
                    </a:blip>
                    <a:stretch>
                      <a:fillRect/>
                    </a:stretch>
                  </pic:blipFill>
                  <pic:spPr>
                    <a:xfrm>
                      <a:off x="0" y="0"/>
                      <a:ext cx="5486400" cy="2960370"/>
                    </a:xfrm>
                    <a:prstGeom prst="rect">
                      <a:avLst/>
                    </a:prstGeom>
                  </pic:spPr>
                </pic:pic>
              </a:graphicData>
            </a:graphic>
          </wp:inline>
        </w:drawing>
      </w:r>
      <w:r>
        <w:rPr>
          <w:rFonts w:ascii="Times New Roman" w:hAnsi="Times New Roman" w:cs="Times New Roman"/>
          <w:i/>
          <w:noProof/>
          <w:sz w:val="24"/>
          <w:szCs w:val="24"/>
          <w:lang w:eastAsia="lv-LV"/>
        </w:rPr>
        <w:drawing>
          <wp:inline distT="0" distB="0" distL="0" distR="0" wp14:anchorId="5FCE86E3" wp14:editId="1A296AD3">
            <wp:extent cx="5486400" cy="295656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8" cstate="email">
                      <a:extLst>
                        <a:ext uri="{28A0092B-C50C-407E-A947-70E740481C1C}">
                          <a14:useLocalDpi xmlns:a14="http://schemas.microsoft.com/office/drawing/2010/main"/>
                        </a:ext>
                      </a:extLst>
                    </a:blip>
                    <a:stretch>
                      <a:fillRect/>
                    </a:stretch>
                  </pic:blipFill>
                  <pic:spPr>
                    <a:xfrm>
                      <a:off x="0" y="0"/>
                      <a:ext cx="5486400" cy="2956560"/>
                    </a:xfrm>
                    <a:prstGeom prst="rect">
                      <a:avLst/>
                    </a:prstGeom>
                  </pic:spPr>
                </pic:pic>
              </a:graphicData>
            </a:graphic>
          </wp:inline>
        </w:drawing>
      </w:r>
      <w:r>
        <w:rPr>
          <w:rFonts w:ascii="Times New Roman" w:hAnsi="Times New Roman" w:cs="Times New Roman"/>
          <w:i/>
          <w:noProof/>
          <w:sz w:val="24"/>
          <w:szCs w:val="24"/>
          <w:lang w:eastAsia="lv-LV"/>
        </w:rPr>
        <w:lastRenderedPageBreak/>
        <w:drawing>
          <wp:inline distT="0" distB="0" distL="0" distR="0" wp14:anchorId="6C1A4DE8" wp14:editId="34EEF0CC">
            <wp:extent cx="5486400" cy="2933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9" cstate="email">
                      <a:extLst>
                        <a:ext uri="{28A0092B-C50C-407E-A947-70E740481C1C}">
                          <a14:useLocalDpi xmlns:a14="http://schemas.microsoft.com/office/drawing/2010/main"/>
                        </a:ext>
                      </a:extLst>
                    </a:blip>
                    <a:stretch>
                      <a:fillRect/>
                    </a:stretch>
                  </pic:blipFill>
                  <pic:spPr>
                    <a:xfrm>
                      <a:off x="0" y="0"/>
                      <a:ext cx="5486400" cy="2933700"/>
                    </a:xfrm>
                    <a:prstGeom prst="rect">
                      <a:avLst/>
                    </a:prstGeom>
                  </pic:spPr>
                </pic:pic>
              </a:graphicData>
            </a:graphic>
          </wp:inline>
        </w:drawing>
      </w:r>
    </w:p>
    <w:sectPr w:rsidR="00EE126A" w:rsidRPr="002B0C33">
      <w:footerReference w:type="default" r:id="rId5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00065" w14:textId="77777777" w:rsidR="001D13D7" w:rsidRDefault="001D13D7" w:rsidP="006B4922">
      <w:pPr>
        <w:spacing w:after="0" w:line="240" w:lineRule="auto"/>
      </w:pPr>
      <w:r>
        <w:separator/>
      </w:r>
    </w:p>
  </w:endnote>
  <w:endnote w:type="continuationSeparator" w:id="0">
    <w:p w14:paraId="18525EC0" w14:textId="77777777" w:rsidR="001D13D7" w:rsidRDefault="001D13D7" w:rsidP="006B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71235"/>
      <w:docPartObj>
        <w:docPartGallery w:val="Page Numbers (Bottom of Page)"/>
        <w:docPartUnique/>
      </w:docPartObj>
    </w:sdtPr>
    <w:sdtEndPr>
      <w:rPr>
        <w:noProof/>
      </w:rPr>
    </w:sdtEndPr>
    <w:sdtContent>
      <w:p w14:paraId="7824B5F6" w14:textId="500C544E" w:rsidR="00992B50" w:rsidRDefault="00992B50">
        <w:pPr>
          <w:pStyle w:val="Footer"/>
          <w:jc w:val="right"/>
        </w:pPr>
        <w:r>
          <w:fldChar w:fldCharType="begin"/>
        </w:r>
        <w:r>
          <w:instrText xml:space="preserve"> PAGE   \* MERGEFORMAT </w:instrText>
        </w:r>
        <w:r>
          <w:fldChar w:fldCharType="separate"/>
        </w:r>
        <w:r w:rsidR="004718F9">
          <w:rPr>
            <w:noProof/>
          </w:rPr>
          <w:t>21</w:t>
        </w:r>
        <w:r>
          <w:rPr>
            <w:noProof/>
          </w:rPr>
          <w:fldChar w:fldCharType="end"/>
        </w:r>
      </w:p>
    </w:sdtContent>
  </w:sdt>
  <w:p w14:paraId="3365A52A" w14:textId="77777777" w:rsidR="00992B50" w:rsidRDefault="00992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18BA0" w14:textId="77777777" w:rsidR="001D13D7" w:rsidRDefault="001D13D7" w:rsidP="006B4922">
      <w:pPr>
        <w:spacing w:after="0" w:line="240" w:lineRule="auto"/>
      </w:pPr>
      <w:r>
        <w:separator/>
      </w:r>
    </w:p>
  </w:footnote>
  <w:footnote w:type="continuationSeparator" w:id="0">
    <w:p w14:paraId="51D901EA" w14:textId="77777777" w:rsidR="001D13D7" w:rsidRDefault="001D13D7" w:rsidP="006B4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2AA1"/>
    <w:multiLevelType w:val="hybridMultilevel"/>
    <w:tmpl w:val="127446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DF11C9"/>
    <w:multiLevelType w:val="hybridMultilevel"/>
    <w:tmpl w:val="8B000BF0"/>
    <w:lvl w:ilvl="0" w:tplc="0426000F">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8486424"/>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0DA05F04"/>
    <w:multiLevelType w:val="hybridMultilevel"/>
    <w:tmpl w:val="5E0EAB72"/>
    <w:lvl w:ilvl="0" w:tplc="04260001">
      <w:start w:val="1"/>
      <w:numFmt w:val="bullet"/>
      <w:lvlText w:val=""/>
      <w:lvlJc w:val="left"/>
      <w:pPr>
        <w:ind w:left="810" w:hanging="360"/>
      </w:pPr>
      <w:rPr>
        <w:rFonts w:ascii="Symbol" w:hAnsi="Symbol"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4" w15:restartNumberingAfterBreak="0">
    <w:nsid w:val="10F81E37"/>
    <w:multiLevelType w:val="hybridMultilevel"/>
    <w:tmpl w:val="CB88D672"/>
    <w:lvl w:ilvl="0" w:tplc="06F08AFA">
      <w:start w:val="1"/>
      <w:numFmt w:val="decimal"/>
      <w:lvlText w:val="%1."/>
      <w:lvlJc w:val="left"/>
      <w:pPr>
        <w:ind w:left="72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9954DE"/>
    <w:multiLevelType w:val="hybridMultilevel"/>
    <w:tmpl w:val="8C367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F2615"/>
    <w:multiLevelType w:val="hybridMultilevel"/>
    <w:tmpl w:val="7F380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F56B4B"/>
    <w:multiLevelType w:val="hybridMultilevel"/>
    <w:tmpl w:val="D326DCA2"/>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8" w15:restartNumberingAfterBreak="0">
    <w:nsid w:val="24017C40"/>
    <w:multiLevelType w:val="hybridMultilevel"/>
    <w:tmpl w:val="EBE4149A"/>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495573D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0" w15:restartNumberingAfterBreak="0">
    <w:nsid w:val="51AD2C39"/>
    <w:multiLevelType w:val="hybridMultilevel"/>
    <w:tmpl w:val="40E8636E"/>
    <w:lvl w:ilvl="0" w:tplc="06F08AFA">
      <w:start w:val="1"/>
      <w:numFmt w:val="decimal"/>
      <w:lvlText w:val="%1."/>
      <w:lvlJc w:val="left"/>
      <w:pPr>
        <w:ind w:left="72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FD4559"/>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2" w15:restartNumberingAfterBreak="0">
    <w:nsid w:val="5B230F5F"/>
    <w:multiLevelType w:val="hybridMultilevel"/>
    <w:tmpl w:val="FDFEC3BC"/>
    <w:lvl w:ilvl="0" w:tplc="B8A885DA">
      <w:start w:val="1"/>
      <w:numFmt w:val="decimal"/>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B674A7A"/>
    <w:multiLevelType w:val="multilevel"/>
    <w:tmpl w:val="44B66FEE"/>
    <w:lvl w:ilvl="0">
      <w:start w:val="1"/>
      <w:numFmt w:val="decimal"/>
      <w:lvlText w:val="%1."/>
      <w:lvlJc w:val="left"/>
      <w:pPr>
        <w:ind w:left="720" w:hanging="360"/>
      </w:pPr>
      <w:rPr>
        <w:rFonts w:hint="default"/>
        <w:i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24D72A5"/>
    <w:multiLevelType w:val="hybridMultilevel"/>
    <w:tmpl w:val="E06651C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F755B9"/>
    <w:multiLevelType w:val="hybridMultilevel"/>
    <w:tmpl w:val="CA106B2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732A5EC1"/>
    <w:multiLevelType w:val="hybridMultilevel"/>
    <w:tmpl w:val="89CCDAB2"/>
    <w:lvl w:ilvl="0" w:tplc="06F08AFA">
      <w:start w:val="1"/>
      <w:numFmt w:val="decimal"/>
      <w:lvlText w:val="%1."/>
      <w:lvlJc w:val="left"/>
      <w:pPr>
        <w:ind w:left="72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2"/>
  </w:num>
  <w:num w:numId="3">
    <w:abstractNumId w:val="3"/>
  </w:num>
  <w:num w:numId="4">
    <w:abstractNumId w:val="15"/>
  </w:num>
  <w:num w:numId="5">
    <w:abstractNumId w:val="4"/>
  </w:num>
  <w:num w:numId="6">
    <w:abstractNumId w:val="10"/>
  </w:num>
  <w:num w:numId="7">
    <w:abstractNumId w:val="16"/>
  </w:num>
  <w:num w:numId="8">
    <w:abstractNumId w:val="8"/>
  </w:num>
  <w:num w:numId="9">
    <w:abstractNumId w:val="7"/>
  </w:num>
  <w:num w:numId="10">
    <w:abstractNumId w:val="14"/>
  </w:num>
  <w:num w:numId="11">
    <w:abstractNumId w:val="0"/>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1"/>
  </w:num>
  <w:num w:numId="16">
    <w:abstractNumId w:val="2"/>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A7D"/>
    <w:rsid w:val="0000220D"/>
    <w:rsid w:val="00004676"/>
    <w:rsid w:val="000048FE"/>
    <w:rsid w:val="00004B55"/>
    <w:rsid w:val="00005147"/>
    <w:rsid w:val="000058DA"/>
    <w:rsid w:val="0001088C"/>
    <w:rsid w:val="00013586"/>
    <w:rsid w:val="00022A4A"/>
    <w:rsid w:val="0002317E"/>
    <w:rsid w:val="00023E33"/>
    <w:rsid w:val="00023FE8"/>
    <w:rsid w:val="000269F2"/>
    <w:rsid w:val="00026E0D"/>
    <w:rsid w:val="00026EA5"/>
    <w:rsid w:val="00036CFD"/>
    <w:rsid w:val="00043ABF"/>
    <w:rsid w:val="00044F71"/>
    <w:rsid w:val="00045C17"/>
    <w:rsid w:val="0004651B"/>
    <w:rsid w:val="00054B46"/>
    <w:rsid w:val="000552A3"/>
    <w:rsid w:val="000558B7"/>
    <w:rsid w:val="0005699B"/>
    <w:rsid w:val="00056A3B"/>
    <w:rsid w:val="0006035A"/>
    <w:rsid w:val="00063832"/>
    <w:rsid w:val="0006411F"/>
    <w:rsid w:val="00064CF0"/>
    <w:rsid w:val="00066255"/>
    <w:rsid w:val="00070FE4"/>
    <w:rsid w:val="0007464D"/>
    <w:rsid w:val="000749FF"/>
    <w:rsid w:val="00075377"/>
    <w:rsid w:val="00075EC1"/>
    <w:rsid w:val="00076D47"/>
    <w:rsid w:val="0007762A"/>
    <w:rsid w:val="00084191"/>
    <w:rsid w:val="00087449"/>
    <w:rsid w:val="00093DEC"/>
    <w:rsid w:val="0009707E"/>
    <w:rsid w:val="000A0059"/>
    <w:rsid w:val="000A1487"/>
    <w:rsid w:val="000A45F4"/>
    <w:rsid w:val="000A5E3F"/>
    <w:rsid w:val="000B0FED"/>
    <w:rsid w:val="000B188C"/>
    <w:rsid w:val="000B2420"/>
    <w:rsid w:val="000B4382"/>
    <w:rsid w:val="000C0165"/>
    <w:rsid w:val="000C08AB"/>
    <w:rsid w:val="000C1FE3"/>
    <w:rsid w:val="000C3AB1"/>
    <w:rsid w:val="000C3D1F"/>
    <w:rsid w:val="000C4305"/>
    <w:rsid w:val="000C7A7D"/>
    <w:rsid w:val="000D6735"/>
    <w:rsid w:val="000E1628"/>
    <w:rsid w:val="000E38AB"/>
    <w:rsid w:val="000E3B9E"/>
    <w:rsid w:val="000F2BB4"/>
    <w:rsid w:val="000F311A"/>
    <w:rsid w:val="000F31D9"/>
    <w:rsid w:val="000F4F09"/>
    <w:rsid w:val="000F62BD"/>
    <w:rsid w:val="001020C4"/>
    <w:rsid w:val="00105D35"/>
    <w:rsid w:val="00112401"/>
    <w:rsid w:val="001124EF"/>
    <w:rsid w:val="00114709"/>
    <w:rsid w:val="00117193"/>
    <w:rsid w:val="00120483"/>
    <w:rsid w:val="00122D6F"/>
    <w:rsid w:val="00126E3A"/>
    <w:rsid w:val="00131DE6"/>
    <w:rsid w:val="00132D3A"/>
    <w:rsid w:val="00135893"/>
    <w:rsid w:val="0014149D"/>
    <w:rsid w:val="00144862"/>
    <w:rsid w:val="00145D66"/>
    <w:rsid w:val="00146287"/>
    <w:rsid w:val="00147F93"/>
    <w:rsid w:val="001554C2"/>
    <w:rsid w:val="001600B7"/>
    <w:rsid w:val="001621B8"/>
    <w:rsid w:val="001633AB"/>
    <w:rsid w:val="001641C4"/>
    <w:rsid w:val="001679A1"/>
    <w:rsid w:val="00167AAF"/>
    <w:rsid w:val="00173C53"/>
    <w:rsid w:val="001776F3"/>
    <w:rsid w:val="00177744"/>
    <w:rsid w:val="00184C8C"/>
    <w:rsid w:val="00185EF2"/>
    <w:rsid w:val="001908B3"/>
    <w:rsid w:val="00191EF2"/>
    <w:rsid w:val="00192B8B"/>
    <w:rsid w:val="001A02E0"/>
    <w:rsid w:val="001A2CA4"/>
    <w:rsid w:val="001A6929"/>
    <w:rsid w:val="001C0319"/>
    <w:rsid w:val="001C071A"/>
    <w:rsid w:val="001C0E11"/>
    <w:rsid w:val="001C6E4B"/>
    <w:rsid w:val="001D05F6"/>
    <w:rsid w:val="001D0AC9"/>
    <w:rsid w:val="001D13D7"/>
    <w:rsid w:val="001D7983"/>
    <w:rsid w:val="001E5C2B"/>
    <w:rsid w:val="001E7369"/>
    <w:rsid w:val="001F0F66"/>
    <w:rsid w:val="001F1B7E"/>
    <w:rsid w:val="001F34AA"/>
    <w:rsid w:val="001F52EB"/>
    <w:rsid w:val="001F666A"/>
    <w:rsid w:val="001F7D0E"/>
    <w:rsid w:val="001F7F6F"/>
    <w:rsid w:val="00200016"/>
    <w:rsid w:val="0020248B"/>
    <w:rsid w:val="00202963"/>
    <w:rsid w:val="002048A3"/>
    <w:rsid w:val="00206FDA"/>
    <w:rsid w:val="002148DF"/>
    <w:rsid w:val="00230032"/>
    <w:rsid w:val="002302E4"/>
    <w:rsid w:val="00231186"/>
    <w:rsid w:val="0023353A"/>
    <w:rsid w:val="00233854"/>
    <w:rsid w:val="002338AA"/>
    <w:rsid w:val="00241C3B"/>
    <w:rsid w:val="002430A6"/>
    <w:rsid w:val="00246050"/>
    <w:rsid w:val="002503B8"/>
    <w:rsid w:val="00250944"/>
    <w:rsid w:val="00251EFC"/>
    <w:rsid w:val="00252AEA"/>
    <w:rsid w:val="002619BE"/>
    <w:rsid w:val="00262748"/>
    <w:rsid w:val="00283CDB"/>
    <w:rsid w:val="00290339"/>
    <w:rsid w:val="0029226F"/>
    <w:rsid w:val="002926BB"/>
    <w:rsid w:val="002935DF"/>
    <w:rsid w:val="0029527F"/>
    <w:rsid w:val="002A1A36"/>
    <w:rsid w:val="002A1FFC"/>
    <w:rsid w:val="002B0C33"/>
    <w:rsid w:val="002B3F82"/>
    <w:rsid w:val="002B6921"/>
    <w:rsid w:val="002B77B3"/>
    <w:rsid w:val="002C0C04"/>
    <w:rsid w:val="002C12B9"/>
    <w:rsid w:val="002C169E"/>
    <w:rsid w:val="002D0CAA"/>
    <w:rsid w:val="002D14A4"/>
    <w:rsid w:val="002D2CEE"/>
    <w:rsid w:val="002D3793"/>
    <w:rsid w:val="002E1FB3"/>
    <w:rsid w:val="002E60FF"/>
    <w:rsid w:val="002E7F66"/>
    <w:rsid w:val="002F0187"/>
    <w:rsid w:val="002F414B"/>
    <w:rsid w:val="002F76BE"/>
    <w:rsid w:val="00303C88"/>
    <w:rsid w:val="003068F3"/>
    <w:rsid w:val="003159BC"/>
    <w:rsid w:val="0031632B"/>
    <w:rsid w:val="003171C5"/>
    <w:rsid w:val="00323BD6"/>
    <w:rsid w:val="00324520"/>
    <w:rsid w:val="003276AA"/>
    <w:rsid w:val="00330D13"/>
    <w:rsid w:val="00336D50"/>
    <w:rsid w:val="00336DCC"/>
    <w:rsid w:val="00336EA9"/>
    <w:rsid w:val="0033715C"/>
    <w:rsid w:val="003400D5"/>
    <w:rsid w:val="00346003"/>
    <w:rsid w:val="0034600E"/>
    <w:rsid w:val="00347E32"/>
    <w:rsid w:val="00353D32"/>
    <w:rsid w:val="003601D8"/>
    <w:rsid w:val="00361093"/>
    <w:rsid w:val="00361FE8"/>
    <w:rsid w:val="0036261F"/>
    <w:rsid w:val="00362BBD"/>
    <w:rsid w:val="00364E1F"/>
    <w:rsid w:val="00366150"/>
    <w:rsid w:val="0036696B"/>
    <w:rsid w:val="00375CE2"/>
    <w:rsid w:val="00377A79"/>
    <w:rsid w:val="00377E66"/>
    <w:rsid w:val="00380C56"/>
    <w:rsid w:val="00381AC9"/>
    <w:rsid w:val="00381B59"/>
    <w:rsid w:val="003831A9"/>
    <w:rsid w:val="003868F8"/>
    <w:rsid w:val="0039224C"/>
    <w:rsid w:val="00392B9E"/>
    <w:rsid w:val="00393A70"/>
    <w:rsid w:val="00393D7D"/>
    <w:rsid w:val="003965C3"/>
    <w:rsid w:val="003A5A20"/>
    <w:rsid w:val="003A7336"/>
    <w:rsid w:val="003B0477"/>
    <w:rsid w:val="003B16F3"/>
    <w:rsid w:val="003B1F0C"/>
    <w:rsid w:val="003B25B1"/>
    <w:rsid w:val="003B471E"/>
    <w:rsid w:val="003C2A58"/>
    <w:rsid w:val="003C38F0"/>
    <w:rsid w:val="003C77B5"/>
    <w:rsid w:val="003C7E56"/>
    <w:rsid w:val="003C7E6E"/>
    <w:rsid w:val="003D09F7"/>
    <w:rsid w:val="003D2952"/>
    <w:rsid w:val="003D3FC1"/>
    <w:rsid w:val="003D6459"/>
    <w:rsid w:val="003E41CB"/>
    <w:rsid w:val="003E4AD2"/>
    <w:rsid w:val="003E66BF"/>
    <w:rsid w:val="003E7063"/>
    <w:rsid w:val="003F0347"/>
    <w:rsid w:val="003F4EC8"/>
    <w:rsid w:val="003F5C23"/>
    <w:rsid w:val="00401FAE"/>
    <w:rsid w:val="0040531C"/>
    <w:rsid w:val="004076FB"/>
    <w:rsid w:val="00407ABC"/>
    <w:rsid w:val="00410433"/>
    <w:rsid w:val="00410DDB"/>
    <w:rsid w:val="004221F1"/>
    <w:rsid w:val="00423434"/>
    <w:rsid w:val="00424281"/>
    <w:rsid w:val="004252B0"/>
    <w:rsid w:val="004255BF"/>
    <w:rsid w:val="00425762"/>
    <w:rsid w:val="00425A01"/>
    <w:rsid w:val="00433208"/>
    <w:rsid w:val="00437E43"/>
    <w:rsid w:val="00440C08"/>
    <w:rsid w:val="0044466D"/>
    <w:rsid w:val="00452892"/>
    <w:rsid w:val="0045650A"/>
    <w:rsid w:val="00466505"/>
    <w:rsid w:val="004718F9"/>
    <w:rsid w:val="0047648B"/>
    <w:rsid w:val="0047662F"/>
    <w:rsid w:val="00477144"/>
    <w:rsid w:val="00484CE8"/>
    <w:rsid w:val="0049171E"/>
    <w:rsid w:val="00493FCC"/>
    <w:rsid w:val="00496546"/>
    <w:rsid w:val="004966FF"/>
    <w:rsid w:val="00497D9D"/>
    <w:rsid w:val="004A3F32"/>
    <w:rsid w:val="004A40EF"/>
    <w:rsid w:val="004A49EB"/>
    <w:rsid w:val="004A6A91"/>
    <w:rsid w:val="004A7C11"/>
    <w:rsid w:val="004A7EFB"/>
    <w:rsid w:val="004B095D"/>
    <w:rsid w:val="004C131C"/>
    <w:rsid w:val="004C627D"/>
    <w:rsid w:val="004C7796"/>
    <w:rsid w:val="004D01B3"/>
    <w:rsid w:val="004D4439"/>
    <w:rsid w:val="004E11E9"/>
    <w:rsid w:val="004E146A"/>
    <w:rsid w:val="004E2028"/>
    <w:rsid w:val="004E61BB"/>
    <w:rsid w:val="004E7517"/>
    <w:rsid w:val="004F76DA"/>
    <w:rsid w:val="0051184F"/>
    <w:rsid w:val="00515BC8"/>
    <w:rsid w:val="00520281"/>
    <w:rsid w:val="00521129"/>
    <w:rsid w:val="00521285"/>
    <w:rsid w:val="00523BC3"/>
    <w:rsid w:val="005313FB"/>
    <w:rsid w:val="005337F8"/>
    <w:rsid w:val="00535E46"/>
    <w:rsid w:val="00536B69"/>
    <w:rsid w:val="00537735"/>
    <w:rsid w:val="005438FB"/>
    <w:rsid w:val="00543B17"/>
    <w:rsid w:val="00544B47"/>
    <w:rsid w:val="0055122E"/>
    <w:rsid w:val="005571E3"/>
    <w:rsid w:val="005574A7"/>
    <w:rsid w:val="00562F26"/>
    <w:rsid w:val="00566BD8"/>
    <w:rsid w:val="00567AB3"/>
    <w:rsid w:val="00571B30"/>
    <w:rsid w:val="00572B27"/>
    <w:rsid w:val="005762EC"/>
    <w:rsid w:val="005802E4"/>
    <w:rsid w:val="00580DC8"/>
    <w:rsid w:val="005844BD"/>
    <w:rsid w:val="005858AC"/>
    <w:rsid w:val="00587CE1"/>
    <w:rsid w:val="00587F2A"/>
    <w:rsid w:val="00592A59"/>
    <w:rsid w:val="005944FC"/>
    <w:rsid w:val="0059604F"/>
    <w:rsid w:val="005967B4"/>
    <w:rsid w:val="005A1B65"/>
    <w:rsid w:val="005A38CC"/>
    <w:rsid w:val="005B2A3A"/>
    <w:rsid w:val="005B3B75"/>
    <w:rsid w:val="005B5203"/>
    <w:rsid w:val="005C0F7D"/>
    <w:rsid w:val="005C658F"/>
    <w:rsid w:val="005C6E28"/>
    <w:rsid w:val="005C70D0"/>
    <w:rsid w:val="005C7F99"/>
    <w:rsid w:val="005D173C"/>
    <w:rsid w:val="005D2484"/>
    <w:rsid w:val="005D44A4"/>
    <w:rsid w:val="005D4E1C"/>
    <w:rsid w:val="005D5C0D"/>
    <w:rsid w:val="005D5EB1"/>
    <w:rsid w:val="005E2BAB"/>
    <w:rsid w:val="005E55BF"/>
    <w:rsid w:val="005F0AF4"/>
    <w:rsid w:val="005F4BB9"/>
    <w:rsid w:val="005F4F5C"/>
    <w:rsid w:val="005F6B6B"/>
    <w:rsid w:val="005F71CA"/>
    <w:rsid w:val="006031AA"/>
    <w:rsid w:val="00603C07"/>
    <w:rsid w:val="006068E0"/>
    <w:rsid w:val="006120EB"/>
    <w:rsid w:val="00617B9E"/>
    <w:rsid w:val="00621DB6"/>
    <w:rsid w:val="00622105"/>
    <w:rsid w:val="00622326"/>
    <w:rsid w:val="006260E2"/>
    <w:rsid w:val="006319F2"/>
    <w:rsid w:val="00631EF1"/>
    <w:rsid w:val="00633EF6"/>
    <w:rsid w:val="00635D05"/>
    <w:rsid w:val="00637799"/>
    <w:rsid w:val="00643A86"/>
    <w:rsid w:val="00643DC9"/>
    <w:rsid w:val="006509F7"/>
    <w:rsid w:val="00651E7F"/>
    <w:rsid w:val="00656D68"/>
    <w:rsid w:val="0066070C"/>
    <w:rsid w:val="0066089B"/>
    <w:rsid w:val="006609A4"/>
    <w:rsid w:val="00667BE2"/>
    <w:rsid w:val="00670A57"/>
    <w:rsid w:val="00673B52"/>
    <w:rsid w:val="006749CA"/>
    <w:rsid w:val="00677472"/>
    <w:rsid w:val="00681804"/>
    <w:rsid w:val="0068482B"/>
    <w:rsid w:val="00685F59"/>
    <w:rsid w:val="00691ADB"/>
    <w:rsid w:val="00695416"/>
    <w:rsid w:val="006959DF"/>
    <w:rsid w:val="006972B7"/>
    <w:rsid w:val="006A0DB5"/>
    <w:rsid w:val="006A1D4B"/>
    <w:rsid w:val="006A2D2C"/>
    <w:rsid w:val="006A4A21"/>
    <w:rsid w:val="006A4D8B"/>
    <w:rsid w:val="006A6ED2"/>
    <w:rsid w:val="006B4922"/>
    <w:rsid w:val="006B6905"/>
    <w:rsid w:val="006C2115"/>
    <w:rsid w:val="006C39CF"/>
    <w:rsid w:val="006C69C0"/>
    <w:rsid w:val="006C7489"/>
    <w:rsid w:val="006D5F51"/>
    <w:rsid w:val="006E56C3"/>
    <w:rsid w:val="006E5BAD"/>
    <w:rsid w:val="006F3553"/>
    <w:rsid w:val="00700303"/>
    <w:rsid w:val="00700DBB"/>
    <w:rsid w:val="0070491C"/>
    <w:rsid w:val="0070647D"/>
    <w:rsid w:val="00706ABC"/>
    <w:rsid w:val="00707C8B"/>
    <w:rsid w:val="00711B20"/>
    <w:rsid w:val="0071286E"/>
    <w:rsid w:val="0071312A"/>
    <w:rsid w:val="00720FE1"/>
    <w:rsid w:val="0072171D"/>
    <w:rsid w:val="0072292B"/>
    <w:rsid w:val="00726DFC"/>
    <w:rsid w:val="0073561E"/>
    <w:rsid w:val="0074329C"/>
    <w:rsid w:val="007458F0"/>
    <w:rsid w:val="00745D87"/>
    <w:rsid w:val="007464F9"/>
    <w:rsid w:val="00747602"/>
    <w:rsid w:val="0075407F"/>
    <w:rsid w:val="00756EEE"/>
    <w:rsid w:val="00757D56"/>
    <w:rsid w:val="00762023"/>
    <w:rsid w:val="00763D55"/>
    <w:rsid w:val="00781BA5"/>
    <w:rsid w:val="00784286"/>
    <w:rsid w:val="007842ED"/>
    <w:rsid w:val="00786ACD"/>
    <w:rsid w:val="00793216"/>
    <w:rsid w:val="007A0861"/>
    <w:rsid w:val="007A5BC5"/>
    <w:rsid w:val="007A6AE9"/>
    <w:rsid w:val="007A6BB8"/>
    <w:rsid w:val="007A7021"/>
    <w:rsid w:val="007B22E3"/>
    <w:rsid w:val="007B517C"/>
    <w:rsid w:val="007B5B0E"/>
    <w:rsid w:val="007B7F2A"/>
    <w:rsid w:val="007C213D"/>
    <w:rsid w:val="007C30CE"/>
    <w:rsid w:val="007C3B15"/>
    <w:rsid w:val="007C3E6C"/>
    <w:rsid w:val="007C5000"/>
    <w:rsid w:val="007C54A2"/>
    <w:rsid w:val="007D46A5"/>
    <w:rsid w:val="007D6E46"/>
    <w:rsid w:val="007E0A0F"/>
    <w:rsid w:val="007E196F"/>
    <w:rsid w:val="007E1B56"/>
    <w:rsid w:val="007E23F0"/>
    <w:rsid w:val="007E5789"/>
    <w:rsid w:val="007E7358"/>
    <w:rsid w:val="007E7AFA"/>
    <w:rsid w:val="007F3308"/>
    <w:rsid w:val="007F4A6D"/>
    <w:rsid w:val="008004E1"/>
    <w:rsid w:val="00802CBB"/>
    <w:rsid w:val="008058E5"/>
    <w:rsid w:val="0080625F"/>
    <w:rsid w:val="00806814"/>
    <w:rsid w:val="008126E2"/>
    <w:rsid w:val="00817FEE"/>
    <w:rsid w:val="00825030"/>
    <w:rsid w:val="00825DD9"/>
    <w:rsid w:val="00832D24"/>
    <w:rsid w:val="00835990"/>
    <w:rsid w:val="00841CAE"/>
    <w:rsid w:val="00842295"/>
    <w:rsid w:val="00843952"/>
    <w:rsid w:val="008452B4"/>
    <w:rsid w:val="00847651"/>
    <w:rsid w:val="00851A8F"/>
    <w:rsid w:val="00854B6A"/>
    <w:rsid w:val="00854F16"/>
    <w:rsid w:val="00855767"/>
    <w:rsid w:val="008627FF"/>
    <w:rsid w:val="00863719"/>
    <w:rsid w:val="00871070"/>
    <w:rsid w:val="00871565"/>
    <w:rsid w:val="00871B78"/>
    <w:rsid w:val="008747DC"/>
    <w:rsid w:val="00875E81"/>
    <w:rsid w:val="0087637B"/>
    <w:rsid w:val="008772C2"/>
    <w:rsid w:val="00877473"/>
    <w:rsid w:val="008778BD"/>
    <w:rsid w:val="0087795E"/>
    <w:rsid w:val="00884585"/>
    <w:rsid w:val="00884A69"/>
    <w:rsid w:val="008864B5"/>
    <w:rsid w:val="00895938"/>
    <w:rsid w:val="00896221"/>
    <w:rsid w:val="0089742C"/>
    <w:rsid w:val="008A05E4"/>
    <w:rsid w:val="008A22B8"/>
    <w:rsid w:val="008A4A8C"/>
    <w:rsid w:val="008A59E4"/>
    <w:rsid w:val="008B1B40"/>
    <w:rsid w:val="008B5336"/>
    <w:rsid w:val="008B5BE5"/>
    <w:rsid w:val="008B7888"/>
    <w:rsid w:val="008B7F6A"/>
    <w:rsid w:val="008D08A4"/>
    <w:rsid w:val="008D2EB6"/>
    <w:rsid w:val="008E0951"/>
    <w:rsid w:val="008E560B"/>
    <w:rsid w:val="008E5636"/>
    <w:rsid w:val="008F6AD9"/>
    <w:rsid w:val="009005E1"/>
    <w:rsid w:val="00902DF4"/>
    <w:rsid w:val="00904223"/>
    <w:rsid w:val="00906606"/>
    <w:rsid w:val="00906CF2"/>
    <w:rsid w:val="0090705F"/>
    <w:rsid w:val="009112A8"/>
    <w:rsid w:val="0091569D"/>
    <w:rsid w:val="009224D2"/>
    <w:rsid w:val="0092698E"/>
    <w:rsid w:val="009305C9"/>
    <w:rsid w:val="00932258"/>
    <w:rsid w:val="0093493F"/>
    <w:rsid w:val="00935A08"/>
    <w:rsid w:val="009410AD"/>
    <w:rsid w:val="009435B1"/>
    <w:rsid w:val="00951FEA"/>
    <w:rsid w:val="00957A54"/>
    <w:rsid w:val="00960576"/>
    <w:rsid w:val="009607B2"/>
    <w:rsid w:val="00960EAD"/>
    <w:rsid w:val="009643E1"/>
    <w:rsid w:val="00964A85"/>
    <w:rsid w:val="00966432"/>
    <w:rsid w:val="00967C58"/>
    <w:rsid w:val="00973FEF"/>
    <w:rsid w:val="00974B89"/>
    <w:rsid w:val="00974D50"/>
    <w:rsid w:val="0097737A"/>
    <w:rsid w:val="009779A8"/>
    <w:rsid w:val="00980AA9"/>
    <w:rsid w:val="00980EC3"/>
    <w:rsid w:val="00984598"/>
    <w:rsid w:val="00987FD2"/>
    <w:rsid w:val="00990983"/>
    <w:rsid w:val="009909A8"/>
    <w:rsid w:val="00992B50"/>
    <w:rsid w:val="00995F3D"/>
    <w:rsid w:val="009973C5"/>
    <w:rsid w:val="00997587"/>
    <w:rsid w:val="009A0D0A"/>
    <w:rsid w:val="009A4BDF"/>
    <w:rsid w:val="009A7A31"/>
    <w:rsid w:val="009B089A"/>
    <w:rsid w:val="009B109B"/>
    <w:rsid w:val="009B4812"/>
    <w:rsid w:val="009B5F52"/>
    <w:rsid w:val="009C098D"/>
    <w:rsid w:val="009C18C7"/>
    <w:rsid w:val="009C2984"/>
    <w:rsid w:val="009C30F8"/>
    <w:rsid w:val="009C75D2"/>
    <w:rsid w:val="009C7712"/>
    <w:rsid w:val="009C7EC0"/>
    <w:rsid w:val="009D002D"/>
    <w:rsid w:val="009D09EB"/>
    <w:rsid w:val="009D14AD"/>
    <w:rsid w:val="009D2B03"/>
    <w:rsid w:val="009D5BEA"/>
    <w:rsid w:val="009D7914"/>
    <w:rsid w:val="009E1C5A"/>
    <w:rsid w:val="009E4099"/>
    <w:rsid w:val="009E57B8"/>
    <w:rsid w:val="009F01C0"/>
    <w:rsid w:val="009F04E8"/>
    <w:rsid w:val="009F7F90"/>
    <w:rsid w:val="00A00E6B"/>
    <w:rsid w:val="00A0331D"/>
    <w:rsid w:val="00A053E6"/>
    <w:rsid w:val="00A12C11"/>
    <w:rsid w:val="00A1441B"/>
    <w:rsid w:val="00A201F4"/>
    <w:rsid w:val="00A2172D"/>
    <w:rsid w:val="00A23AB7"/>
    <w:rsid w:val="00A246AD"/>
    <w:rsid w:val="00A26D8B"/>
    <w:rsid w:val="00A275F7"/>
    <w:rsid w:val="00A32EB1"/>
    <w:rsid w:val="00A35B00"/>
    <w:rsid w:val="00A37FAC"/>
    <w:rsid w:val="00A40EFD"/>
    <w:rsid w:val="00A43019"/>
    <w:rsid w:val="00A430C3"/>
    <w:rsid w:val="00A438E3"/>
    <w:rsid w:val="00A53D42"/>
    <w:rsid w:val="00A567E9"/>
    <w:rsid w:val="00A62915"/>
    <w:rsid w:val="00A643C3"/>
    <w:rsid w:val="00A6627D"/>
    <w:rsid w:val="00A70774"/>
    <w:rsid w:val="00A745EB"/>
    <w:rsid w:val="00A80B88"/>
    <w:rsid w:val="00A8301D"/>
    <w:rsid w:val="00A83E33"/>
    <w:rsid w:val="00A86EF9"/>
    <w:rsid w:val="00A87AEE"/>
    <w:rsid w:val="00A90DC2"/>
    <w:rsid w:val="00A922E9"/>
    <w:rsid w:val="00A93F7B"/>
    <w:rsid w:val="00A96D60"/>
    <w:rsid w:val="00A97A4D"/>
    <w:rsid w:val="00AA1F53"/>
    <w:rsid w:val="00AA2125"/>
    <w:rsid w:val="00AA2399"/>
    <w:rsid w:val="00AA24BE"/>
    <w:rsid w:val="00AA3AA7"/>
    <w:rsid w:val="00AA5169"/>
    <w:rsid w:val="00AA7EA8"/>
    <w:rsid w:val="00AB4006"/>
    <w:rsid w:val="00AB45F7"/>
    <w:rsid w:val="00AC21B5"/>
    <w:rsid w:val="00AC40DA"/>
    <w:rsid w:val="00AC6079"/>
    <w:rsid w:val="00AD0A16"/>
    <w:rsid w:val="00AD38CE"/>
    <w:rsid w:val="00AD51CA"/>
    <w:rsid w:val="00AD5AA9"/>
    <w:rsid w:val="00AD6AE1"/>
    <w:rsid w:val="00AD731A"/>
    <w:rsid w:val="00AD7E40"/>
    <w:rsid w:val="00AE0CD8"/>
    <w:rsid w:val="00AE4EF2"/>
    <w:rsid w:val="00AF1706"/>
    <w:rsid w:val="00AF1B57"/>
    <w:rsid w:val="00AF5030"/>
    <w:rsid w:val="00AF5057"/>
    <w:rsid w:val="00AF5504"/>
    <w:rsid w:val="00AF6EF2"/>
    <w:rsid w:val="00B03198"/>
    <w:rsid w:val="00B07A59"/>
    <w:rsid w:val="00B17E37"/>
    <w:rsid w:val="00B203BE"/>
    <w:rsid w:val="00B2126C"/>
    <w:rsid w:val="00B22CAD"/>
    <w:rsid w:val="00B26CB0"/>
    <w:rsid w:val="00B30C2C"/>
    <w:rsid w:val="00B33922"/>
    <w:rsid w:val="00B35438"/>
    <w:rsid w:val="00B35B00"/>
    <w:rsid w:val="00B35E78"/>
    <w:rsid w:val="00B45F5B"/>
    <w:rsid w:val="00B52011"/>
    <w:rsid w:val="00B52253"/>
    <w:rsid w:val="00B55433"/>
    <w:rsid w:val="00B558D3"/>
    <w:rsid w:val="00B5769E"/>
    <w:rsid w:val="00B61969"/>
    <w:rsid w:val="00B646C4"/>
    <w:rsid w:val="00B65F81"/>
    <w:rsid w:val="00B730D5"/>
    <w:rsid w:val="00B74A24"/>
    <w:rsid w:val="00B776DD"/>
    <w:rsid w:val="00B807F1"/>
    <w:rsid w:val="00B80BFA"/>
    <w:rsid w:val="00B871A8"/>
    <w:rsid w:val="00B90E97"/>
    <w:rsid w:val="00B95CB5"/>
    <w:rsid w:val="00B97267"/>
    <w:rsid w:val="00B97F2C"/>
    <w:rsid w:val="00BA2CE1"/>
    <w:rsid w:val="00BA499A"/>
    <w:rsid w:val="00BA4D6F"/>
    <w:rsid w:val="00BB084D"/>
    <w:rsid w:val="00BB2545"/>
    <w:rsid w:val="00BB2A25"/>
    <w:rsid w:val="00BB3DD7"/>
    <w:rsid w:val="00BB5075"/>
    <w:rsid w:val="00BB758A"/>
    <w:rsid w:val="00BC2E2A"/>
    <w:rsid w:val="00BC40FF"/>
    <w:rsid w:val="00BC477C"/>
    <w:rsid w:val="00BC5112"/>
    <w:rsid w:val="00BD1E5F"/>
    <w:rsid w:val="00BD2B93"/>
    <w:rsid w:val="00BD2D61"/>
    <w:rsid w:val="00BD63C8"/>
    <w:rsid w:val="00BE14DA"/>
    <w:rsid w:val="00BE3E35"/>
    <w:rsid w:val="00BE4D58"/>
    <w:rsid w:val="00BE7D50"/>
    <w:rsid w:val="00BF4BD5"/>
    <w:rsid w:val="00C00C8C"/>
    <w:rsid w:val="00C01079"/>
    <w:rsid w:val="00C0179B"/>
    <w:rsid w:val="00C03CAB"/>
    <w:rsid w:val="00C05027"/>
    <w:rsid w:val="00C059F2"/>
    <w:rsid w:val="00C07B2D"/>
    <w:rsid w:val="00C14E97"/>
    <w:rsid w:val="00C14F04"/>
    <w:rsid w:val="00C16372"/>
    <w:rsid w:val="00C167B1"/>
    <w:rsid w:val="00C17B46"/>
    <w:rsid w:val="00C2215F"/>
    <w:rsid w:val="00C24046"/>
    <w:rsid w:val="00C25F16"/>
    <w:rsid w:val="00C27943"/>
    <w:rsid w:val="00C30122"/>
    <w:rsid w:val="00C306EE"/>
    <w:rsid w:val="00C31388"/>
    <w:rsid w:val="00C3207E"/>
    <w:rsid w:val="00C350DD"/>
    <w:rsid w:val="00C402BC"/>
    <w:rsid w:val="00C4372C"/>
    <w:rsid w:val="00C51273"/>
    <w:rsid w:val="00C52760"/>
    <w:rsid w:val="00C6240C"/>
    <w:rsid w:val="00C62470"/>
    <w:rsid w:val="00C651FF"/>
    <w:rsid w:val="00C716C7"/>
    <w:rsid w:val="00C73C72"/>
    <w:rsid w:val="00C8003E"/>
    <w:rsid w:val="00C80058"/>
    <w:rsid w:val="00C837F7"/>
    <w:rsid w:val="00C83A99"/>
    <w:rsid w:val="00C86587"/>
    <w:rsid w:val="00C916C2"/>
    <w:rsid w:val="00C956DE"/>
    <w:rsid w:val="00CA3C4E"/>
    <w:rsid w:val="00CA67DD"/>
    <w:rsid w:val="00CA7D89"/>
    <w:rsid w:val="00CB05A6"/>
    <w:rsid w:val="00CC29D8"/>
    <w:rsid w:val="00CC3FCD"/>
    <w:rsid w:val="00CC75D3"/>
    <w:rsid w:val="00CD1CC8"/>
    <w:rsid w:val="00CD3E11"/>
    <w:rsid w:val="00CD3E59"/>
    <w:rsid w:val="00CD4FD2"/>
    <w:rsid w:val="00CD5AF4"/>
    <w:rsid w:val="00CD5B34"/>
    <w:rsid w:val="00CD686C"/>
    <w:rsid w:val="00CE0337"/>
    <w:rsid w:val="00CE1208"/>
    <w:rsid w:val="00CE2FD5"/>
    <w:rsid w:val="00CE455E"/>
    <w:rsid w:val="00CE570D"/>
    <w:rsid w:val="00CE584B"/>
    <w:rsid w:val="00D00837"/>
    <w:rsid w:val="00D02CBF"/>
    <w:rsid w:val="00D03A0E"/>
    <w:rsid w:val="00D05212"/>
    <w:rsid w:val="00D07339"/>
    <w:rsid w:val="00D12024"/>
    <w:rsid w:val="00D21B64"/>
    <w:rsid w:val="00D22A08"/>
    <w:rsid w:val="00D2795D"/>
    <w:rsid w:val="00D35B46"/>
    <w:rsid w:val="00D37209"/>
    <w:rsid w:val="00D40318"/>
    <w:rsid w:val="00D41DE3"/>
    <w:rsid w:val="00D438AB"/>
    <w:rsid w:val="00D44016"/>
    <w:rsid w:val="00D52242"/>
    <w:rsid w:val="00D56365"/>
    <w:rsid w:val="00D56B1A"/>
    <w:rsid w:val="00D57362"/>
    <w:rsid w:val="00D60B25"/>
    <w:rsid w:val="00D6255C"/>
    <w:rsid w:val="00D62CD7"/>
    <w:rsid w:val="00D66153"/>
    <w:rsid w:val="00D66947"/>
    <w:rsid w:val="00D66E30"/>
    <w:rsid w:val="00D70DB7"/>
    <w:rsid w:val="00D73DE3"/>
    <w:rsid w:val="00D774F8"/>
    <w:rsid w:val="00D807AF"/>
    <w:rsid w:val="00D8593E"/>
    <w:rsid w:val="00D901BD"/>
    <w:rsid w:val="00D90511"/>
    <w:rsid w:val="00D928E2"/>
    <w:rsid w:val="00D9668C"/>
    <w:rsid w:val="00D976D0"/>
    <w:rsid w:val="00DA0E62"/>
    <w:rsid w:val="00DA2765"/>
    <w:rsid w:val="00DA5709"/>
    <w:rsid w:val="00DA788B"/>
    <w:rsid w:val="00DB52BA"/>
    <w:rsid w:val="00DB5EB2"/>
    <w:rsid w:val="00DB5F0E"/>
    <w:rsid w:val="00DC1DB7"/>
    <w:rsid w:val="00DC65AD"/>
    <w:rsid w:val="00DD26B2"/>
    <w:rsid w:val="00DD321C"/>
    <w:rsid w:val="00DD531B"/>
    <w:rsid w:val="00DE0C62"/>
    <w:rsid w:val="00DE395D"/>
    <w:rsid w:val="00DF1500"/>
    <w:rsid w:val="00DF59B5"/>
    <w:rsid w:val="00DF5BD6"/>
    <w:rsid w:val="00DF6A41"/>
    <w:rsid w:val="00DF74B1"/>
    <w:rsid w:val="00DF7773"/>
    <w:rsid w:val="00E00FC4"/>
    <w:rsid w:val="00E015AA"/>
    <w:rsid w:val="00E07B96"/>
    <w:rsid w:val="00E10300"/>
    <w:rsid w:val="00E11D3E"/>
    <w:rsid w:val="00E13406"/>
    <w:rsid w:val="00E15311"/>
    <w:rsid w:val="00E15783"/>
    <w:rsid w:val="00E159D3"/>
    <w:rsid w:val="00E176DE"/>
    <w:rsid w:val="00E3642A"/>
    <w:rsid w:val="00E36DC0"/>
    <w:rsid w:val="00E50931"/>
    <w:rsid w:val="00E50942"/>
    <w:rsid w:val="00E5491C"/>
    <w:rsid w:val="00E54A49"/>
    <w:rsid w:val="00E55620"/>
    <w:rsid w:val="00E57C77"/>
    <w:rsid w:val="00E609C7"/>
    <w:rsid w:val="00E60ED0"/>
    <w:rsid w:val="00E612F8"/>
    <w:rsid w:val="00E613CD"/>
    <w:rsid w:val="00E62127"/>
    <w:rsid w:val="00E62AEA"/>
    <w:rsid w:val="00E658C4"/>
    <w:rsid w:val="00E65B0A"/>
    <w:rsid w:val="00E66B9F"/>
    <w:rsid w:val="00E73683"/>
    <w:rsid w:val="00E80891"/>
    <w:rsid w:val="00E832CE"/>
    <w:rsid w:val="00E87266"/>
    <w:rsid w:val="00E87BB8"/>
    <w:rsid w:val="00E940D8"/>
    <w:rsid w:val="00E94D83"/>
    <w:rsid w:val="00E9509D"/>
    <w:rsid w:val="00E974B4"/>
    <w:rsid w:val="00E97968"/>
    <w:rsid w:val="00EA174B"/>
    <w:rsid w:val="00EA29FF"/>
    <w:rsid w:val="00EA2A38"/>
    <w:rsid w:val="00EA3E21"/>
    <w:rsid w:val="00EA4F26"/>
    <w:rsid w:val="00EA587C"/>
    <w:rsid w:val="00EA5DC2"/>
    <w:rsid w:val="00EA5E97"/>
    <w:rsid w:val="00EA64A4"/>
    <w:rsid w:val="00EA7584"/>
    <w:rsid w:val="00EC39BA"/>
    <w:rsid w:val="00EC699F"/>
    <w:rsid w:val="00ED36DE"/>
    <w:rsid w:val="00ED50BE"/>
    <w:rsid w:val="00ED5F68"/>
    <w:rsid w:val="00EE0FD2"/>
    <w:rsid w:val="00EE126A"/>
    <w:rsid w:val="00EE71B2"/>
    <w:rsid w:val="00EF0984"/>
    <w:rsid w:val="00EF50C5"/>
    <w:rsid w:val="00F02065"/>
    <w:rsid w:val="00F0411D"/>
    <w:rsid w:val="00F06A02"/>
    <w:rsid w:val="00F110DB"/>
    <w:rsid w:val="00F11A68"/>
    <w:rsid w:val="00F206A7"/>
    <w:rsid w:val="00F23300"/>
    <w:rsid w:val="00F3281D"/>
    <w:rsid w:val="00F36277"/>
    <w:rsid w:val="00F40CDE"/>
    <w:rsid w:val="00F42B03"/>
    <w:rsid w:val="00F4349D"/>
    <w:rsid w:val="00F436CE"/>
    <w:rsid w:val="00F451BA"/>
    <w:rsid w:val="00F52D48"/>
    <w:rsid w:val="00F54ABD"/>
    <w:rsid w:val="00F563EB"/>
    <w:rsid w:val="00F57F7A"/>
    <w:rsid w:val="00F600DA"/>
    <w:rsid w:val="00F6071D"/>
    <w:rsid w:val="00F613BD"/>
    <w:rsid w:val="00F62083"/>
    <w:rsid w:val="00F730C6"/>
    <w:rsid w:val="00F739ED"/>
    <w:rsid w:val="00F74CC8"/>
    <w:rsid w:val="00F75D04"/>
    <w:rsid w:val="00F76B0F"/>
    <w:rsid w:val="00F812E7"/>
    <w:rsid w:val="00F8208C"/>
    <w:rsid w:val="00F8300E"/>
    <w:rsid w:val="00F83DB2"/>
    <w:rsid w:val="00F85361"/>
    <w:rsid w:val="00F8632A"/>
    <w:rsid w:val="00F8662D"/>
    <w:rsid w:val="00F90F0F"/>
    <w:rsid w:val="00F91604"/>
    <w:rsid w:val="00F9162F"/>
    <w:rsid w:val="00F91BD2"/>
    <w:rsid w:val="00FA135F"/>
    <w:rsid w:val="00FA241E"/>
    <w:rsid w:val="00FA418F"/>
    <w:rsid w:val="00FA6645"/>
    <w:rsid w:val="00FA6E61"/>
    <w:rsid w:val="00FB1219"/>
    <w:rsid w:val="00FB1696"/>
    <w:rsid w:val="00FB2197"/>
    <w:rsid w:val="00FC0539"/>
    <w:rsid w:val="00FC2744"/>
    <w:rsid w:val="00FC2E35"/>
    <w:rsid w:val="00FD02C8"/>
    <w:rsid w:val="00FD558F"/>
    <w:rsid w:val="00FD6DE4"/>
    <w:rsid w:val="00FE0897"/>
    <w:rsid w:val="00FE6989"/>
    <w:rsid w:val="00FF4971"/>
    <w:rsid w:val="00FF4B4E"/>
    <w:rsid w:val="00FF5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EEDDA92"/>
  <w15:chartTrackingRefBased/>
  <w15:docId w15:val="{5F207BF4-976C-4BC9-AEE9-188D4498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76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A4A"/>
    <w:pPr>
      <w:spacing w:line="259" w:lineRule="auto"/>
      <w:ind w:left="720"/>
      <w:contextualSpacing/>
    </w:pPr>
  </w:style>
  <w:style w:type="paragraph" w:styleId="Header">
    <w:name w:val="header"/>
    <w:basedOn w:val="Normal"/>
    <w:link w:val="HeaderChar"/>
    <w:uiPriority w:val="99"/>
    <w:unhideWhenUsed/>
    <w:rsid w:val="006B49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4922"/>
  </w:style>
  <w:style w:type="paragraph" w:styleId="Footer">
    <w:name w:val="footer"/>
    <w:basedOn w:val="Normal"/>
    <w:link w:val="FooterChar"/>
    <w:uiPriority w:val="99"/>
    <w:unhideWhenUsed/>
    <w:rsid w:val="006B49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4922"/>
  </w:style>
  <w:style w:type="character" w:styleId="Hyperlink">
    <w:name w:val="Hyperlink"/>
    <w:basedOn w:val="DefaultParagraphFont"/>
    <w:uiPriority w:val="99"/>
    <w:unhideWhenUsed/>
    <w:rsid w:val="002B0C33"/>
    <w:rPr>
      <w:color w:val="0563C1"/>
      <w:u w:val="single"/>
    </w:rPr>
  </w:style>
  <w:style w:type="character" w:customStyle="1" w:styleId="UnresolvedMention1">
    <w:name w:val="Unresolved Mention1"/>
    <w:basedOn w:val="DefaultParagraphFont"/>
    <w:uiPriority w:val="99"/>
    <w:semiHidden/>
    <w:unhideWhenUsed/>
    <w:rsid w:val="00C25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692929">
      <w:bodyDiv w:val="1"/>
      <w:marLeft w:val="0"/>
      <w:marRight w:val="0"/>
      <w:marTop w:val="0"/>
      <w:marBottom w:val="0"/>
      <w:divBdr>
        <w:top w:val="none" w:sz="0" w:space="0" w:color="auto"/>
        <w:left w:val="none" w:sz="0" w:space="0" w:color="auto"/>
        <w:bottom w:val="none" w:sz="0" w:space="0" w:color="auto"/>
        <w:right w:val="none" w:sz="0" w:space="0" w:color="auto"/>
      </w:divBdr>
    </w:div>
    <w:div w:id="134867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765</TotalTime>
  <Pages>35</Pages>
  <Words>21787</Words>
  <Characters>12420</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Agnese Opmane</cp:lastModifiedBy>
  <cp:revision>1341</cp:revision>
  <dcterms:created xsi:type="dcterms:W3CDTF">2022-06-15T04:39:00Z</dcterms:created>
  <dcterms:modified xsi:type="dcterms:W3CDTF">2022-06-21T10:22:00Z</dcterms:modified>
</cp:coreProperties>
</file>