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6532C83" w:rsidR="005C6DCE" w:rsidRPr="0080358B" w:rsidRDefault="002F0686"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F068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E88FBB8" w:rsidR="006938F5" w:rsidRDefault="002F0686" w:rsidP="006718D3">
            <w:pPr>
              <w:spacing w:after="0"/>
              <w:jc w:val="left"/>
            </w:pPr>
            <w:r>
              <w:t>SANTE.B.4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8082245" w:rsidR="006938F5" w:rsidRDefault="002F0686" w:rsidP="006718D3">
            <w:pPr>
              <w:spacing w:after="0"/>
              <w:jc w:val="left"/>
            </w:pPr>
            <w:r>
              <w:t>421847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9739173" w:rsidR="4EEB584D" w:rsidRDefault="002F068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51765D1" w:rsidR="006938F5" w:rsidRDefault="002F068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96D1287" w:rsidR="3C2D33B5" w:rsidRDefault="002F0686" w:rsidP="14270372">
            <w:pPr>
              <w:spacing w:after="0"/>
              <w:jc w:val="left"/>
            </w:pPr>
            <w:r>
              <w:t>Luxemburg</w:t>
            </w:r>
          </w:p>
          <w:p w14:paraId="6B7C1AA9" w14:textId="2F645D64" w:rsidR="3C2D33B5" w:rsidRDefault="002F0686" w:rsidP="14270372">
            <w:pPr>
              <w:spacing w:after="0"/>
              <w:jc w:val="left"/>
            </w:pPr>
            <w:r>
              <w:t>Luxembourg</w:t>
            </w:r>
          </w:p>
          <w:p w14:paraId="5C918E8F" w14:textId="45649D92" w:rsidR="3C2D33B5" w:rsidRDefault="002F0686"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C627B78" w:rsidR="006938F5" w:rsidRDefault="002F0686" w:rsidP="006718D3">
            <w:pPr>
              <w:spacing w:after="0"/>
              <w:jc w:val="left"/>
            </w:pPr>
            <w:r>
              <w:t>With allowances</w:t>
            </w:r>
          </w:p>
          <w:p w14:paraId="02E31856" w14:textId="072D8AF2" w:rsidR="006938F5" w:rsidRDefault="002F0686" w:rsidP="006718D3">
            <w:pPr>
              <w:spacing w:after="0"/>
              <w:jc w:val="left"/>
            </w:pPr>
            <w:r>
              <w:t>Avec indemnités</w:t>
            </w:r>
          </w:p>
          <w:p w14:paraId="720FD450" w14:textId="7918D8A7" w:rsidR="006938F5" w:rsidRDefault="002F068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7C93945" w:rsidR="006938F5" w:rsidRDefault="002F0686" w:rsidP="006718D3">
            <w:pPr>
              <w:spacing w:after="0"/>
              <w:jc w:val="left"/>
            </w:pPr>
            <w:r>
              <w:t>Member States</w:t>
            </w:r>
          </w:p>
          <w:p w14:paraId="2A7DF233" w14:textId="2D66AA98" w:rsidR="006938F5" w:rsidRDefault="002F0686" w:rsidP="006718D3">
            <w:pPr>
              <w:spacing w:after="0"/>
              <w:jc w:val="left"/>
            </w:pPr>
            <w:r>
              <w:t>États membres</w:t>
            </w:r>
          </w:p>
          <w:p w14:paraId="13C75E2E" w14:textId="03BCD966" w:rsidR="006938F5" w:rsidRDefault="002F068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22AFE83" w:rsidR="006938F5" w:rsidRDefault="002F0686"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E738069" w:rsidR="00A95A44" w:rsidRPr="00E61551" w:rsidRDefault="002F0686"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9C8FA68" w14:textId="77777777" w:rsidR="002F0686" w:rsidRDefault="002F0686" w:rsidP="003C1977">
      <w:pPr>
        <w:spacing w:after="0"/>
      </w:pPr>
      <w:r>
        <w:t>DG Health and Food Safety (DG SANTE) aims to promote actions that improve access to healthcare, safe food to eat and protection against epidemics and diseases. Its goal is to build and maintain Europe’s high standards on animal and plant health, as well as the most affordable, accessible and high-quality health systems to deliver on these expectations.</w:t>
      </w:r>
    </w:p>
    <w:p w14:paraId="10FE8F42" w14:textId="77777777" w:rsidR="002F0686" w:rsidRDefault="002F0686" w:rsidP="003C1977">
      <w:pPr>
        <w:spacing w:after="0"/>
      </w:pPr>
      <w:r>
        <w:t>SANTE’s Directorate B, ‘Public health, Cancer and Health security’ based in Luxembourg participates in ensuring the further strengthening of the European Health Union.</w:t>
      </w:r>
    </w:p>
    <w:p w14:paraId="458771CE" w14:textId="77777777" w:rsidR="002F0686" w:rsidRDefault="002F0686" w:rsidP="003C1977">
      <w:pPr>
        <w:spacing w:after="0"/>
      </w:pPr>
      <w:r>
        <w:t>In particular the Directorate will pursue the following activities:</w:t>
      </w:r>
    </w:p>
    <w:p w14:paraId="5A264626" w14:textId="77777777" w:rsidR="002F0686" w:rsidRDefault="002F0686" w:rsidP="003C1977">
      <w:pPr>
        <w:spacing w:after="0"/>
      </w:pPr>
      <w:r>
        <w:t>•</w:t>
      </w:r>
      <w:r>
        <w:tab/>
        <w:t>Continue the work on the implementation of Europe’s Beating Cancer Plan including the cancer mission as part of the Horizon Europe programme.</w:t>
      </w:r>
    </w:p>
    <w:p w14:paraId="14267C41" w14:textId="77777777" w:rsidR="002F0686" w:rsidRDefault="002F0686" w:rsidP="003C1977">
      <w:pPr>
        <w:spacing w:after="0"/>
      </w:pPr>
      <w:r>
        <w:t>•</w:t>
      </w:r>
      <w:r>
        <w:tab/>
        <w:t>Continue working with Member States on all fronts to prepare for and deal with public health crises and cross-border threats to health through working with the Health Security Committee and a new legislative Health Security Framework for a longer-term better preparedness.</w:t>
      </w:r>
    </w:p>
    <w:p w14:paraId="4F7F3EDA" w14:textId="77777777" w:rsidR="002F0686" w:rsidRDefault="002F0686" w:rsidP="003C1977">
      <w:pPr>
        <w:spacing w:after="0"/>
      </w:pPr>
      <w:r>
        <w:t>•</w:t>
      </w:r>
      <w:r>
        <w:tab/>
        <w:t>Strengthening its approach to supporting the Member States in achieving the United Nation Sustainable Development Goals (SDG), namely the objective of reducing the burden of non-communicable diseases.</w:t>
      </w:r>
    </w:p>
    <w:p w14:paraId="5205A276" w14:textId="77777777" w:rsidR="002F0686" w:rsidRDefault="002F0686" w:rsidP="003C1977">
      <w:pPr>
        <w:spacing w:after="0"/>
      </w:pPr>
      <w:r>
        <w:t>The Unit SANTE.B4, ‘Disease prevention and Health promotion’ is based in Luxembourg. In line with the new Commission priorities, the Unit drives forward the work on preventive health, focusing on cardiovascular health as well as on creating an evidence-based debate on the impact of social media and screen time on the mental health of people.</w:t>
      </w:r>
    </w:p>
    <w:p w14:paraId="2444BC8A" w14:textId="1D25E66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A0D2A4B" w14:textId="77777777" w:rsidR="002F0686" w:rsidRDefault="002F0686" w:rsidP="003C1977">
      <w:pPr>
        <w:spacing w:after="0"/>
      </w:pPr>
      <w:r>
        <w:t>A challenging and rewarding position for a national expert in the unit on disease prevention and health promotion which offers the possibility of contributing to improving the health of EU citizens within a team of enthusiastic colleagues. Genuine teamwork and flexibility are encouraged as key to the success of our team, with colleagues adapting to the workload and priorities as required.</w:t>
      </w:r>
    </w:p>
    <w:p w14:paraId="6E4F50BA" w14:textId="77777777" w:rsidR="002F0686" w:rsidRDefault="002F0686" w:rsidP="003C1977">
      <w:pPr>
        <w:spacing w:after="0"/>
      </w:pPr>
      <w:r>
        <w:t>Amongst other things, the selected colleague will:</w:t>
      </w:r>
    </w:p>
    <w:p w14:paraId="64BD296F" w14:textId="77777777" w:rsidR="002F0686" w:rsidRDefault="002F0686" w:rsidP="003C1977">
      <w:pPr>
        <w:spacing w:after="0"/>
      </w:pPr>
      <w:r>
        <w:t>-</w:t>
      </w:r>
      <w:r>
        <w:tab/>
        <w:t>contribute to policy and legislative documents and take them through the inter-service and inter-institutional processes;</w:t>
      </w:r>
    </w:p>
    <w:p w14:paraId="317EBA6F" w14:textId="77777777" w:rsidR="002F0686" w:rsidRDefault="002F0686" w:rsidP="003C1977">
      <w:pPr>
        <w:spacing w:after="0"/>
      </w:pPr>
      <w:r>
        <w:t>-</w:t>
      </w:r>
      <w:r>
        <w:tab/>
        <w:t>participate in meetings with stakeholders, including European Institutions and international organizations, and with Member States, other SANTE units and other services of the Commission;</w:t>
      </w:r>
    </w:p>
    <w:p w14:paraId="6C539A29" w14:textId="77777777" w:rsidR="002F0686" w:rsidRDefault="002F0686" w:rsidP="003C1977">
      <w:pPr>
        <w:spacing w:after="0"/>
      </w:pPr>
      <w:r>
        <w:t>-</w:t>
      </w:r>
      <w:r>
        <w:tab/>
        <w:t>contribute, in liaison with the HaDEA, to theEU4Health work plan processes;</w:t>
      </w:r>
    </w:p>
    <w:p w14:paraId="74604830" w14:textId="77777777" w:rsidR="002F0686" w:rsidRDefault="002F0686" w:rsidP="003C1977">
      <w:pPr>
        <w:spacing w:after="0"/>
      </w:pPr>
      <w:r>
        <w:t>-</w:t>
      </w:r>
      <w:r>
        <w:tab/>
        <w:t>support the policy work on prevention, including on cardiovascular health and mental health;</w:t>
      </w:r>
    </w:p>
    <w:p w14:paraId="2F26D19A" w14:textId="77777777" w:rsidR="002F0686" w:rsidRDefault="002F0686" w:rsidP="003C1977">
      <w:pPr>
        <w:spacing w:after="0"/>
      </w:pPr>
      <w:r>
        <w:t>The national expert will be supervised by the team leader and Head/Deputy Head of Unit, and they will not represent the Commission.</w:t>
      </w:r>
    </w:p>
    <w:p w14:paraId="4FA38409" w14:textId="19460B2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44B094D8" w14:textId="77777777" w:rsidR="002F0686" w:rsidRDefault="002F0686" w:rsidP="00527473">
      <w:pPr>
        <w:spacing w:after="0"/>
        <w:jc w:val="left"/>
      </w:pPr>
      <w:r>
        <w:t>An experienced, motivated, and enthusiastic colleague who shows genuine drive for the position. He/she should have a high sense of responsibility and possesses the requisite knowledge of the subject matter dealt with by the Unit. The job requires a high level of commitment, ability to work independently as well as in a team and to a good capability to manage multiple files in a politically sensitive environment.</w:t>
      </w:r>
    </w:p>
    <w:p w14:paraId="68B874A1" w14:textId="77777777" w:rsidR="002F0686" w:rsidRDefault="002F0686" w:rsidP="00527473">
      <w:pPr>
        <w:spacing w:after="0"/>
        <w:jc w:val="left"/>
      </w:pPr>
      <w:r>
        <w:t>You will need:</w:t>
      </w:r>
    </w:p>
    <w:p w14:paraId="6A2E6574" w14:textId="77777777" w:rsidR="002F0686" w:rsidRDefault="002F0686" w:rsidP="00527473">
      <w:pPr>
        <w:spacing w:after="0"/>
        <w:jc w:val="left"/>
      </w:pPr>
      <w:r>
        <w:t>-</w:t>
      </w:r>
      <w:r>
        <w:tab/>
        <w:t>good understanding of EU policy development, project management, administrative and decision-making processes and legal procedures at the EU institutions and evidence-based working methods;</w:t>
      </w:r>
    </w:p>
    <w:p w14:paraId="70075BA6" w14:textId="77777777" w:rsidR="002F0686" w:rsidRDefault="002F0686" w:rsidP="00527473">
      <w:pPr>
        <w:spacing w:after="0"/>
        <w:jc w:val="left"/>
      </w:pPr>
      <w:r>
        <w:t>-</w:t>
      </w:r>
      <w:r>
        <w:tab/>
        <w:t>a good ability to understand and analyse technical and scientific health policy issues which would be an important asset;</w:t>
      </w:r>
    </w:p>
    <w:p w14:paraId="6B7D960A" w14:textId="77777777" w:rsidR="002F0686" w:rsidRDefault="002F0686" w:rsidP="00527473">
      <w:pPr>
        <w:spacing w:after="0"/>
        <w:jc w:val="left"/>
      </w:pPr>
      <w:r>
        <w:t>-</w:t>
      </w:r>
      <w:r>
        <w:tab/>
        <w:t>good skills in oral and written communication including strong drafting skills;</w:t>
      </w:r>
    </w:p>
    <w:p w14:paraId="1A11B59E" w14:textId="77777777" w:rsidR="002F0686" w:rsidRDefault="002F0686" w:rsidP="00527473">
      <w:pPr>
        <w:spacing w:after="0"/>
        <w:jc w:val="left"/>
      </w:pPr>
      <w:r>
        <w:t>-</w:t>
      </w:r>
      <w:r>
        <w:tab/>
        <w:t>experience in project management will be an asset</w:t>
      </w:r>
    </w:p>
    <w:p w14:paraId="75132A30" w14:textId="77777777" w:rsidR="002F0686" w:rsidRDefault="002F0686" w:rsidP="00527473">
      <w:pPr>
        <w:spacing w:after="0"/>
        <w:jc w:val="left"/>
      </w:pPr>
      <w:r>
        <w:t>-</w:t>
      </w:r>
      <w:r>
        <w:tab/>
        <w:t>keen interest in public health;</w:t>
      </w:r>
    </w:p>
    <w:p w14:paraId="57DAD764" w14:textId="77777777" w:rsidR="002F0686" w:rsidRDefault="002F0686" w:rsidP="00527473">
      <w:pPr>
        <w:spacing w:after="0"/>
        <w:jc w:val="left"/>
      </w:pPr>
      <w:r>
        <w:t>-</w:t>
      </w:r>
      <w:r>
        <w:tab/>
        <w:t xml:space="preserve">fluency in English, both written and oral, is required. </w:t>
      </w:r>
    </w:p>
    <w:p w14:paraId="0D4AB039" w14:textId="77777777" w:rsidR="002F0686" w:rsidRDefault="002F0686" w:rsidP="00527473">
      <w:pPr>
        <w:spacing w:after="0"/>
        <w:jc w:val="left"/>
      </w:pPr>
      <w:r>
        <w:t>-</w:t>
      </w:r>
      <w:r>
        <w:tab/>
      </w:r>
    </w:p>
    <w:p w14:paraId="0DE8C532" w14:textId="018603C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437EFD0" w:rsidR="0017274D" w:rsidRPr="008250D4" w:rsidRDefault="002F0686"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BFB1CF1" w14:textId="77777777" w:rsidR="002F0686" w:rsidRDefault="002F0686" w:rsidP="00527473">
      <w:pPr>
        <w:spacing w:after="0"/>
        <w:rPr>
          <w:lang w:val="de-DE"/>
        </w:rPr>
      </w:pPr>
      <w:r>
        <w:rPr>
          <w:lang w:val="de-DE"/>
        </w:rPr>
        <w:t>La DG Santé et sécurité alimentaire (DG SANTE) vise à favoriser les actions améliorant l’accès aux soins de santé, aux denrées alimentaires sûres et à la protection contre les épidémies et les maladies. Son objectif est d’établir et de maintenir des normes européennes élevées en matière de santé animale et végétale, ainsi que les systèmes de santé les plus abordables, les plus accessibles et les plus performants possibles afin de répondre à ces attentes.</w:t>
      </w:r>
    </w:p>
    <w:p w14:paraId="2A3F56AA" w14:textId="77777777" w:rsidR="002F0686" w:rsidRDefault="002F0686" w:rsidP="00527473">
      <w:pPr>
        <w:spacing w:after="0"/>
        <w:rPr>
          <w:lang w:val="de-DE"/>
        </w:rPr>
      </w:pPr>
      <w:r>
        <w:rPr>
          <w:lang w:val="de-DE"/>
        </w:rPr>
        <w:t>La direction B de la DG SANTE, «Santé publique, cancer et sécurité sanitaire», basée à Luxembourg, participe à la poursuite du renforcement de l’union européenne de la santé.</w:t>
      </w:r>
    </w:p>
    <w:p w14:paraId="3DE5AB6C" w14:textId="77777777" w:rsidR="002F0686" w:rsidRDefault="002F0686" w:rsidP="00527473">
      <w:pPr>
        <w:spacing w:after="0"/>
        <w:rPr>
          <w:lang w:val="de-DE"/>
        </w:rPr>
      </w:pPr>
      <w:r>
        <w:rPr>
          <w:lang w:val="de-DE"/>
        </w:rPr>
        <w:t>En particulier, la direction mènera les activités suivantes:</w:t>
      </w:r>
    </w:p>
    <w:p w14:paraId="2440FBAF" w14:textId="77777777" w:rsidR="002F0686" w:rsidRDefault="002F0686" w:rsidP="00527473">
      <w:pPr>
        <w:spacing w:after="0"/>
        <w:rPr>
          <w:lang w:val="de-DE"/>
        </w:rPr>
      </w:pPr>
      <w:r>
        <w:rPr>
          <w:lang w:val="de-DE"/>
        </w:rPr>
        <w:t>•</w:t>
      </w:r>
      <w:r>
        <w:rPr>
          <w:lang w:val="de-DE"/>
        </w:rPr>
        <w:tab/>
        <w:t>Poursuivre les travaux sur la mise en œuvre du plan européen pour vaincre le cancer, y compris la mission contre le cancer dans le cadre du programme Horizon Europe.</w:t>
      </w:r>
    </w:p>
    <w:p w14:paraId="75BDC7AC" w14:textId="77777777" w:rsidR="002F0686" w:rsidRDefault="002F0686" w:rsidP="00527473">
      <w:pPr>
        <w:spacing w:after="0"/>
        <w:rPr>
          <w:lang w:val="de-DE"/>
        </w:rPr>
      </w:pPr>
      <w:r>
        <w:rPr>
          <w:lang w:val="de-DE"/>
        </w:rPr>
        <w:t>•</w:t>
      </w:r>
      <w:r>
        <w:rPr>
          <w:lang w:val="de-DE"/>
        </w:rPr>
        <w:tab/>
        <w:t>Continuer à travailler avec les États membres sur tous les fronts afin de se préparer aux crises de santé publique et aux menaces transfrontières pour la santé et d’y faire face, en collaborant avec le comité de sécurité sanitaire et avec un nouveau cadre législatif de sécurité sanitaire en vue d’une meilleure préparation à plus long terme.</w:t>
      </w:r>
    </w:p>
    <w:p w14:paraId="49C1081D" w14:textId="77777777" w:rsidR="002F0686" w:rsidRDefault="002F0686" w:rsidP="00527473">
      <w:pPr>
        <w:spacing w:after="0"/>
        <w:rPr>
          <w:lang w:val="de-DE"/>
        </w:rPr>
      </w:pPr>
      <w:r>
        <w:rPr>
          <w:lang w:val="de-DE"/>
        </w:rPr>
        <w:t>•</w:t>
      </w:r>
      <w:r>
        <w:rPr>
          <w:lang w:val="de-DE"/>
        </w:rPr>
        <w:tab/>
        <w:t>Renforcer son approche visant à aider les États membres à atteindre les objectifs de développement durable (ODD) des Nations unies, à savoir l’objectif de réduction de la charge que représentent les maladies non transmissibles.</w:t>
      </w:r>
    </w:p>
    <w:p w14:paraId="26DCEE7B" w14:textId="77777777" w:rsidR="002F0686" w:rsidRDefault="002F0686" w:rsidP="00527473">
      <w:pPr>
        <w:spacing w:after="0"/>
        <w:rPr>
          <w:lang w:val="de-DE"/>
        </w:rPr>
      </w:pPr>
      <w:r>
        <w:rPr>
          <w:lang w:val="de-DE"/>
        </w:rPr>
        <w:t>L’unité SANTE.B4 «Prévention des maladies et promotion de la santé» est basée à Luxembourg. Conformément aux nouvelles priorités de la Commission, l’unité fait avancer les travaux sur la santé préventive, en mettant l’accent sur la santé cardiovasculaire ainsi que sur la création d’un débat fondé sur des données probantes sur l’incidence des médias sociaux et du temps d’écran sur la santé mentale des personnes.</w:t>
      </w:r>
    </w:p>
    <w:p w14:paraId="6810D07E" w14:textId="7585BE2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32B93FF" w14:textId="77777777" w:rsidR="002F0686" w:rsidRDefault="002F0686" w:rsidP="00527473">
      <w:pPr>
        <w:spacing w:after="0"/>
        <w:jc w:val="left"/>
        <w:rPr>
          <w:lang w:val="de-DE"/>
        </w:rPr>
      </w:pPr>
      <w:r>
        <w:rPr>
          <w:lang w:val="de-DE"/>
        </w:rPr>
        <w:t>Un poste stimulant et gratifiant pour un expert national au sein de l’unité «Prévention des maladies et promotion de la santé», qui offre la possibilité de contribuer à améliorer la santé des citoyens de l’UE au sein d’une équipe de collègues enthousiastes. Un véritable travail d’équipe et une flexibilité sont encouragés, car ils sont essentiels au succès de notre unité, les collègues s’adaptant à la charge de travail et aux priorités en fonction des besoins.</w:t>
      </w:r>
    </w:p>
    <w:p w14:paraId="198176FA" w14:textId="77777777" w:rsidR="002F0686" w:rsidRDefault="002F0686" w:rsidP="00527473">
      <w:pPr>
        <w:spacing w:after="0"/>
        <w:jc w:val="left"/>
        <w:rPr>
          <w:lang w:val="de-DE"/>
        </w:rPr>
      </w:pPr>
      <w:r>
        <w:rPr>
          <w:lang w:val="de-DE"/>
        </w:rPr>
        <w:t>Le ou la collègue sélectionné (e) devra notamment:</w:t>
      </w:r>
    </w:p>
    <w:p w14:paraId="16A6D6E0" w14:textId="77777777" w:rsidR="002F0686" w:rsidRDefault="002F0686" w:rsidP="00527473">
      <w:pPr>
        <w:spacing w:after="0"/>
        <w:jc w:val="left"/>
        <w:rPr>
          <w:lang w:val="de-DE"/>
        </w:rPr>
      </w:pPr>
      <w:r>
        <w:rPr>
          <w:lang w:val="de-DE"/>
        </w:rPr>
        <w:t>-</w:t>
      </w:r>
      <w:r>
        <w:rPr>
          <w:lang w:val="de-DE"/>
        </w:rPr>
        <w:tab/>
        <w:t>contribuer aux documents politiques et législatifs et les intégrer dans les processus interservices et interinstitutionnels;</w:t>
      </w:r>
    </w:p>
    <w:p w14:paraId="26E98557" w14:textId="77777777" w:rsidR="002F0686" w:rsidRDefault="002F0686" w:rsidP="00527473">
      <w:pPr>
        <w:spacing w:after="0"/>
        <w:jc w:val="left"/>
        <w:rPr>
          <w:lang w:val="de-DE"/>
        </w:rPr>
      </w:pPr>
      <w:r>
        <w:rPr>
          <w:lang w:val="de-DE"/>
        </w:rPr>
        <w:t>-</w:t>
      </w:r>
      <w:r>
        <w:rPr>
          <w:lang w:val="de-DE"/>
        </w:rPr>
        <w:tab/>
        <w:t>participer à des réunions avec les parties prenantes, y compris les institutions européennes et les organisations internationales, ainsi qu’avec les États membres, d’autres unités de la DG SANTE et d’autres services de la Commission;</w:t>
      </w:r>
    </w:p>
    <w:p w14:paraId="75AE858A" w14:textId="77777777" w:rsidR="002F0686" w:rsidRDefault="002F0686" w:rsidP="00527473">
      <w:pPr>
        <w:spacing w:after="0"/>
        <w:jc w:val="left"/>
        <w:rPr>
          <w:lang w:val="de-DE"/>
        </w:rPr>
      </w:pPr>
      <w:r>
        <w:rPr>
          <w:lang w:val="de-DE"/>
        </w:rPr>
        <w:t>-</w:t>
      </w:r>
      <w:r>
        <w:rPr>
          <w:lang w:val="de-DE"/>
        </w:rPr>
        <w:tab/>
        <w:t>contribuer, en liaison avec l’HaDEA, aux processus du plan de travail «L’UE pour la santé» (EU4Health);</w:t>
      </w:r>
    </w:p>
    <w:p w14:paraId="381C9ADB" w14:textId="77777777" w:rsidR="002F0686" w:rsidRDefault="002F0686" w:rsidP="00527473">
      <w:pPr>
        <w:spacing w:after="0"/>
        <w:jc w:val="left"/>
        <w:rPr>
          <w:lang w:val="de-DE"/>
        </w:rPr>
      </w:pPr>
      <w:r>
        <w:rPr>
          <w:lang w:val="de-DE"/>
        </w:rPr>
        <w:t>-</w:t>
      </w:r>
      <w:r>
        <w:rPr>
          <w:lang w:val="de-DE"/>
        </w:rPr>
        <w:tab/>
        <w:t>soutenir les travaux stratégiques sur la prévention, y compris sur la santé cardiovasculaire et la santé mentale.</w:t>
      </w:r>
    </w:p>
    <w:p w14:paraId="503CD1C4" w14:textId="77777777" w:rsidR="002F0686" w:rsidRDefault="002F0686" w:rsidP="00527473">
      <w:pPr>
        <w:spacing w:after="0"/>
        <w:jc w:val="left"/>
        <w:rPr>
          <w:lang w:val="de-DE"/>
        </w:rPr>
      </w:pPr>
      <w:r>
        <w:rPr>
          <w:lang w:val="de-DE"/>
        </w:rPr>
        <w:t>L’expert national sera supervisé par le chef d’équipe et le chef d’unité/chef d’unité adjoint et ne représentera pas la Commission.</w:t>
      </w:r>
    </w:p>
    <w:p w14:paraId="59404C02" w14:textId="3C6D82B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18C89BF" w14:textId="77777777" w:rsidR="002F0686" w:rsidRDefault="002F0686" w:rsidP="00527473">
      <w:pPr>
        <w:spacing w:after="0"/>
        <w:rPr>
          <w:lang w:val="de-DE"/>
        </w:rPr>
      </w:pPr>
      <w:r>
        <w:rPr>
          <w:lang w:val="de-DE"/>
        </w:rPr>
        <w:t>Un(e) collègue expérimenté(e), motivé(e) et enthousiaste, qui fait preuve d’une véritable motivation pour ce poste. Il/elle doit avoir un sens élevé des responsabilités et posséder la connaissance requise du sujet traité par l’unité. Le poste requiert un niveau élevé d’engagement, une capacité à travailler de manière indépendante ainsi qu’en équipe et une bonne capacité à gérer plusieurs dossiers dans un environnement politiquement sensible.</w:t>
      </w:r>
    </w:p>
    <w:p w14:paraId="49B41826" w14:textId="77777777" w:rsidR="002F0686" w:rsidRDefault="002F0686" w:rsidP="00527473">
      <w:pPr>
        <w:spacing w:after="0"/>
        <w:rPr>
          <w:lang w:val="de-DE"/>
        </w:rPr>
      </w:pPr>
      <w:r>
        <w:rPr>
          <w:lang w:val="de-DE"/>
        </w:rPr>
        <w:t>Vous aurez besoin:</w:t>
      </w:r>
    </w:p>
    <w:p w14:paraId="2C62D3A4" w14:textId="77777777" w:rsidR="002F0686" w:rsidRDefault="002F0686" w:rsidP="00527473">
      <w:pPr>
        <w:spacing w:after="0"/>
        <w:rPr>
          <w:lang w:val="de-DE"/>
        </w:rPr>
      </w:pPr>
      <w:r>
        <w:rPr>
          <w:lang w:val="de-DE"/>
        </w:rPr>
        <w:t>-</w:t>
      </w:r>
      <w:r>
        <w:rPr>
          <w:lang w:val="de-DE"/>
        </w:rPr>
        <w:tab/>
        <w:t>d’une bonne compréhension de l’élaboration des politiques de l’UE, de la gestion des projets, des processus administratifs et décisionnels et des procédures juridiques au sein des institutions de l’UE, ainsi que des méthodes de travail fondées sur des données probantes;</w:t>
      </w:r>
    </w:p>
    <w:p w14:paraId="49096317" w14:textId="77777777" w:rsidR="002F0686" w:rsidRDefault="002F0686" w:rsidP="00527473">
      <w:pPr>
        <w:spacing w:after="0"/>
        <w:rPr>
          <w:lang w:val="de-DE"/>
        </w:rPr>
      </w:pPr>
      <w:r>
        <w:rPr>
          <w:lang w:val="de-DE"/>
        </w:rPr>
        <w:t>-</w:t>
      </w:r>
      <w:r>
        <w:rPr>
          <w:lang w:val="de-DE"/>
        </w:rPr>
        <w:tab/>
        <w:t>d’une bonne capacité à comprendre et à analyser les questions techniques et scientifiques de politique sanitaire, ce qui constituerait un atout important;</w:t>
      </w:r>
    </w:p>
    <w:p w14:paraId="01EB223E" w14:textId="77777777" w:rsidR="002F0686" w:rsidRDefault="002F0686" w:rsidP="00527473">
      <w:pPr>
        <w:spacing w:after="0"/>
        <w:rPr>
          <w:lang w:val="de-DE"/>
        </w:rPr>
      </w:pPr>
      <w:r>
        <w:rPr>
          <w:lang w:val="de-DE"/>
        </w:rPr>
        <w:t>-</w:t>
      </w:r>
      <w:r>
        <w:rPr>
          <w:lang w:val="de-DE"/>
        </w:rPr>
        <w:tab/>
        <w:t>de bonnes compétences en communication orale et écrite, y compris de solides compétences rédactionnelles;</w:t>
      </w:r>
    </w:p>
    <w:p w14:paraId="36BD74F3" w14:textId="77777777" w:rsidR="002F0686" w:rsidRDefault="002F0686" w:rsidP="00527473">
      <w:pPr>
        <w:spacing w:after="0"/>
        <w:rPr>
          <w:lang w:val="de-DE"/>
        </w:rPr>
      </w:pPr>
      <w:r>
        <w:rPr>
          <w:lang w:val="de-DE"/>
        </w:rPr>
        <w:t>-</w:t>
      </w:r>
      <w:r>
        <w:rPr>
          <w:lang w:val="de-DE"/>
        </w:rPr>
        <w:tab/>
        <w:t>d’une expérience dans la gestion de projets (ce sera un atout).</w:t>
      </w:r>
    </w:p>
    <w:p w14:paraId="2E00A046" w14:textId="77777777" w:rsidR="002F0686" w:rsidRDefault="002F0686" w:rsidP="00527473">
      <w:pPr>
        <w:spacing w:after="0"/>
        <w:rPr>
          <w:lang w:val="de-DE"/>
        </w:rPr>
      </w:pPr>
      <w:r>
        <w:rPr>
          <w:lang w:val="de-DE"/>
        </w:rPr>
        <w:t>-</w:t>
      </w:r>
      <w:r>
        <w:rPr>
          <w:lang w:val="de-DE"/>
        </w:rPr>
        <w:tab/>
        <w:t>d’un vif intérêt pour la santé publique;</w:t>
      </w:r>
    </w:p>
    <w:p w14:paraId="5DE885EF" w14:textId="77777777" w:rsidR="002F0686" w:rsidRDefault="002F0686" w:rsidP="00527473">
      <w:pPr>
        <w:spacing w:after="0"/>
        <w:rPr>
          <w:lang w:val="de-DE"/>
        </w:rPr>
      </w:pPr>
      <w:r>
        <w:rPr>
          <w:lang w:val="de-DE"/>
        </w:rPr>
        <w:t>-</w:t>
      </w:r>
      <w:r>
        <w:rPr>
          <w:lang w:val="de-DE"/>
        </w:rPr>
        <w:tab/>
        <w:t>de maîtriser l’anglais, tant à l’écrit qu’à l’oral.</w:t>
      </w:r>
    </w:p>
    <w:p w14:paraId="7B92B82C" w14:textId="691175F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9F195BF" w:rsidR="0017274D" w:rsidRPr="00E61551" w:rsidRDefault="002F0686"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D399A79" w14:textId="77777777" w:rsidR="002F0686" w:rsidRDefault="002F0686" w:rsidP="00527473">
      <w:pPr>
        <w:spacing w:after="0"/>
        <w:rPr>
          <w:lang w:val="de-DE"/>
        </w:rPr>
      </w:pPr>
      <w:r>
        <w:rPr>
          <w:lang w:val="de-DE"/>
        </w:rPr>
        <w:t xml:space="preserve">Die GD Gesundheit und Lebensmittelsicherheit (GD SANTE) hat es sich zum Ziel gesetzt, Maßnahmen zu fördern, mit denen der Zugang zu Gesundheitsversorgung, sicheren Lebensmitteln und Schutz vor Epidemien und Krankheiten verbessert wird. Sie ist bestrebt, hohe europäische Standards in den Bereichen Tier- und Pflanzengesundheit sowie die kostengünstigsten, zugänglichsten und qualitativ hochwertigsten Gesundheitssysteme zu schaffen und aufrechtzuerhalten, um diesen Erwartungen gerecht zu werden. </w:t>
      </w:r>
    </w:p>
    <w:p w14:paraId="74328877" w14:textId="77777777" w:rsidR="002F0686" w:rsidRDefault="002F0686" w:rsidP="00527473">
      <w:pPr>
        <w:spacing w:after="0"/>
        <w:rPr>
          <w:lang w:val="de-DE"/>
        </w:rPr>
      </w:pPr>
      <w:r>
        <w:rPr>
          <w:lang w:val="de-DE"/>
        </w:rPr>
        <w:t>Die Direktion B „Öffentliche Gesundheit, Krebs und Gesundheitssicherheit“ der GD SANTE mit Sitz in Luxemburg beteiligt sich an der weiteren Stärkung der Europäischen Gesundheitsunion.</w:t>
      </w:r>
    </w:p>
    <w:p w14:paraId="0B2EBB36" w14:textId="77777777" w:rsidR="002F0686" w:rsidRDefault="002F0686" w:rsidP="00527473">
      <w:pPr>
        <w:spacing w:after="0"/>
        <w:rPr>
          <w:lang w:val="de-DE"/>
        </w:rPr>
      </w:pPr>
      <w:r>
        <w:rPr>
          <w:lang w:val="de-DE"/>
        </w:rPr>
        <w:t>Die Direktion wird insbesondere folgende Tätigkeiten durchführen:</w:t>
      </w:r>
    </w:p>
    <w:p w14:paraId="026D5E43" w14:textId="77777777" w:rsidR="002F0686" w:rsidRDefault="002F0686" w:rsidP="00527473">
      <w:pPr>
        <w:spacing w:after="0"/>
        <w:rPr>
          <w:lang w:val="de-DE"/>
        </w:rPr>
      </w:pPr>
      <w:r>
        <w:rPr>
          <w:lang w:val="de-DE"/>
        </w:rPr>
        <w:t>•</w:t>
      </w:r>
      <w:r>
        <w:rPr>
          <w:lang w:val="de-DE"/>
        </w:rPr>
        <w:tab/>
        <w:t>Fortsetzung der Arbeiten zur Umsetzung von Europas Plan gegen den Krebs, einschließlich der Krebsmission im Rahmen des Programms Horizont Europa.</w:t>
      </w:r>
    </w:p>
    <w:p w14:paraId="418B5858" w14:textId="77777777" w:rsidR="002F0686" w:rsidRDefault="002F0686" w:rsidP="00527473">
      <w:pPr>
        <w:spacing w:after="0"/>
        <w:rPr>
          <w:lang w:val="de-DE"/>
        </w:rPr>
      </w:pPr>
      <w:r>
        <w:rPr>
          <w:lang w:val="de-DE"/>
        </w:rPr>
        <w:t>•</w:t>
      </w:r>
      <w:r>
        <w:rPr>
          <w:lang w:val="de-DE"/>
        </w:rPr>
        <w:tab/>
        <w:t>Fortsetzung der Zusammenarbeit mit den Mitgliedstaaten auf allen Ebenen, um sich auf Krisen im Bereich der öffentlichen Gesundheit und grenzüberschreitende Gesundheitsgefahren vorzubereiten und diese zu bewältigen. Dies geschieht durch die Zusammenarbeit mit dem Gesundheitssicherheitsausschuss  und einem neuen rechtlichen Rahmen für die Gesundheitssicherheit für eine längerfristige bessere Vorsorge;</w:t>
      </w:r>
    </w:p>
    <w:p w14:paraId="5D86E756" w14:textId="77777777" w:rsidR="002F0686" w:rsidRDefault="002F0686" w:rsidP="00527473">
      <w:pPr>
        <w:spacing w:after="0"/>
        <w:rPr>
          <w:lang w:val="de-DE"/>
        </w:rPr>
      </w:pPr>
      <w:r>
        <w:rPr>
          <w:lang w:val="de-DE"/>
        </w:rPr>
        <w:t>•</w:t>
      </w:r>
      <w:r>
        <w:rPr>
          <w:lang w:val="de-DE"/>
        </w:rPr>
        <w:tab/>
        <w:t>Stärkung ihres Ansatzes zur Unterstützung der Mitgliedstaaten bei der Verwirklichung der Ziele der Vereinten Nationen für nachhaltige Entwicklung, insbesondere des Ziels, die Belastung durch nicht übertragbare Krankheiten zu verringern.</w:t>
      </w:r>
    </w:p>
    <w:p w14:paraId="75173D02" w14:textId="77777777" w:rsidR="002F0686" w:rsidRDefault="002F0686" w:rsidP="00527473">
      <w:pPr>
        <w:spacing w:after="0"/>
        <w:rPr>
          <w:lang w:val="de-DE"/>
        </w:rPr>
      </w:pPr>
      <w:r>
        <w:rPr>
          <w:lang w:val="de-DE"/>
        </w:rPr>
        <w:t>Das Referat SANTE.B4 „Krankheitsprävention und Gesundheitsförderung“ hat seinen Sitz in Luxemburg. Im Einklang mit den neuen Prioritäten der Kommission treibt das Referat die Arbeit im Bereich der Gesundheitsvorsorge voran, wobei der Schwerpunkt auf der Herz-Kreislauf-Gesundheit sowie auf der Schaffung einer faktengestützten Debatte über die Auswirkungen der sozialen Medien und der Bildschirmzeit auf die psychische Gesundheit der Menschen liegt.</w:t>
      </w:r>
    </w:p>
    <w:p w14:paraId="2B6785AE" w14:textId="27EAC86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8C851B8" w14:textId="77777777" w:rsidR="002F0686" w:rsidRDefault="002F0686" w:rsidP="00527473">
      <w:pPr>
        <w:spacing w:after="0"/>
        <w:rPr>
          <w:lang w:val="de-DE"/>
        </w:rPr>
      </w:pPr>
      <w:r>
        <w:rPr>
          <w:lang w:val="de-DE"/>
        </w:rPr>
        <w:t>Eine anspruchsvolle und bereichernde  Position für einen nationalen Sachverständigen im Referat für Krankheitsprävention und Gesundheitsförderung, die die Möglichkeit bietet, innerhalb eines Teams begeisterter Kolleginnen und Kollegen zur Verbesserung der Gesundheit der EU-Bürgerinnen und -Bürger beizutragen. Echte Teamarbeit und Flexibilität werden als Schlüssel zum Erfolg unseres Teams gefördert, wobei sich die Kolleginnen und Kollegen erforderlichenfalls an die Arbeitsbelastung und die Prioritäten anpassen.</w:t>
      </w:r>
    </w:p>
    <w:p w14:paraId="739381FB" w14:textId="77777777" w:rsidR="002F0686" w:rsidRDefault="002F0686" w:rsidP="00527473">
      <w:pPr>
        <w:spacing w:after="0"/>
        <w:rPr>
          <w:lang w:val="de-DE"/>
        </w:rPr>
      </w:pPr>
      <w:r>
        <w:rPr>
          <w:lang w:val="de-DE"/>
        </w:rPr>
        <w:t>Der ausgewählte Kollege/die ausgewählte Kollegin wird unter anderem</w:t>
      </w:r>
    </w:p>
    <w:p w14:paraId="62FF838A" w14:textId="77777777" w:rsidR="002F0686" w:rsidRDefault="002F0686" w:rsidP="00527473">
      <w:pPr>
        <w:spacing w:after="0"/>
        <w:rPr>
          <w:lang w:val="de-DE"/>
        </w:rPr>
      </w:pPr>
      <w:r>
        <w:rPr>
          <w:lang w:val="de-DE"/>
        </w:rPr>
        <w:t>-</w:t>
      </w:r>
      <w:r>
        <w:rPr>
          <w:lang w:val="de-DE"/>
        </w:rPr>
        <w:tab/>
        <w:t>zu politischen und legislativen Dokumenten beitragen und sie durch die dienststellenübergreifenden und interinstitutionellen Prozesse führen;</w:t>
      </w:r>
    </w:p>
    <w:p w14:paraId="51F6D8B9" w14:textId="77777777" w:rsidR="002F0686" w:rsidRDefault="002F0686" w:rsidP="00527473">
      <w:pPr>
        <w:spacing w:after="0"/>
        <w:rPr>
          <w:lang w:val="de-DE"/>
        </w:rPr>
      </w:pPr>
      <w:r>
        <w:rPr>
          <w:lang w:val="de-DE"/>
        </w:rPr>
        <w:t>-</w:t>
      </w:r>
      <w:r>
        <w:rPr>
          <w:lang w:val="de-DE"/>
        </w:rPr>
        <w:tab/>
        <w:t>Teilnahme an Sitzungen mit Interessenträgern, einschließlich europäischer Institutionen und internationaler Organisationen, sowie mit den Mitgliedstaaten, anderen Referaten der GD SANTE und anderen Dienststellen der Kommission;</w:t>
      </w:r>
    </w:p>
    <w:p w14:paraId="3F3111D6" w14:textId="77777777" w:rsidR="002F0686" w:rsidRDefault="002F0686" w:rsidP="00527473">
      <w:pPr>
        <w:spacing w:after="0"/>
        <w:rPr>
          <w:lang w:val="de-DE"/>
        </w:rPr>
      </w:pPr>
      <w:r>
        <w:rPr>
          <w:lang w:val="de-DE"/>
        </w:rPr>
        <w:t>-</w:t>
      </w:r>
      <w:r>
        <w:rPr>
          <w:lang w:val="de-DE"/>
        </w:rPr>
        <w:tab/>
        <w:t>in Abstimmung mit der HaDEA zu den Prozessen des Arbeitsplans von EU4Health beitragen;</w:t>
      </w:r>
    </w:p>
    <w:p w14:paraId="2DB4436B" w14:textId="77777777" w:rsidR="002F0686" w:rsidRDefault="002F0686" w:rsidP="00527473">
      <w:pPr>
        <w:spacing w:after="0"/>
        <w:rPr>
          <w:lang w:val="de-DE"/>
        </w:rPr>
      </w:pPr>
      <w:r>
        <w:rPr>
          <w:lang w:val="de-DE"/>
        </w:rPr>
        <w:t>-</w:t>
      </w:r>
      <w:r>
        <w:rPr>
          <w:lang w:val="de-DE"/>
        </w:rPr>
        <w:tab/>
        <w:t>die politische Arbeit im Bereich der Prävention, einschließlich der Herz-Kreislauf-Gesundheit und der psychischen Gesundheit unterstützen;</w:t>
      </w:r>
    </w:p>
    <w:p w14:paraId="76FDF29D" w14:textId="77777777" w:rsidR="002F0686" w:rsidRDefault="002F0686" w:rsidP="00527473">
      <w:pPr>
        <w:spacing w:after="0"/>
        <w:rPr>
          <w:lang w:val="de-DE"/>
        </w:rPr>
      </w:pPr>
      <w:r>
        <w:rPr>
          <w:lang w:val="de-DE"/>
        </w:rPr>
        <w:t>Der nationale Sachverständige wird vom Teamleiter und von der Referatsleiterin sowie dem stellvertretenden Referatsleiter beaufsichtigt und vertritt nicht die Kommission.</w:t>
      </w:r>
    </w:p>
    <w:p w14:paraId="2BE34DBA" w14:textId="339F07E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C7EE4AC" w14:textId="77777777" w:rsidR="002F0686" w:rsidRDefault="002F0686" w:rsidP="00527473">
      <w:pPr>
        <w:spacing w:after="0"/>
        <w:rPr>
          <w:lang w:val="en-US"/>
        </w:rPr>
      </w:pPr>
      <w:r>
        <w:rPr>
          <w:lang w:val="en-US"/>
        </w:rPr>
        <w:t>Einen Kollegen/eine Kollegin, der/die erfahren, motiviert und begeisterbar ist und echtes Engagement für die Stelle zeigt. Er/sie sollte ein hohes Verantwortungsbewusstsein haben und über die erforderlichen Kenntnisse des vom Referat behandelten Themas verfügen. Die Tätigkeit erfordert ein hohes Maß an Engagement, die Fähigkeit, sowohl unabhängig als auch im Team zu arbeiten, und eine gute Fähigkeit, mehrere Dossiers in einem politisch sensiblen Umfeld zu verwalten.</w:t>
      </w:r>
    </w:p>
    <w:p w14:paraId="5AA04ACF" w14:textId="77777777" w:rsidR="002F0686" w:rsidRDefault="002F0686" w:rsidP="00527473">
      <w:pPr>
        <w:spacing w:after="0"/>
        <w:rPr>
          <w:lang w:val="en-US"/>
        </w:rPr>
      </w:pPr>
      <w:r>
        <w:rPr>
          <w:lang w:val="en-US"/>
        </w:rPr>
        <w:t>Sie benötigen:</w:t>
      </w:r>
    </w:p>
    <w:p w14:paraId="72770FED" w14:textId="77777777" w:rsidR="002F0686" w:rsidRDefault="002F0686" w:rsidP="00527473">
      <w:pPr>
        <w:spacing w:after="0"/>
        <w:rPr>
          <w:lang w:val="en-US"/>
        </w:rPr>
      </w:pPr>
      <w:r>
        <w:rPr>
          <w:lang w:val="en-US"/>
        </w:rPr>
        <w:t>-</w:t>
      </w:r>
      <w:r>
        <w:rPr>
          <w:lang w:val="en-US"/>
        </w:rPr>
        <w:tab/>
        <w:t>Ein gutes Verständnis der EU-Politikentwicklung, des Projektmanagements, der Verwaltungs- und Entscheidungsprozesse und der rechtlichen Verfahren in den EU-Organen sowie evidenzbasierte Arbeitsmethoden;</w:t>
      </w:r>
    </w:p>
    <w:p w14:paraId="58BF2535" w14:textId="77777777" w:rsidR="002F0686" w:rsidRDefault="002F0686" w:rsidP="00527473">
      <w:pPr>
        <w:spacing w:after="0"/>
        <w:rPr>
          <w:lang w:val="en-US"/>
        </w:rPr>
      </w:pPr>
      <w:r>
        <w:rPr>
          <w:lang w:val="en-US"/>
        </w:rPr>
        <w:t>-</w:t>
      </w:r>
      <w:r>
        <w:rPr>
          <w:lang w:val="en-US"/>
        </w:rPr>
        <w:tab/>
        <w:t>eine gute Fähigkeit, technische und wissenschaftliche gesundheitspolitische Fragen zu verstehen und zu analysieren wäre von großem Vorteil;</w:t>
      </w:r>
    </w:p>
    <w:p w14:paraId="6EE5F93C" w14:textId="77777777" w:rsidR="002F0686" w:rsidRDefault="002F0686" w:rsidP="00527473">
      <w:pPr>
        <w:spacing w:after="0"/>
        <w:rPr>
          <w:lang w:val="en-US"/>
        </w:rPr>
      </w:pPr>
      <w:r>
        <w:rPr>
          <w:lang w:val="en-US"/>
        </w:rPr>
        <w:t>-</w:t>
      </w:r>
      <w:r>
        <w:rPr>
          <w:lang w:val="en-US"/>
        </w:rPr>
        <w:tab/>
        <w:t>gute mündliche und schriftliche Kommunikationsfähigkeiten, einschließlich ausgeprägter redaktioneller Fähigkeiten;</w:t>
      </w:r>
    </w:p>
    <w:p w14:paraId="546943AF" w14:textId="77777777" w:rsidR="002F0686" w:rsidRDefault="002F0686" w:rsidP="00527473">
      <w:pPr>
        <w:spacing w:after="0"/>
        <w:rPr>
          <w:lang w:val="en-US"/>
        </w:rPr>
      </w:pPr>
      <w:r>
        <w:rPr>
          <w:lang w:val="en-US"/>
        </w:rPr>
        <w:t>-</w:t>
      </w:r>
      <w:r>
        <w:rPr>
          <w:lang w:val="en-US"/>
        </w:rPr>
        <w:tab/>
        <w:t>Erfahrung im Projektmanagement ist von Vorteil.</w:t>
      </w:r>
    </w:p>
    <w:p w14:paraId="0CF33366" w14:textId="77777777" w:rsidR="002F0686" w:rsidRDefault="002F0686" w:rsidP="00527473">
      <w:pPr>
        <w:spacing w:after="0"/>
        <w:rPr>
          <w:lang w:val="en-US"/>
        </w:rPr>
      </w:pPr>
      <w:r>
        <w:rPr>
          <w:lang w:val="en-US"/>
        </w:rPr>
        <w:t>-</w:t>
      </w:r>
      <w:r>
        <w:rPr>
          <w:lang w:val="en-US"/>
        </w:rPr>
        <w:tab/>
        <w:t xml:space="preserve">großes Interesse an der öffentlichen Gesundheit; </w:t>
      </w:r>
    </w:p>
    <w:p w14:paraId="5F8A52DF" w14:textId="77777777" w:rsidR="002F0686" w:rsidRDefault="002F0686" w:rsidP="00527473">
      <w:pPr>
        <w:spacing w:after="0"/>
        <w:rPr>
          <w:lang w:val="en-US"/>
        </w:rPr>
      </w:pPr>
      <w:r>
        <w:rPr>
          <w:lang w:val="en-US"/>
        </w:rPr>
        <w:t>-</w:t>
      </w:r>
      <w:r>
        <w:rPr>
          <w:lang w:val="en-US"/>
        </w:rPr>
        <w:tab/>
        <w:t>Beherrschung der englischen Sprache in Wort und Schrift ist erforderlich.</w:t>
      </w:r>
    </w:p>
    <w:p w14:paraId="7DFF067A" w14:textId="69077E6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F068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F068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F068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F068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F068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F068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F068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F068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F068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F068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51FF5"/>
    <w:rsid w:val="0017274D"/>
    <w:rsid w:val="001C36B4"/>
    <w:rsid w:val="001D41F9"/>
    <w:rsid w:val="001D5846"/>
    <w:rsid w:val="001E03FA"/>
    <w:rsid w:val="002F0686"/>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786322B1-F103-435C-BCD5-A23A506AC371}"/>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3841</Words>
  <Characters>21900</Characters>
  <Application>Microsoft Office Word</Application>
  <DocSecurity>4</DocSecurity>
  <PresentationFormat>Microsoft Word 14.0</PresentationFormat>
  <Lines>182</Lines>
  <Paragraphs>51</Paragraphs>
  <ScaleCrop>true</ScaleCrop>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2025-12-12T09:44:00Z</dcterms:created>
  <dcterms:modified xsi:type="dcterms:W3CDTF">2025-12-12T09:44:00Z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