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39"/>
      </w:tblGrid>
      <w:tr w:rsidR="00D52C57" w:rsidRPr="00D52C57" w:rsidTr="00F90075">
        <w:tc>
          <w:tcPr>
            <w:tcW w:w="9639" w:type="dxa"/>
            <w:shd w:val="clear" w:color="auto" w:fill="auto"/>
          </w:tcPr>
          <w:p w:rsidR="009D1001" w:rsidRPr="00D52C57" w:rsidRDefault="009D1001" w:rsidP="009D1001">
            <w:pPr>
              <w:spacing w:after="120"/>
              <w:jc w:val="center"/>
              <w:rPr>
                <w:rFonts w:ascii="Times New Roman Bold" w:hAnsi="Times New Roman Bold" w:cs="Times New Roman"/>
                <w:b/>
                <w:smallCaps/>
                <w:sz w:val="28"/>
              </w:rPr>
            </w:pPr>
            <w:r w:rsidRPr="00D52C57">
              <w:rPr>
                <w:rFonts w:ascii="Times New Roman Bold" w:hAnsi="Times New Roman Bold" w:cs="Times New Roman"/>
                <w:b/>
                <w:smallCaps/>
                <w:sz w:val="28"/>
              </w:rPr>
              <w:t>Ārējās ekonomiskās politikas koordinācijas padome</w:t>
            </w:r>
          </w:p>
        </w:tc>
      </w:tr>
    </w:tbl>
    <w:p w:rsidR="009D1001" w:rsidRPr="00D52C57" w:rsidRDefault="009D1001" w:rsidP="009D1001">
      <w:pPr>
        <w:spacing w:after="120"/>
        <w:rPr>
          <w:rFonts w:ascii="Times New Roman" w:hAnsi="Times New Roman" w:cs="Times New Roman"/>
          <w:b/>
          <w:sz w:val="24"/>
        </w:rPr>
      </w:pPr>
    </w:p>
    <w:p w:rsidR="00E11338" w:rsidRPr="00D52C57" w:rsidRDefault="009D1001" w:rsidP="009D1001">
      <w:pPr>
        <w:spacing w:after="120"/>
        <w:jc w:val="center"/>
        <w:rPr>
          <w:rFonts w:ascii="Times New Roman" w:hAnsi="Times New Roman" w:cs="Times New Roman"/>
          <w:b/>
          <w:sz w:val="28"/>
        </w:rPr>
      </w:pPr>
      <w:r w:rsidRPr="00D52C57">
        <w:rPr>
          <w:rFonts w:ascii="Times New Roman" w:hAnsi="Times New Roman" w:cs="Times New Roman"/>
          <w:b/>
          <w:sz w:val="28"/>
        </w:rPr>
        <w:t xml:space="preserve">Sēdes protokols </w:t>
      </w:r>
      <w:r w:rsidR="00E11338" w:rsidRPr="00D52C57">
        <w:rPr>
          <w:rFonts w:ascii="Times New Roman" w:hAnsi="Times New Roman" w:cs="Times New Roman"/>
          <w:b/>
          <w:sz w:val="28"/>
        </w:rPr>
        <w:t>Nr.</w:t>
      </w:r>
      <w:r w:rsidR="002F64F1" w:rsidRPr="00D52C57">
        <w:rPr>
          <w:rFonts w:ascii="Times New Roman" w:hAnsi="Times New Roman" w:cs="Times New Roman"/>
          <w:b/>
          <w:sz w:val="28"/>
        </w:rPr>
        <w:t>7</w:t>
      </w:r>
    </w:p>
    <w:p w:rsidR="009D1001" w:rsidRPr="00D52C57" w:rsidRDefault="009D1001" w:rsidP="00DD12F6">
      <w:pPr>
        <w:tabs>
          <w:tab w:val="left" w:pos="7655"/>
        </w:tabs>
        <w:spacing w:after="0"/>
        <w:rPr>
          <w:rFonts w:ascii="Times New Roman" w:hAnsi="Times New Roman" w:cs="Times New Roman"/>
          <w:sz w:val="24"/>
        </w:rPr>
      </w:pPr>
    </w:p>
    <w:p w:rsidR="00E11338" w:rsidRPr="00D52C57" w:rsidRDefault="00797E8B" w:rsidP="002F64F1">
      <w:pPr>
        <w:tabs>
          <w:tab w:val="left" w:pos="7088"/>
        </w:tabs>
        <w:spacing w:after="0"/>
        <w:rPr>
          <w:rFonts w:ascii="Times New Roman" w:hAnsi="Times New Roman" w:cs="Times New Roman"/>
          <w:sz w:val="24"/>
        </w:rPr>
      </w:pPr>
      <w:r w:rsidRPr="00D52C57">
        <w:rPr>
          <w:rFonts w:ascii="Times New Roman" w:hAnsi="Times New Roman" w:cs="Times New Roman"/>
          <w:sz w:val="24"/>
        </w:rPr>
        <w:t xml:space="preserve">Rīgā </w:t>
      </w:r>
      <w:r w:rsidRPr="00D52C57">
        <w:rPr>
          <w:rFonts w:ascii="Times New Roman" w:hAnsi="Times New Roman" w:cs="Times New Roman"/>
          <w:sz w:val="24"/>
        </w:rPr>
        <w:tab/>
      </w:r>
      <w:r w:rsidR="00E11338" w:rsidRPr="00D52C57">
        <w:rPr>
          <w:rFonts w:ascii="Times New Roman" w:hAnsi="Times New Roman" w:cs="Times New Roman"/>
          <w:sz w:val="24"/>
        </w:rPr>
        <w:t>201</w:t>
      </w:r>
      <w:r w:rsidR="00B9148B" w:rsidRPr="00D52C57">
        <w:rPr>
          <w:rFonts w:ascii="Times New Roman" w:hAnsi="Times New Roman" w:cs="Times New Roman"/>
          <w:sz w:val="24"/>
        </w:rPr>
        <w:t>3</w:t>
      </w:r>
      <w:r w:rsidR="00E11338" w:rsidRPr="00D52C57">
        <w:rPr>
          <w:rFonts w:ascii="Times New Roman" w:hAnsi="Times New Roman" w:cs="Times New Roman"/>
          <w:sz w:val="24"/>
        </w:rPr>
        <w:t xml:space="preserve">.gada </w:t>
      </w:r>
      <w:r w:rsidR="0048643F" w:rsidRPr="00D52C57">
        <w:rPr>
          <w:rFonts w:ascii="Times New Roman" w:hAnsi="Times New Roman" w:cs="Times New Roman"/>
          <w:sz w:val="24"/>
        </w:rPr>
        <w:t>1</w:t>
      </w:r>
      <w:r w:rsidR="002F64F1" w:rsidRPr="00D52C57">
        <w:rPr>
          <w:rFonts w:ascii="Times New Roman" w:hAnsi="Times New Roman" w:cs="Times New Roman"/>
          <w:sz w:val="24"/>
        </w:rPr>
        <w:t>8</w:t>
      </w:r>
      <w:r w:rsidR="0048643F" w:rsidRPr="00D52C57">
        <w:rPr>
          <w:rFonts w:ascii="Times New Roman" w:hAnsi="Times New Roman" w:cs="Times New Roman"/>
          <w:sz w:val="24"/>
        </w:rPr>
        <w:t>.</w:t>
      </w:r>
      <w:r w:rsidR="002F64F1" w:rsidRPr="00D52C57">
        <w:rPr>
          <w:rFonts w:ascii="Times New Roman" w:hAnsi="Times New Roman" w:cs="Times New Roman"/>
          <w:sz w:val="24"/>
        </w:rPr>
        <w:t>decembris</w:t>
      </w:r>
    </w:p>
    <w:p w:rsidR="007069B6" w:rsidRPr="00D52C57" w:rsidRDefault="007069B6" w:rsidP="007069B6">
      <w:pPr>
        <w:spacing w:after="0"/>
        <w:rPr>
          <w:rFonts w:ascii="Times New Roman" w:hAnsi="Times New Roman" w:cs="Times New Roman"/>
          <w:b/>
          <w:sz w:val="24"/>
          <w:szCs w:val="24"/>
        </w:rPr>
      </w:pPr>
    </w:p>
    <w:p w:rsidR="00E11338" w:rsidRPr="00D52C57" w:rsidRDefault="007069B6" w:rsidP="007069B6">
      <w:pPr>
        <w:spacing w:after="0"/>
        <w:rPr>
          <w:rFonts w:ascii="Times New Roman" w:hAnsi="Times New Roman" w:cs="Times New Roman"/>
          <w:sz w:val="24"/>
          <w:szCs w:val="24"/>
        </w:rPr>
      </w:pPr>
      <w:r w:rsidRPr="00D52C57">
        <w:rPr>
          <w:rFonts w:ascii="Times New Roman" w:hAnsi="Times New Roman" w:cs="Times New Roman"/>
          <w:sz w:val="24"/>
          <w:szCs w:val="24"/>
        </w:rPr>
        <w:t>Sēd</w:t>
      </w:r>
      <w:r w:rsidR="00B908AC" w:rsidRPr="00D52C57">
        <w:rPr>
          <w:rFonts w:ascii="Times New Roman" w:hAnsi="Times New Roman" w:cs="Times New Roman"/>
          <w:sz w:val="24"/>
          <w:szCs w:val="24"/>
        </w:rPr>
        <w:t>i sāk</w:t>
      </w:r>
      <w:r w:rsidRPr="00D52C57">
        <w:rPr>
          <w:rFonts w:ascii="Times New Roman" w:hAnsi="Times New Roman" w:cs="Times New Roman"/>
          <w:sz w:val="24"/>
          <w:szCs w:val="24"/>
        </w:rPr>
        <w:t xml:space="preserve"> plkst. </w:t>
      </w:r>
      <w:r w:rsidR="002F64F1" w:rsidRPr="00D52C57">
        <w:rPr>
          <w:rFonts w:ascii="Times New Roman" w:hAnsi="Times New Roman" w:cs="Times New Roman"/>
          <w:sz w:val="24"/>
          <w:szCs w:val="24"/>
        </w:rPr>
        <w:t>14</w:t>
      </w:r>
      <w:r w:rsidR="00DC6D96" w:rsidRPr="00D52C57">
        <w:rPr>
          <w:rFonts w:ascii="Times New Roman" w:hAnsi="Times New Roman" w:cs="Times New Roman"/>
          <w:sz w:val="24"/>
          <w:szCs w:val="24"/>
        </w:rPr>
        <w:t>.</w:t>
      </w:r>
      <w:r w:rsidR="002F64F1" w:rsidRPr="00D52C57">
        <w:rPr>
          <w:rFonts w:ascii="Times New Roman" w:hAnsi="Times New Roman" w:cs="Times New Roman"/>
          <w:sz w:val="24"/>
          <w:szCs w:val="24"/>
        </w:rPr>
        <w:t>0</w:t>
      </w:r>
      <w:r w:rsidR="0048643F" w:rsidRPr="00D52C57">
        <w:rPr>
          <w:rFonts w:ascii="Times New Roman" w:hAnsi="Times New Roman" w:cs="Times New Roman"/>
          <w:sz w:val="24"/>
          <w:szCs w:val="24"/>
        </w:rPr>
        <w:t>0</w:t>
      </w:r>
      <w:r w:rsidR="00433008" w:rsidRPr="00D52C57">
        <w:rPr>
          <w:rFonts w:ascii="Times New Roman" w:hAnsi="Times New Roman" w:cs="Times New Roman"/>
          <w:sz w:val="24"/>
          <w:szCs w:val="24"/>
        </w:rPr>
        <w:t>.</w:t>
      </w:r>
    </w:p>
    <w:p w:rsidR="007069B6" w:rsidRPr="00D52C57" w:rsidRDefault="007069B6" w:rsidP="00E11338">
      <w:pPr>
        <w:spacing w:after="120"/>
        <w:rPr>
          <w:rFonts w:ascii="Times New Roman" w:hAnsi="Times New Roman" w:cs="Times New Roman"/>
          <w:sz w:val="24"/>
          <w:szCs w:val="24"/>
        </w:rPr>
      </w:pPr>
    </w:p>
    <w:p w:rsidR="007069B6" w:rsidRPr="00D52C57" w:rsidRDefault="003D4709" w:rsidP="003D4709">
      <w:pPr>
        <w:spacing w:after="120"/>
        <w:rPr>
          <w:rFonts w:ascii="Times New Roman Bold" w:hAnsi="Times New Roman Bold" w:cs="Times New Roman"/>
          <w:b/>
          <w:smallCaps/>
          <w:sz w:val="24"/>
          <w:szCs w:val="26"/>
          <w:u w:val="single"/>
        </w:rPr>
      </w:pPr>
      <w:r w:rsidRPr="00D52C57">
        <w:rPr>
          <w:rFonts w:ascii="Times New Roman Bold" w:hAnsi="Times New Roman Bold" w:cs="Times New Roman"/>
          <w:b/>
          <w:smallCaps/>
          <w:sz w:val="24"/>
          <w:szCs w:val="26"/>
          <w:u w:val="single"/>
        </w:rPr>
        <w:t>Sēdi vada</w:t>
      </w:r>
      <w:r w:rsidR="00640465" w:rsidRPr="00D52C57">
        <w:rPr>
          <w:rFonts w:ascii="Times New Roman Bold" w:hAnsi="Times New Roman Bold" w:cs="Times New Roman"/>
          <w:b/>
          <w:smallCaps/>
          <w:sz w:val="24"/>
          <w:szCs w:val="26"/>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0C37EC" w:rsidRPr="00D52C57" w:rsidTr="00E93BD4">
        <w:tc>
          <w:tcPr>
            <w:tcW w:w="2518" w:type="dxa"/>
          </w:tcPr>
          <w:p w:rsidR="000C37EC" w:rsidRPr="00D52C57" w:rsidRDefault="000C37EC" w:rsidP="009A21F2">
            <w:pPr>
              <w:rPr>
                <w:rFonts w:ascii="Times New Roman" w:hAnsi="Times New Roman" w:cs="Times New Roman"/>
                <w:b/>
                <w:sz w:val="24"/>
                <w:szCs w:val="24"/>
              </w:rPr>
            </w:pPr>
            <w:r w:rsidRPr="00D52C57">
              <w:rPr>
                <w:rFonts w:ascii="Times New Roman" w:hAnsi="Times New Roman" w:cs="Times New Roman"/>
                <w:b/>
                <w:sz w:val="24"/>
                <w:szCs w:val="24"/>
              </w:rPr>
              <w:t>Edgars Rinkēvičs</w:t>
            </w:r>
          </w:p>
        </w:tc>
        <w:tc>
          <w:tcPr>
            <w:tcW w:w="7336" w:type="dxa"/>
          </w:tcPr>
          <w:p w:rsidR="000C37EC" w:rsidRPr="00D52C57" w:rsidRDefault="000C37EC" w:rsidP="002F64F1">
            <w:pPr>
              <w:jc w:val="both"/>
              <w:rPr>
                <w:rFonts w:ascii="Times New Roman" w:hAnsi="Times New Roman" w:cs="Times New Roman"/>
                <w:b/>
                <w:sz w:val="24"/>
                <w:szCs w:val="24"/>
              </w:rPr>
            </w:pPr>
            <w:r w:rsidRPr="00D52C57">
              <w:rPr>
                <w:rFonts w:ascii="Times New Roman" w:hAnsi="Times New Roman" w:cs="Times New Roman"/>
                <w:sz w:val="24"/>
                <w:szCs w:val="24"/>
              </w:rPr>
              <w:t xml:space="preserve">ārlietu ministrs, Ārējās ekonomiskās politikas koordinācijas padomes (turpmāk - </w:t>
            </w:r>
            <w:r w:rsidR="002F64F1" w:rsidRPr="00D52C57">
              <w:rPr>
                <w:rFonts w:ascii="Times New Roman" w:hAnsi="Times New Roman" w:cs="Times New Roman"/>
                <w:sz w:val="24"/>
                <w:szCs w:val="24"/>
              </w:rPr>
              <w:t>P</w:t>
            </w:r>
            <w:r w:rsidRPr="00D52C57">
              <w:rPr>
                <w:rFonts w:ascii="Times New Roman" w:hAnsi="Times New Roman" w:cs="Times New Roman"/>
                <w:sz w:val="24"/>
                <w:szCs w:val="24"/>
              </w:rPr>
              <w:t>adome) priekšsēdētājs</w:t>
            </w:r>
          </w:p>
        </w:tc>
      </w:tr>
    </w:tbl>
    <w:p w:rsidR="00B64340" w:rsidRPr="00D52C57" w:rsidRDefault="00B64340" w:rsidP="00DD12F6">
      <w:pPr>
        <w:spacing w:after="120"/>
        <w:rPr>
          <w:rFonts w:ascii="Times New Roman" w:hAnsi="Times New Roman" w:cs="Times New Roman"/>
          <w:b/>
          <w:sz w:val="24"/>
          <w:szCs w:val="24"/>
        </w:rPr>
      </w:pPr>
    </w:p>
    <w:p w:rsidR="007069B6" w:rsidRPr="00D52C57" w:rsidRDefault="000C37EC" w:rsidP="003D4709">
      <w:pPr>
        <w:spacing w:after="120"/>
        <w:rPr>
          <w:rFonts w:ascii="Times New Roman Bold" w:hAnsi="Times New Roman Bold" w:cs="Times New Roman"/>
          <w:b/>
          <w:smallCaps/>
          <w:sz w:val="24"/>
          <w:szCs w:val="26"/>
          <w:u w:val="single"/>
        </w:rPr>
      </w:pPr>
      <w:r w:rsidRPr="00D52C57">
        <w:rPr>
          <w:rFonts w:ascii="Times New Roman Bold" w:hAnsi="Times New Roman Bold" w:cs="Times New Roman"/>
          <w:b/>
          <w:smallCaps/>
          <w:sz w:val="24"/>
          <w:szCs w:val="26"/>
          <w:u w:val="single"/>
        </w:rPr>
        <w:t>Padomes locekļi</w:t>
      </w:r>
      <w:r w:rsidR="00797E8B" w:rsidRPr="00D52C57">
        <w:rPr>
          <w:rFonts w:ascii="Times New Roman Bold" w:hAnsi="Times New Roman Bold" w:cs="Times New Roman"/>
          <w:b/>
          <w:smallCaps/>
          <w:sz w:val="24"/>
          <w:szCs w:val="26"/>
          <w:u w:val="single"/>
        </w:rPr>
        <w:t xml:space="preserve"> un pilnvarotie locekļi</w:t>
      </w:r>
      <w:r w:rsidRPr="00D52C57">
        <w:rPr>
          <w:rFonts w:ascii="Times New Roman Bold" w:hAnsi="Times New Roman Bold" w:cs="Times New Roman"/>
          <w:b/>
          <w:smallCaps/>
          <w:sz w:val="24"/>
          <w:szCs w:val="26"/>
          <w:u w:val="single"/>
        </w:rPr>
        <w:t>:</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52C57" w:rsidRPr="00D52C57" w:rsidTr="00DC6D96">
        <w:tc>
          <w:tcPr>
            <w:tcW w:w="9889" w:type="dxa"/>
            <w:shd w:val="clear" w:color="auto" w:fill="auto"/>
          </w:tcPr>
          <w:p w:rsidR="0048643F" w:rsidRPr="00D52C57" w:rsidRDefault="0048643F" w:rsidP="0048643F">
            <w:pPr>
              <w:spacing w:after="120"/>
              <w:rPr>
                <w:rFonts w:ascii="Times New Roman" w:hAnsi="Times New Roman" w:cs="Times New Roman"/>
                <w:sz w:val="24"/>
                <w:szCs w:val="24"/>
              </w:rPr>
            </w:pPr>
            <w:r w:rsidRPr="00D52C57">
              <w:rPr>
                <w:rFonts w:ascii="Times New Roman" w:hAnsi="Times New Roman" w:cs="Times New Roman"/>
                <w:b/>
                <w:sz w:val="24"/>
                <w:szCs w:val="24"/>
              </w:rPr>
              <w:t>Daniels Pavļuts</w:t>
            </w:r>
            <w:r w:rsidRPr="00D52C57">
              <w:rPr>
                <w:rFonts w:ascii="Times New Roman" w:hAnsi="Times New Roman" w:cs="Times New Roman"/>
                <w:sz w:val="24"/>
                <w:szCs w:val="24"/>
              </w:rPr>
              <w:t xml:space="preserve">, </w:t>
            </w:r>
            <w:r w:rsidR="009C0F5C" w:rsidRPr="00D52C57">
              <w:rPr>
                <w:rFonts w:ascii="Times New Roman" w:hAnsi="Times New Roman" w:cs="Times New Roman"/>
                <w:sz w:val="24"/>
                <w:szCs w:val="24"/>
              </w:rPr>
              <w:t>e</w:t>
            </w:r>
            <w:r w:rsidRPr="00D52C57">
              <w:rPr>
                <w:rFonts w:ascii="Times New Roman" w:hAnsi="Times New Roman" w:cs="Times New Roman"/>
                <w:sz w:val="24"/>
                <w:szCs w:val="24"/>
              </w:rPr>
              <w:t>konomikas ministrs</w:t>
            </w:r>
          </w:p>
          <w:p w:rsidR="00E24FDD" w:rsidRPr="00D52C57" w:rsidRDefault="00E24FDD" w:rsidP="00E24FDD">
            <w:pPr>
              <w:spacing w:after="120"/>
              <w:jc w:val="both"/>
              <w:rPr>
                <w:rFonts w:ascii="Times New Roman" w:hAnsi="Times New Roman" w:cs="Times New Roman"/>
                <w:b/>
                <w:sz w:val="24"/>
                <w:szCs w:val="24"/>
              </w:rPr>
            </w:pPr>
            <w:r w:rsidRPr="00D52C57">
              <w:rPr>
                <w:rFonts w:ascii="Times New Roman" w:hAnsi="Times New Roman" w:cs="Times New Roman"/>
                <w:b/>
                <w:sz w:val="24"/>
                <w:szCs w:val="24"/>
              </w:rPr>
              <w:t xml:space="preserve">Uldis Reimanis, </w:t>
            </w:r>
            <w:r w:rsidRPr="00D52C57">
              <w:rPr>
                <w:rFonts w:ascii="Times New Roman" w:hAnsi="Times New Roman" w:cs="Times New Roman"/>
                <w:sz w:val="24"/>
                <w:szCs w:val="24"/>
              </w:rPr>
              <w:t>Satiksmes ministrijas valsts sekretāra vietnieks</w:t>
            </w:r>
            <w:r w:rsidRPr="00D52C57">
              <w:rPr>
                <w:rFonts w:ascii="Times New Roman" w:hAnsi="Times New Roman" w:cs="Times New Roman"/>
                <w:b/>
                <w:sz w:val="24"/>
                <w:szCs w:val="24"/>
              </w:rPr>
              <w:t xml:space="preserve"> </w:t>
            </w:r>
          </w:p>
          <w:p w:rsidR="002F64F1" w:rsidRPr="00D52C57" w:rsidRDefault="002F64F1" w:rsidP="002F64F1">
            <w:pPr>
              <w:spacing w:after="120"/>
              <w:jc w:val="both"/>
              <w:rPr>
                <w:rFonts w:ascii="Times New Roman" w:hAnsi="Times New Roman" w:cs="Times New Roman"/>
                <w:b/>
                <w:sz w:val="24"/>
                <w:szCs w:val="24"/>
              </w:rPr>
            </w:pPr>
            <w:r w:rsidRPr="00D52C57">
              <w:rPr>
                <w:rFonts w:ascii="Times New Roman" w:hAnsi="Times New Roman" w:cs="Times New Roman"/>
                <w:b/>
                <w:sz w:val="24"/>
                <w:szCs w:val="24"/>
              </w:rPr>
              <w:t xml:space="preserve">Rigonda Lerhe, </w:t>
            </w:r>
            <w:r w:rsidRPr="00D52C57">
              <w:rPr>
                <w:rFonts w:ascii="Times New Roman" w:hAnsi="Times New Roman" w:cs="Times New Roman"/>
                <w:sz w:val="24"/>
                <w:szCs w:val="24"/>
              </w:rPr>
              <w:t>Zemkopības ministrijas valsts sekretāra vietniece</w:t>
            </w:r>
          </w:p>
          <w:p w:rsidR="000E1AD6" w:rsidRPr="00D52C57" w:rsidRDefault="000E1AD6" w:rsidP="000E1AD6">
            <w:pPr>
              <w:spacing w:after="120"/>
              <w:rPr>
                <w:rFonts w:ascii="Times New Roman" w:hAnsi="Times New Roman" w:cs="Times New Roman"/>
                <w:sz w:val="24"/>
                <w:szCs w:val="24"/>
              </w:rPr>
            </w:pPr>
            <w:r w:rsidRPr="00D52C57">
              <w:rPr>
                <w:rFonts w:ascii="Times New Roman" w:hAnsi="Times New Roman" w:cs="Times New Roman"/>
                <w:b/>
                <w:sz w:val="24"/>
                <w:szCs w:val="24"/>
              </w:rPr>
              <w:t>Baiba Sējāne</w:t>
            </w:r>
            <w:r w:rsidRPr="00D52C57">
              <w:rPr>
                <w:rFonts w:ascii="Times New Roman" w:hAnsi="Times New Roman" w:cs="Times New Roman"/>
                <w:sz w:val="24"/>
                <w:szCs w:val="24"/>
              </w:rPr>
              <w:t xml:space="preserve">, Ministru prezidenta padomniece ārējās ekonomiskās sadarbības koordinācijas jautājumos </w:t>
            </w:r>
          </w:p>
          <w:p w:rsidR="000E1AD6" w:rsidRPr="00D52C57" w:rsidRDefault="000E1AD6" w:rsidP="000E1AD6">
            <w:pPr>
              <w:spacing w:after="120"/>
              <w:rPr>
                <w:rFonts w:ascii="Times New Roman" w:hAnsi="Times New Roman" w:cs="Times New Roman"/>
                <w:sz w:val="24"/>
                <w:szCs w:val="24"/>
              </w:rPr>
            </w:pPr>
            <w:r w:rsidRPr="00D52C57">
              <w:rPr>
                <w:rFonts w:ascii="Times New Roman" w:hAnsi="Times New Roman" w:cs="Times New Roman"/>
                <w:b/>
                <w:sz w:val="24"/>
                <w:szCs w:val="24"/>
              </w:rPr>
              <w:t>Marģers Krams</w:t>
            </w:r>
            <w:r w:rsidRPr="00D52C57">
              <w:rPr>
                <w:rFonts w:ascii="Times New Roman" w:hAnsi="Times New Roman" w:cs="Times New Roman"/>
                <w:sz w:val="24"/>
                <w:szCs w:val="24"/>
              </w:rPr>
              <w:t>, Valsts prezidenta ārlietu padomnieks</w:t>
            </w:r>
          </w:p>
          <w:p w:rsidR="0048643F" w:rsidRPr="00D52C57" w:rsidRDefault="0048643F" w:rsidP="002F64F1">
            <w:pPr>
              <w:spacing w:after="120"/>
              <w:jc w:val="both"/>
              <w:rPr>
                <w:rFonts w:ascii="Times New Roman" w:hAnsi="Times New Roman" w:cs="Times New Roman"/>
                <w:b/>
                <w:sz w:val="24"/>
                <w:szCs w:val="24"/>
              </w:rPr>
            </w:pPr>
            <w:r w:rsidRPr="00D52C57">
              <w:rPr>
                <w:rFonts w:ascii="Times New Roman" w:hAnsi="Times New Roman" w:cs="Times New Roman"/>
                <w:b/>
                <w:sz w:val="24"/>
                <w:szCs w:val="24"/>
              </w:rPr>
              <w:t xml:space="preserve">Andris Ozols, </w:t>
            </w:r>
            <w:r w:rsidRPr="00D52C57">
              <w:rPr>
                <w:rFonts w:ascii="Times New Roman" w:hAnsi="Times New Roman" w:cs="Times New Roman"/>
                <w:sz w:val="24"/>
                <w:szCs w:val="24"/>
              </w:rPr>
              <w:t>Latvijas Investīciju un attīstības aģentūras direktors</w:t>
            </w:r>
          </w:p>
          <w:p w:rsidR="0048643F" w:rsidRPr="00D52C57" w:rsidRDefault="002F64F1" w:rsidP="0048643F">
            <w:pPr>
              <w:spacing w:after="120"/>
              <w:rPr>
                <w:rFonts w:ascii="Times New Roman" w:hAnsi="Times New Roman" w:cs="Times New Roman"/>
                <w:sz w:val="24"/>
                <w:szCs w:val="24"/>
              </w:rPr>
            </w:pPr>
            <w:r w:rsidRPr="00D52C57">
              <w:rPr>
                <w:rFonts w:ascii="Times New Roman" w:hAnsi="Times New Roman" w:cs="Times New Roman"/>
                <w:b/>
                <w:sz w:val="24"/>
                <w:szCs w:val="24"/>
              </w:rPr>
              <w:t>Līga Meņģelsone</w:t>
            </w:r>
            <w:r w:rsidR="0048643F" w:rsidRPr="00D52C57">
              <w:rPr>
                <w:rFonts w:ascii="Times New Roman" w:hAnsi="Times New Roman" w:cs="Times New Roman"/>
                <w:sz w:val="24"/>
                <w:szCs w:val="24"/>
              </w:rPr>
              <w:t>, L</w:t>
            </w:r>
            <w:r w:rsidRPr="00D52C57">
              <w:rPr>
                <w:rFonts w:ascii="Times New Roman" w:hAnsi="Times New Roman" w:cs="Times New Roman"/>
                <w:sz w:val="24"/>
                <w:szCs w:val="24"/>
              </w:rPr>
              <w:t xml:space="preserve">atvijas </w:t>
            </w:r>
            <w:r w:rsidR="0048643F" w:rsidRPr="00D52C57">
              <w:rPr>
                <w:rFonts w:ascii="Times New Roman" w:hAnsi="Times New Roman" w:cs="Times New Roman"/>
                <w:sz w:val="24"/>
                <w:szCs w:val="24"/>
              </w:rPr>
              <w:t>D</w:t>
            </w:r>
            <w:r w:rsidRPr="00D52C57">
              <w:rPr>
                <w:rFonts w:ascii="Times New Roman" w:hAnsi="Times New Roman" w:cs="Times New Roman"/>
                <w:sz w:val="24"/>
                <w:szCs w:val="24"/>
              </w:rPr>
              <w:t>arba devēju konfederācijas ģ</w:t>
            </w:r>
            <w:r w:rsidR="0048643F" w:rsidRPr="00D52C57">
              <w:rPr>
                <w:rFonts w:ascii="Times New Roman" w:hAnsi="Times New Roman" w:cs="Times New Roman"/>
                <w:sz w:val="24"/>
                <w:szCs w:val="24"/>
              </w:rPr>
              <w:t xml:space="preserve">enerāldirektore </w:t>
            </w:r>
          </w:p>
          <w:p w:rsidR="0048643F" w:rsidRPr="00D52C57" w:rsidRDefault="0048643F" w:rsidP="0048643F">
            <w:pPr>
              <w:spacing w:after="120"/>
              <w:rPr>
                <w:rFonts w:ascii="Times New Roman" w:hAnsi="Times New Roman" w:cs="Times New Roman"/>
                <w:sz w:val="24"/>
                <w:szCs w:val="24"/>
              </w:rPr>
            </w:pPr>
            <w:r w:rsidRPr="00D52C57">
              <w:rPr>
                <w:rFonts w:ascii="Times New Roman" w:hAnsi="Times New Roman" w:cs="Times New Roman"/>
                <w:b/>
                <w:sz w:val="24"/>
                <w:szCs w:val="24"/>
              </w:rPr>
              <w:t>Mārtiņš Perts</w:t>
            </w:r>
            <w:r w:rsidRPr="00D52C57">
              <w:rPr>
                <w:rFonts w:ascii="Times New Roman" w:hAnsi="Times New Roman" w:cs="Times New Roman"/>
                <w:sz w:val="24"/>
                <w:szCs w:val="24"/>
              </w:rPr>
              <w:t>, Latvijas Tirdzniecības un rūpniecības kameras valdes padomnieks ārlietu jautājumos</w:t>
            </w:r>
          </w:p>
          <w:p w:rsidR="0048643F" w:rsidRPr="00D52C57" w:rsidRDefault="0048643F" w:rsidP="00C44A55">
            <w:pPr>
              <w:spacing w:after="120"/>
              <w:rPr>
                <w:rFonts w:ascii="Times New Roman" w:hAnsi="Times New Roman" w:cs="Times New Roman"/>
                <w:sz w:val="24"/>
                <w:szCs w:val="24"/>
              </w:rPr>
            </w:pPr>
          </w:p>
        </w:tc>
      </w:tr>
    </w:tbl>
    <w:p w:rsidR="00DC6D96" w:rsidRPr="00D52C57" w:rsidRDefault="00DC6D96" w:rsidP="00DC6D96">
      <w:pPr>
        <w:spacing w:after="120"/>
        <w:rPr>
          <w:rFonts w:ascii="Times New Roman" w:hAnsi="Times New Roman" w:cs="Times New Roman"/>
          <w:b/>
          <w:smallCaps/>
          <w:sz w:val="28"/>
          <w:u w:val="single"/>
        </w:rPr>
      </w:pPr>
      <w:r w:rsidRPr="00D52C57">
        <w:rPr>
          <w:rFonts w:ascii="Times New Roman" w:hAnsi="Times New Roman" w:cs="Times New Roman"/>
          <w:b/>
          <w:smallCaps/>
          <w:sz w:val="28"/>
          <w:u w:val="single"/>
        </w:rPr>
        <w:t>Klātesošie:</w:t>
      </w:r>
    </w:p>
    <w:p w:rsidR="002F64F1" w:rsidRPr="00D52C57" w:rsidRDefault="002F64F1" w:rsidP="002F64F1">
      <w:pPr>
        <w:spacing w:after="120"/>
        <w:jc w:val="both"/>
        <w:rPr>
          <w:rFonts w:ascii="Times New Roman" w:hAnsi="Times New Roman" w:cs="Times New Roman"/>
          <w:sz w:val="24"/>
        </w:rPr>
      </w:pPr>
      <w:r w:rsidRPr="00D52C57">
        <w:rPr>
          <w:rFonts w:ascii="Times New Roman" w:hAnsi="Times New Roman" w:cs="Times New Roman"/>
          <w:b/>
          <w:sz w:val="24"/>
        </w:rPr>
        <w:t>Zaiga Liepiņa</w:t>
      </w:r>
      <w:r w:rsidRPr="00D52C57">
        <w:rPr>
          <w:rFonts w:ascii="Times New Roman" w:hAnsi="Times New Roman" w:cs="Times New Roman"/>
          <w:sz w:val="24"/>
        </w:rPr>
        <w:t>, Ekonomikas ministrijas valsts sekretāra vietniece</w:t>
      </w:r>
    </w:p>
    <w:p w:rsidR="0048643F" w:rsidRPr="00D52C57" w:rsidRDefault="0048643F" w:rsidP="0048643F">
      <w:pPr>
        <w:spacing w:after="120"/>
        <w:jc w:val="both"/>
        <w:rPr>
          <w:rFonts w:ascii="Times New Roman" w:hAnsi="Times New Roman" w:cs="Times New Roman"/>
          <w:sz w:val="24"/>
          <w:szCs w:val="24"/>
        </w:rPr>
      </w:pPr>
      <w:r w:rsidRPr="00D52C57">
        <w:rPr>
          <w:rFonts w:ascii="Times New Roman" w:hAnsi="Times New Roman" w:cs="Times New Roman"/>
          <w:b/>
          <w:sz w:val="24"/>
          <w:szCs w:val="24"/>
        </w:rPr>
        <w:t>Benita Margēviča</w:t>
      </w:r>
      <w:r w:rsidRPr="00D52C57">
        <w:rPr>
          <w:rFonts w:ascii="Times New Roman" w:hAnsi="Times New Roman" w:cs="Times New Roman"/>
          <w:sz w:val="24"/>
          <w:szCs w:val="24"/>
        </w:rPr>
        <w:t>, Satiksmes ministrijas Tranzīta politikas departamenta direktora vietniece</w:t>
      </w:r>
    </w:p>
    <w:p w:rsidR="00DC6D96" w:rsidRPr="00D52C57" w:rsidRDefault="00DC6D96" w:rsidP="00DC6D96">
      <w:pPr>
        <w:spacing w:after="120"/>
        <w:jc w:val="both"/>
        <w:rPr>
          <w:rFonts w:ascii="Times New Roman" w:hAnsi="Times New Roman" w:cs="Times New Roman"/>
          <w:sz w:val="24"/>
        </w:rPr>
      </w:pPr>
      <w:r w:rsidRPr="00D52C57">
        <w:rPr>
          <w:rFonts w:ascii="Times New Roman" w:hAnsi="Times New Roman" w:cs="Times New Roman"/>
          <w:b/>
          <w:sz w:val="24"/>
        </w:rPr>
        <w:t>Rūdolfs Brēmanis</w:t>
      </w:r>
      <w:r w:rsidRPr="00D52C57">
        <w:rPr>
          <w:rFonts w:ascii="Times New Roman" w:hAnsi="Times New Roman" w:cs="Times New Roman"/>
          <w:sz w:val="24"/>
        </w:rPr>
        <w:t>, Ārlietu ministrijas Ārējo ekonomisko sakaru veicināšanas nodaļas vadītājs</w:t>
      </w:r>
    </w:p>
    <w:p w:rsidR="0048643F" w:rsidRPr="00D52C57" w:rsidRDefault="0048643F" w:rsidP="0048643F">
      <w:pPr>
        <w:spacing w:after="120"/>
        <w:jc w:val="both"/>
        <w:rPr>
          <w:rFonts w:ascii="Times New Roman" w:hAnsi="Times New Roman" w:cs="Times New Roman"/>
          <w:sz w:val="24"/>
          <w:szCs w:val="24"/>
        </w:rPr>
      </w:pPr>
      <w:r w:rsidRPr="00D52C57">
        <w:rPr>
          <w:rFonts w:ascii="Times New Roman" w:hAnsi="Times New Roman" w:cs="Times New Roman"/>
          <w:b/>
          <w:sz w:val="24"/>
          <w:szCs w:val="24"/>
        </w:rPr>
        <w:t>Evita Breča</w:t>
      </w:r>
      <w:r w:rsidRPr="00D52C57">
        <w:rPr>
          <w:rFonts w:ascii="Times New Roman" w:hAnsi="Times New Roman" w:cs="Times New Roman"/>
          <w:sz w:val="24"/>
          <w:szCs w:val="24"/>
        </w:rPr>
        <w:t>, Valsts prezidenta kancelejas ekonomikas konsultante</w:t>
      </w:r>
    </w:p>
    <w:p w:rsidR="000E1AD6" w:rsidRPr="00D52C57" w:rsidRDefault="000E1AD6" w:rsidP="000E1AD6">
      <w:pPr>
        <w:spacing w:after="120"/>
        <w:jc w:val="both"/>
        <w:rPr>
          <w:rFonts w:ascii="Times New Roman" w:hAnsi="Times New Roman" w:cs="Times New Roman"/>
          <w:sz w:val="24"/>
        </w:rPr>
      </w:pPr>
      <w:r w:rsidRPr="00D52C57">
        <w:rPr>
          <w:rFonts w:ascii="Times New Roman" w:hAnsi="Times New Roman" w:cs="Times New Roman"/>
          <w:b/>
          <w:sz w:val="24"/>
        </w:rPr>
        <w:t xml:space="preserve">Ilona Mežiniece-Briede, </w:t>
      </w:r>
      <w:r w:rsidRPr="00D52C57">
        <w:rPr>
          <w:rFonts w:ascii="Times New Roman" w:hAnsi="Times New Roman" w:cs="Times New Roman"/>
          <w:sz w:val="24"/>
        </w:rPr>
        <w:t>Zemkopības ministrijas Tirgus un tiešā atbalsta Pārtikas nozares nodaļas vadītāja</w:t>
      </w:r>
    </w:p>
    <w:p w:rsidR="0048643F" w:rsidRPr="00D52C57" w:rsidRDefault="0048643F" w:rsidP="002F64F1">
      <w:pPr>
        <w:spacing w:after="120"/>
        <w:jc w:val="both"/>
        <w:rPr>
          <w:rFonts w:ascii="Times New Roman" w:hAnsi="Times New Roman" w:cs="Times New Roman"/>
          <w:sz w:val="24"/>
        </w:rPr>
      </w:pPr>
      <w:r w:rsidRPr="00D52C57">
        <w:rPr>
          <w:rFonts w:ascii="Times New Roman" w:hAnsi="Times New Roman" w:cs="Times New Roman"/>
          <w:b/>
          <w:sz w:val="24"/>
        </w:rPr>
        <w:t>Aija Jaunzeme</w:t>
      </w:r>
      <w:r w:rsidRPr="00D52C57">
        <w:rPr>
          <w:rFonts w:ascii="Times New Roman" w:hAnsi="Times New Roman" w:cs="Times New Roman"/>
          <w:sz w:val="24"/>
        </w:rPr>
        <w:t xml:space="preserve">, LIAA </w:t>
      </w:r>
      <w:hyperlink r:id="rId9" w:history="1">
        <w:r w:rsidRPr="00D52C57">
          <w:rPr>
            <w:rFonts w:ascii="Times New Roman" w:hAnsi="Times New Roman" w:cs="Times New Roman"/>
            <w:sz w:val="24"/>
          </w:rPr>
          <w:t>Ārējās tirdzniecības veicināšanas departamenta</w:t>
        </w:r>
      </w:hyperlink>
      <w:r w:rsidRPr="00D52C57">
        <w:rPr>
          <w:rFonts w:ascii="Times New Roman" w:hAnsi="Times New Roman" w:cs="Times New Roman"/>
          <w:sz w:val="24"/>
        </w:rPr>
        <w:t xml:space="preserve"> direktore</w:t>
      </w:r>
    </w:p>
    <w:p w:rsidR="002F64F1" w:rsidRPr="00D52C57" w:rsidRDefault="002F64F1" w:rsidP="002F64F1">
      <w:pPr>
        <w:spacing w:after="120"/>
        <w:jc w:val="both"/>
        <w:rPr>
          <w:rFonts w:ascii="Times New Roman" w:hAnsi="Times New Roman" w:cs="Times New Roman"/>
          <w:sz w:val="24"/>
        </w:rPr>
      </w:pPr>
      <w:r w:rsidRPr="00D52C57">
        <w:rPr>
          <w:rFonts w:ascii="Times New Roman" w:hAnsi="Times New Roman" w:cs="Times New Roman"/>
          <w:b/>
          <w:sz w:val="24"/>
        </w:rPr>
        <w:t>Inese Stepiņa</w:t>
      </w:r>
      <w:r w:rsidRPr="00D52C57">
        <w:rPr>
          <w:rFonts w:ascii="Times New Roman" w:hAnsi="Times New Roman" w:cs="Times New Roman"/>
          <w:sz w:val="24"/>
        </w:rPr>
        <w:t>, Latvijas Darba devēju konfederācijas ģenerāldirektores vietniece, starptautisko un ES lietu eksperte</w:t>
      </w:r>
    </w:p>
    <w:p w:rsidR="000C37EC" w:rsidRPr="00D52C57" w:rsidRDefault="000C37EC" w:rsidP="00E11338">
      <w:pPr>
        <w:spacing w:after="120"/>
        <w:rPr>
          <w:rFonts w:ascii="Times New Roman" w:hAnsi="Times New Roman" w:cs="Times New Roman"/>
          <w:b/>
          <w:sz w:val="32"/>
          <w:szCs w:val="24"/>
        </w:rPr>
      </w:pPr>
    </w:p>
    <w:p w:rsidR="00D52C57" w:rsidRDefault="00D52C57" w:rsidP="00DC6D96">
      <w:pPr>
        <w:spacing w:after="120"/>
        <w:rPr>
          <w:rFonts w:ascii="Times New Roman" w:hAnsi="Times New Roman" w:cs="Times New Roman"/>
          <w:b/>
          <w:smallCaps/>
          <w:sz w:val="28"/>
          <w:u w:val="single"/>
        </w:rPr>
      </w:pPr>
    </w:p>
    <w:p w:rsidR="00DC6D96" w:rsidRPr="00D52C57" w:rsidRDefault="00DC6D96" w:rsidP="00DC6D96">
      <w:pPr>
        <w:spacing w:after="120"/>
        <w:rPr>
          <w:rFonts w:ascii="Times New Roman" w:hAnsi="Times New Roman" w:cs="Times New Roman"/>
          <w:b/>
          <w:smallCaps/>
          <w:sz w:val="28"/>
          <w:u w:val="single"/>
        </w:rPr>
      </w:pPr>
      <w:r w:rsidRPr="00D52C57">
        <w:rPr>
          <w:rFonts w:ascii="Times New Roman" w:hAnsi="Times New Roman" w:cs="Times New Roman"/>
          <w:b/>
          <w:smallCaps/>
          <w:sz w:val="28"/>
          <w:u w:val="single"/>
        </w:rPr>
        <w:lastRenderedPageBreak/>
        <w:t>Uzaicinātās personas:</w:t>
      </w:r>
    </w:p>
    <w:p w:rsidR="002F64F1" w:rsidRPr="00D52C57" w:rsidRDefault="002F64F1" w:rsidP="002F64F1">
      <w:pPr>
        <w:spacing w:after="120"/>
        <w:jc w:val="both"/>
        <w:rPr>
          <w:rFonts w:ascii="Times New Roman" w:hAnsi="Times New Roman" w:cs="Times New Roman"/>
          <w:b/>
          <w:sz w:val="24"/>
          <w:szCs w:val="24"/>
        </w:rPr>
      </w:pPr>
      <w:r w:rsidRPr="00D52C57">
        <w:rPr>
          <w:rFonts w:ascii="Times New Roman" w:hAnsi="Times New Roman" w:cs="Times New Roman"/>
          <w:b/>
          <w:sz w:val="24"/>
          <w:szCs w:val="24"/>
        </w:rPr>
        <w:t>Sandra Sondore-Kukule</w:t>
      </w:r>
      <w:r w:rsidRPr="00D52C57">
        <w:rPr>
          <w:rFonts w:ascii="Times New Roman" w:hAnsi="Times New Roman" w:cs="Times New Roman"/>
          <w:sz w:val="24"/>
          <w:szCs w:val="24"/>
        </w:rPr>
        <w:t>, ārlietu ministra padomniece</w:t>
      </w:r>
      <w:r w:rsidRPr="00D52C57">
        <w:rPr>
          <w:rFonts w:ascii="Times New Roman" w:hAnsi="Times New Roman" w:cs="Times New Roman"/>
          <w:b/>
          <w:sz w:val="24"/>
          <w:szCs w:val="24"/>
        </w:rPr>
        <w:t xml:space="preserve"> </w:t>
      </w:r>
    </w:p>
    <w:p w:rsidR="002F64F1" w:rsidRPr="00D52C57" w:rsidRDefault="002F64F1" w:rsidP="002F64F1">
      <w:pPr>
        <w:spacing w:after="120"/>
        <w:jc w:val="both"/>
        <w:rPr>
          <w:rFonts w:ascii="Times New Roman" w:hAnsi="Times New Roman" w:cs="Times New Roman"/>
          <w:sz w:val="24"/>
          <w:szCs w:val="24"/>
        </w:rPr>
      </w:pPr>
      <w:r w:rsidRPr="00D52C57">
        <w:rPr>
          <w:rFonts w:ascii="Times New Roman" w:hAnsi="Times New Roman" w:cs="Times New Roman"/>
          <w:b/>
          <w:sz w:val="24"/>
          <w:szCs w:val="24"/>
        </w:rPr>
        <w:t>Elīna Lazdāne</w:t>
      </w:r>
      <w:r w:rsidRPr="00D52C57">
        <w:rPr>
          <w:rFonts w:ascii="Times New Roman" w:hAnsi="Times New Roman" w:cs="Times New Roman"/>
          <w:sz w:val="24"/>
          <w:szCs w:val="24"/>
        </w:rPr>
        <w:t>, ārlietu ministra padomniece</w:t>
      </w:r>
    </w:p>
    <w:p w:rsidR="002F64F1" w:rsidRPr="00D52C57" w:rsidRDefault="00240300" w:rsidP="002F64F1">
      <w:pPr>
        <w:spacing w:after="120"/>
        <w:jc w:val="both"/>
        <w:rPr>
          <w:rFonts w:ascii="Times New Roman" w:hAnsi="Times New Roman" w:cs="Times New Roman"/>
          <w:sz w:val="24"/>
        </w:rPr>
      </w:pPr>
      <w:r w:rsidRPr="00D52C57">
        <w:rPr>
          <w:rFonts w:ascii="Times New Roman" w:hAnsi="Times New Roman" w:cs="Times New Roman"/>
          <w:b/>
          <w:sz w:val="24"/>
        </w:rPr>
        <w:t>Ilona Platonova</w:t>
      </w:r>
      <w:r w:rsidR="002F64F1" w:rsidRPr="00D52C57">
        <w:rPr>
          <w:rFonts w:ascii="Times New Roman" w:hAnsi="Times New Roman" w:cs="Times New Roman"/>
          <w:sz w:val="24"/>
        </w:rPr>
        <w:t xml:space="preserve">, </w:t>
      </w:r>
      <w:r w:rsidR="00D52C57">
        <w:rPr>
          <w:rFonts w:ascii="Times New Roman" w:hAnsi="Times New Roman" w:cs="Times New Roman"/>
          <w:sz w:val="24"/>
        </w:rPr>
        <w:t>e</w:t>
      </w:r>
      <w:r w:rsidR="002F64F1" w:rsidRPr="00D52C57">
        <w:rPr>
          <w:rFonts w:ascii="Times New Roman" w:hAnsi="Times New Roman" w:cs="Times New Roman"/>
          <w:sz w:val="24"/>
        </w:rPr>
        <w:t xml:space="preserve">konomikas ministra </w:t>
      </w:r>
      <w:r w:rsidRPr="00D52C57">
        <w:rPr>
          <w:rFonts w:ascii="Times New Roman" w:hAnsi="Times New Roman" w:cs="Times New Roman"/>
          <w:sz w:val="24"/>
        </w:rPr>
        <w:t>padomniece</w:t>
      </w:r>
      <w:r w:rsidR="002F64F1" w:rsidRPr="00D52C57">
        <w:rPr>
          <w:rFonts w:ascii="Times New Roman" w:hAnsi="Times New Roman" w:cs="Times New Roman"/>
          <w:sz w:val="24"/>
        </w:rPr>
        <w:t>;</w:t>
      </w:r>
    </w:p>
    <w:p w:rsidR="00E30551" w:rsidRPr="00D52C57" w:rsidRDefault="00E30551" w:rsidP="00E30551">
      <w:pPr>
        <w:spacing w:after="120"/>
        <w:rPr>
          <w:rFonts w:ascii="Times New Roman" w:hAnsi="Times New Roman" w:cs="Times New Roman"/>
          <w:sz w:val="24"/>
          <w:szCs w:val="24"/>
        </w:rPr>
      </w:pPr>
      <w:r w:rsidRPr="00D52C57">
        <w:rPr>
          <w:rFonts w:ascii="Times New Roman" w:hAnsi="Times New Roman" w:cs="Times New Roman"/>
          <w:b/>
          <w:sz w:val="24"/>
          <w:szCs w:val="24"/>
        </w:rPr>
        <w:t xml:space="preserve">Kristīne Pommere, </w:t>
      </w:r>
      <w:r w:rsidRPr="00D52C57">
        <w:rPr>
          <w:rFonts w:ascii="Times New Roman" w:hAnsi="Times New Roman" w:cs="Times New Roman"/>
          <w:sz w:val="24"/>
          <w:szCs w:val="24"/>
        </w:rPr>
        <w:t>Latvijas prezidentūras Eiropas Savienības Padomē sekretariāta direktores vietniece</w:t>
      </w:r>
    </w:p>
    <w:p w:rsidR="00E30551" w:rsidRPr="00D52C57" w:rsidRDefault="00E30551" w:rsidP="00E30551">
      <w:pPr>
        <w:spacing w:after="120"/>
        <w:rPr>
          <w:rFonts w:ascii="Times New Roman" w:hAnsi="Times New Roman" w:cs="Times New Roman"/>
          <w:sz w:val="24"/>
          <w:szCs w:val="24"/>
        </w:rPr>
      </w:pPr>
      <w:r w:rsidRPr="00D52C57">
        <w:rPr>
          <w:rFonts w:ascii="Times New Roman" w:hAnsi="Times New Roman" w:cs="Times New Roman"/>
          <w:b/>
          <w:sz w:val="24"/>
          <w:szCs w:val="24"/>
        </w:rPr>
        <w:t xml:space="preserve">Karina Pētersone, </w:t>
      </w:r>
      <w:r w:rsidRPr="00D52C57">
        <w:rPr>
          <w:rFonts w:ascii="Times New Roman" w:hAnsi="Times New Roman" w:cs="Times New Roman"/>
          <w:sz w:val="24"/>
          <w:szCs w:val="24"/>
        </w:rPr>
        <w:t>Latvijas institūta direktore</w:t>
      </w:r>
    </w:p>
    <w:p w:rsidR="000E1AD6" w:rsidRPr="00D52C57" w:rsidRDefault="000E1AD6" w:rsidP="000E1AD6">
      <w:r w:rsidRPr="00D52C57">
        <w:rPr>
          <w:rFonts w:ascii="Times New Roman" w:hAnsi="Times New Roman" w:cs="Times New Roman"/>
          <w:b/>
          <w:sz w:val="24"/>
          <w:szCs w:val="24"/>
        </w:rPr>
        <w:t>Roberts Stafeckis</w:t>
      </w:r>
      <w:r w:rsidRPr="00D52C57">
        <w:t xml:space="preserve">, </w:t>
      </w:r>
      <w:r w:rsidRPr="00D52C57">
        <w:rPr>
          <w:rFonts w:ascii="Times New Roman" w:hAnsi="Times New Roman" w:cs="Times New Roman"/>
          <w:sz w:val="24"/>
          <w:szCs w:val="24"/>
        </w:rPr>
        <w:t>Ekonomikas ministrijas Expo Milano 2015 projekta vadītājs</w:t>
      </w:r>
    </w:p>
    <w:p w:rsidR="002F64F1" w:rsidRPr="00D52C57" w:rsidRDefault="002F64F1" w:rsidP="002F64F1">
      <w:r w:rsidRPr="00D52C57">
        <w:rPr>
          <w:rFonts w:ascii="Times New Roman" w:hAnsi="Times New Roman" w:cs="Times New Roman"/>
          <w:b/>
          <w:sz w:val="24"/>
          <w:szCs w:val="24"/>
        </w:rPr>
        <w:t xml:space="preserve">Linda Jēkabsone, </w:t>
      </w:r>
      <w:r w:rsidRPr="00D52C57">
        <w:rPr>
          <w:rFonts w:ascii="Times New Roman" w:hAnsi="Times New Roman" w:cs="Times New Roman"/>
          <w:sz w:val="24"/>
          <w:szCs w:val="24"/>
        </w:rPr>
        <w:t>Latvijas prezidentūras Eiropas Savienības Padomē sekretariāta Prezidentūras komunikācijas un sabiedrisko attiecību departamenta vadītāja</w:t>
      </w:r>
      <w:r w:rsidRPr="00D52C57">
        <w:t xml:space="preserve"> </w:t>
      </w:r>
    </w:p>
    <w:p w:rsidR="00D000E4" w:rsidRPr="00D52C57" w:rsidRDefault="00D000E4" w:rsidP="00D000E4">
      <w:pPr>
        <w:spacing w:after="120"/>
        <w:jc w:val="both"/>
        <w:rPr>
          <w:rFonts w:ascii="Times New Roman" w:hAnsi="Times New Roman" w:cs="Times New Roman"/>
          <w:b/>
          <w:sz w:val="24"/>
          <w:szCs w:val="24"/>
        </w:rPr>
      </w:pPr>
    </w:p>
    <w:p w:rsidR="00D000E4" w:rsidRPr="00D52C57" w:rsidRDefault="00D000E4" w:rsidP="00D000E4">
      <w:pPr>
        <w:spacing w:after="120"/>
        <w:jc w:val="both"/>
        <w:rPr>
          <w:rFonts w:ascii="Times New Roman" w:hAnsi="Times New Roman" w:cs="Times New Roman"/>
          <w:b/>
          <w:sz w:val="24"/>
          <w:szCs w:val="24"/>
        </w:rPr>
      </w:pPr>
      <w:r w:rsidRPr="00D52C57">
        <w:rPr>
          <w:rFonts w:ascii="Times New Roman" w:hAnsi="Times New Roman" w:cs="Times New Roman"/>
          <w:b/>
          <w:smallCaps/>
          <w:sz w:val="28"/>
          <w:u w:val="single"/>
        </w:rPr>
        <w:t>Protokolē:</w:t>
      </w:r>
      <w:r w:rsidRPr="00D52C57">
        <w:rPr>
          <w:rFonts w:ascii="Times New Roman" w:hAnsi="Times New Roman" w:cs="Times New Roman"/>
          <w:b/>
          <w:sz w:val="24"/>
          <w:szCs w:val="24"/>
        </w:rPr>
        <w:t xml:space="preserve"> </w:t>
      </w:r>
    </w:p>
    <w:p w:rsidR="00D000E4" w:rsidRPr="00D52C57" w:rsidRDefault="00D000E4" w:rsidP="00D000E4">
      <w:pPr>
        <w:spacing w:after="120"/>
        <w:jc w:val="both"/>
        <w:rPr>
          <w:rFonts w:ascii="Times New Roman" w:hAnsi="Times New Roman" w:cs="Times New Roman"/>
          <w:sz w:val="24"/>
          <w:szCs w:val="24"/>
        </w:rPr>
      </w:pPr>
      <w:r w:rsidRPr="00D52C57">
        <w:rPr>
          <w:rFonts w:ascii="Times New Roman" w:hAnsi="Times New Roman" w:cs="Times New Roman"/>
          <w:b/>
          <w:sz w:val="24"/>
          <w:szCs w:val="24"/>
        </w:rPr>
        <w:t>Madara Siliņa</w:t>
      </w:r>
      <w:r w:rsidRPr="00D52C57">
        <w:rPr>
          <w:rFonts w:ascii="Times New Roman" w:hAnsi="Times New Roman" w:cs="Times New Roman"/>
          <w:sz w:val="24"/>
          <w:szCs w:val="24"/>
        </w:rPr>
        <w:t>, Ārējās ekonomiskās politikas koordinācijas padomes sekretariāta pārstāve</w:t>
      </w:r>
    </w:p>
    <w:p w:rsidR="0048643F" w:rsidRPr="00D52C57" w:rsidRDefault="0048643F" w:rsidP="0048643F">
      <w:pPr>
        <w:spacing w:after="120"/>
        <w:rPr>
          <w:rFonts w:ascii="Times New Roman" w:hAnsi="Times New Roman" w:cs="Times New Roman"/>
          <w:b/>
          <w:sz w:val="24"/>
        </w:rPr>
      </w:pPr>
    </w:p>
    <w:p w:rsidR="0048643F" w:rsidRPr="00D52C57" w:rsidRDefault="0048643F" w:rsidP="0048643F">
      <w:pPr>
        <w:spacing w:after="120"/>
        <w:jc w:val="both"/>
        <w:rPr>
          <w:b/>
          <w:sz w:val="20"/>
        </w:rPr>
      </w:pPr>
    </w:p>
    <w:p w:rsidR="0048643F" w:rsidRPr="00D52C57" w:rsidRDefault="0048643F" w:rsidP="0048643F">
      <w:pPr>
        <w:spacing w:after="120"/>
        <w:rPr>
          <w:b/>
          <w:sz w:val="20"/>
        </w:rPr>
      </w:pPr>
    </w:p>
    <w:p w:rsidR="0048643F" w:rsidRPr="00D52C57" w:rsidRDefault="0048643F" w:rsidP="0048643F">
      <w:pPr>
        <w:spacing w:after="120"/>
        <w:jc w:val="both"/>
        <w:rPr>
          <w:b/>
          <w:sz w:val="20"/>
        </w:rPr>
      </w:pPr>
    </w:p>
    <w:p w:rsidR="0048643F" w:rsidRPr="00D52C57" w:rsidRDefault="0048643F" w:rsidP="0048643F">
      <w:pPr>
        <w:spacing w:after="120"/>
        <w:rPr>
          <w:b/>
          <w:sz w:val="20"/>
        </w:rPr>
      </w:pPr>
    </w:p>
    <w:p w:rsidR="0048643F" w:rsidRPr="00D52C57" w:rsidRDefault="0048643F" w:rsidP="0048643F">
      <w:pPr>
        <w:spacing w:after="120"/>
        <w:rPr>
          <w:b/>
          <w:sz w:val="20"/>
        </w:rPr>
      </w:pPr>
    </w:p>
    <w:p w:rsidR="00DC6D96" w:rsidRPr="00D52C57" w:rsidRDefault="00DC6D96">
      <w:pPr>
        <w:rPr>
          <w:rFonts w:ascii="Times New Roman" w:hAnsi="Times New Roman" w:cs="Times New Roman"/>
          <w:b/>
          <w:smallCaps/>
          <w:sz w:val="32"/>
          <w:szCs w:val="26"/>
        </w:rPr>
      </w:pPr>
      <w:r w:rsidRPr="00D52C57">
        <w:rPr>
          <w:rFonts w:ascii="Times New Roman" w:hAnsi="Times New Roman" w:cs="Times New Roman"/>
          <w:b/>
          <w:smallCaps/>
          <w:sz w:val="32"/>
          <w:szCs w:val="26"/>
        </w:rPr>
        <w:br w:type="page"/>
      </w:r>
    </w:p>
    <w:p w:rsidR="00DC6D96" w:rsidRPr="00D52C57" w:rsidRDefault="00DC6D96" w:rsidP="00433008">
      <w:pPr>
        <w:spacing w:after="120"/>
        <w:jc w:val="center"/>
        <w:rPr>
          <w:rFonts w:ascii="Times New Roman Bold" w:hAnsi="Times New Roman Bold" w:cs="Times New Roman"/>
          <w:b/>
          <w:smallCaps/>
          <w:sz w:val="26"/>
          <w:szCs w:val="26"/>
        </w:rPr>
      </w:pPr>
    </w:p>
    <w:p w:rsidR="00F576A0" w:rsidRPr="00D52C57" w:rsidRDefault="00931AFA" w:rsidP="00433008">
      <w:pPr>
        <w:spacing w:after="120"/>
        <w:jc w:val="center"/>
        <w:rPr>
          <w:rFonts w:ascii="Times New Roman Bold" w:hAnsi="Times New Roman Bold" w:cs="Times New Roman"/>
          <w:b/>
          <w:smallCaps/>
          <w:sz w:val="26"/>
          <w:szCs w:val="26"/>
        </w:rPr>
      </w:pPr>
      <w:r w:rsidRPr="00D52C57">
        <w:rPr>
          <w:rFonts w:ascii="Times New Roman Bold" w:hAnsi="Times New Roman Bold" w:cs="Times New Roman"/>
          <w:b/>
          <w:smallCaps/>
          <w:sz w:val="26"/>
          <w:szCs w:val="26"/>
        </w:rPr>
        <w:t>Darba kārtība</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Par Latvijas dalību Expo 2015 Milānā</w:t>
      </w:r>
      <w:r w:rsidRPr="00D52C57">
        <w:rPr>
          <w:rFonts w:ascii="Times New Roman" w:hAnsi="Times New Roman" w:cs="Times New Roman"/>
          <w:bCs/>
          <w:i/>
          <w:sz w:val="24"/>
          <w:szCs w:val="24"/>
        </w:rPr>
        <w:t>.</w:t>
      </w:r>
    </w:p>
    <w:p w:rsidR="002F64F1" w:rsidRPr="00D52C57" w:rsidRDefault="002F64F1" w:rsidP="002F64F1">
      <w:pPr>
        <w:spacing w:after="120"/>
        <w:ind w:left="360"/>
        <w:jc w:val="both"/>
        <w:rPr>
          <w:rFonts w:ascii="Times New Roman" w:hAnsi="Times New Roman" w:cs="Times New Roman"/>
          <w:bCs/>
          <w:i/>
          <w:sz w:val="24"/>
          <w:szCs w:val="24"/>
        </w:rPr>
      </w:pPr>
      <w:r w:rsidRPr="00D52C57">
        <w:rPr>
          <w:rFonts w:ascii="Times New Roman" w:hAnsi="Times New Roman" w:cs="Times New Roman"/>
          <w:bCs/>
          <w:i/>
          <w:sz w:val="24"/>
          <w:szCs w:val="24"/>
        </w:rPr>
        <w:t>Ziņo: Ekonomikas ministrijas uzņēmējdarbības konkurētspējas departamenta projektu vadītājs, Expo Milano 2015 projekta vadītājs Roberts Stafeckis</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Par valsts ārējā ekonomiskā tēla veidošanu.</w:t>
      </w:r>
    </w:p>
    <w:p w:rsidR="002F64F1" w:rsidRPr="00D52C57" w:rsidRDefault="002F64F1" w:rsidP="002F64F1">
      <w:pPr>
        <w:spacing w:after="120"/>
        <w:ind w:left="284"/>
        <w:jc w:val="both"/>
        <w:rPr>
          <w:rFonts w:ascii="Times New Roman" w:hAnsi="Times New Roman" w:cs="Times New Roman"/>
          <w:bCs/>
          <w:sz w:val="24"/>
          <w:szCs w:val="24"/>
        </w:rPr>
      </w:pPr>
      <w:r w:rsidRPr="00D52C57">
        <w:rPr>
          <w:rFonts w:ascii="Times New Roman" w:hAnsi="Times New Roman" w:cs="Times New Roman"/>
          <w:bCs/>
          <w:i/>
          <w:sz w:val="24"/>
          <w:szCs w:val="24"/>
        </w:rPr>
        <w:t>Ziņo: Latvijas Institūta direktore Kārina Pētersone</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Par Latvijas prezidentūras Eiropas Savienības Padomē aktualitātēm un ienākošo vizīšu un tikšanās ar darba devēju organizācijām koordinēšanu un kalendāra izveidi.</w:t>
      </w:r>
    </w:p>
    <w:p w:rsidR="002F64F1" w:rsidRPr="00D52C57" w:rsidRDefault="002F64F1" w:rsidP="002F64F1">
      <w:pPr>
        <w:spacing w:after="120"/>
        <w:ind w:left="284"/>
        <w:jc w:val="both"/>
        <w:rPr>
          <w:rFonts w:ascii="Times New Roman" w:hAnsi="Times New Roman" w:cs="Times New Roman"/>
          <w:bCs/>
          <w:i/>
          <w:sz w:val="24"/>
          <w:szCs w:val="24"/>
        </w:rPr>
      </w:pPr>
      <w:r w:rsidRPr="00D52C57">
        <w:rPr>
          <w:rFonts w:ascii="Times New Roman" w:hAnsi="Times New Roman" w:cs="Times New Roman"/>
          <w:bCs/>
          <w:i/>
          <w:sz w:val="24"/>
          <w:szCs w:val="24"/>
        </w:rPr>
        <w:t>Ziņo: Latvijas prezidentūras Eiropas Savienības Padomē sekretariāta direktores vietniece Kristīne Pommere</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 xml:space="preserve">Par Latvijas augstu valsts amatpersonu vizīšu uz Centrālāziju un Līča valstīm rezultātiem. </w:t>
      </w:r>
    </w:p>
    <w:p w:rsidR="002F64F1" w:rsidRPr="00D52C57" w:rsidRDefault="002F64F1" w:rsidP="002F64F1">
      <w:pPr>
        <w:spacing w:after="120"/>
        <w:ind w:left="284"/>
        <w:jc w:val="both"/>
        <w:rPr>
          <w:rFonts w:ascii="Times New Roman" w:hAnsi="Times New Roman" w:cs="Times New Roman"/>
          <w:bCs/>
          <w:i/>
          <w:sz w:val="24"/>
          <w:szCs w:val="24"/>
        </w:rPr>
      </w:pPr>
      <w:r w:rsidRPr="00D52C57">
        <w:rPr>
          <w:rFonts w:ascii="Times New Roman" w:hAnsi="Times New Roman" w:cs="Times New Roman"/>
          <w:bCs/>
          <w:i/>
          <w:sz w:val="24"/>
          <w:szCs w:val="24"/>
        </w:rPr>
        <w:t xml:space="preserve">Ziņo: Satiksmes ministrijas valsts sekretāra vietnieks Uldis Reimanis un Latvijas Investīciju un attīstības aģentūras direktors Andris Ozols </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Dažādi.</w:t>
      </w:r>
    </w:p>
    <w:p w:rsidR="002F64F1" w:rsidRPr="00D52C57" w:rsidRDefault="002F64F1" w:rsidP="002F64F1">
      <w:pPr>
        <w:numPr>
          <w:ilvl w:val="0"/>
          <w:numId w:val="18"/>
        </w:numPr>
        <w:spacing w:after="120"/>
        <w:ind w:left="284" w:hanging="284"/>
        <w:jc w:val="both"/>
        <w:rPr>
          <w:rFonts w:ascii="Times New Roman" w:hAnsi="Times New Roman" w:cs="Times New Roman"/>
          <w:bCs/>
          <w:sz w:val="24"/>
          <w:szCs w:val="24"/>
        </w:rPr>
      </w:pPr>
      <w:r w:rsidRPr="00D52C57">
        <w:rPr>
          <w:rFonts w:ascii="Times New Roman" w:hAnsi="Times New Roman" w:cs="Times New Roman"/>
          <w:bCs/>
          <w:sz w:val="24"/>
          <w:szCs w:val="24"/>
        </w:rPr>
        <w:t>Nākamajā sēdē izskatāmie jautājumi.</w:t>
      </w:r>
    </w:p>
    <w:p w:rsidR="00F32FE0" w:rsidRPr="00D52C57" w:rsidRDefault="00F90075" w:rsidP="002F3999">
      <w:pPr>
        <w:jc w:val="both"/>
        <w:rPr>
          <w:rFonts w:ascii="Times New Roman" w:hAnsi="Times New Roman" w:cs="Times New Roman"/>
          <w:sz w:val="28"/>
          <w:szCs w:val="24"/>
        </w:rPr>
      </w:pPr>
      <w:r w:rsidRPr="00D52C57">
        <w:rPr>
          <w:rFonts w:ascii="Times New Roman" w:hAnsi="Times New Roman" w:cs="Times New Roman"/>
          <w:sz w:val="28"/>
          <w:szCs w:val="24"/>
        </w:rPr>
        <w:br w:type="page"/>
      </w:r>
    </w:p>
    <w:p w:rsidR="00F32FE0" w:rsidRPr="00D52C57" w:rsidRDefault="00F32FE0" w:rsidP="002F3999">
      <w:pPr>
        <w:jc w:val="both"/>
        <w:rPr>
          <w:rFonts w:ascii="Times New Roman" w:hAnsi="Times New Roman" w:cs="Times New Roman"/>
          <w:sz w:val="28"/>
          <w:szCs w:val="24"/>
        </w:rPr>
      </w:pP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639"/>
      </w:tblGrid>
      <w:tr w:rsidR="00D52C57" w:rsidRPr="00D52C57" w:rsidTr="002F38BA">
        <w:tc>
          <w:tcPr>
            <w:tcW w:w="9639" w:type="dxa"/>
          </w:tcPr>
          <w:p w:rsidR="00B9148B" w:rsidRPr="00D52C57" w:rsidRDefault="0006597E" w:rsidP="00370DE1">
            <w:pPr>
              <w:pStyle w:val="ListParagraph"/>
              <w:numPr>
                <w:ilvl w:val="0"/>
                <w:numId w:val="24"/>
              </w:numPr>
              <w:contextualSpacing w:val="0"/>
              <w:jc w:val="center"/>
              <w:rPr>
                <w:rFonts w:ascii="Times New Roman" w:hAnsi="Times New Roman" w:cs="Times New Roman"/>
                <w:b/>
                <w:bCs/>
                <w:sz w:val="28"/>
                <w:szCs w:val="24"/>
              </w:rPr>
            </w:pPr>
            <w:r w:rsidRPr="00D52C57">
              <w:rPr>
                <w:rFonts w:ascii="Times New Roman" w:hAnsi="Times New Roman" w:cs="Times New Roman"/>
                <w:b/>
                <w:sz w:val="28"/>
              </w:rPr>
              <w:t xml:space="preserve">Par Latvijas dalību </w:t>
            </w:r>
            <w:proofErr w:type="spellStart"/>
            <w:r w:rsidRPr="00D52C57">
              <w:rPr>
                <w:rFonts w:ascii="Times New Roman" w:hAnsi="Times New Roman" w:cs="Times New Roman"/>
                <w:b/>
                <w:sz w:val="28"/>
              </w:rPr>
              <w:t>Expo</w:t>
            </w:r>
            <w:proofErr w:type="spellEnd"/>
            <w:r w:rsidRPr="00D52C57">
              <w:rPr>
                <w:rFonts w:ascii="Times New Roman" w:hAnsi="Times New Roman" w:cs="Times New Roman"/>
                <w:b/>
                <w:sz w:val="28"/>
              </w:rPr>
              <w:t xml:space="preserve"> 2015 Milānā</w:t>
            </w:r>
            <w:r w:rsidR="002F3999" w:rsidRPr="00D52C57">
              <w:rPr>
                <w:rFonts w:ascii="Times New Roman" w:hAnsi="Times New Roman" w:cs="Times New Roman"/>
                <w:b/>
                <w:sz w:val="28"/>
              </w:rPr>
              <w:t>.</w:t>
            </w:r>
          </w:p>
        </w:tc>
      </w:tr>
    </w:tbl>
    <w:p w:rsidR="00912832" w:rsidRPr="00D52C57" w:rsidRDefault="002F38BA" w:rsidP="00370DE1">
      <w:pPr>
        <w:spacing w:after="0" w:line="240" w:lineRule="auto"/>
        <w:jc w:val="center"/>
        <w:rPr>
          <w:rFonts w:ascii="Times New Roman" w:hAnsi="Times New Roman" w:cs="Times New Roman"/>
          <w:sz w:val="24"/>
          <w:szCs w:val="26"/>
        </w:rPr>
      </w:pPr>
      <w:r w:rsidRPr="00D52C57">
        <w:rPr>
          <w:rFonts w:ascii="Times New Roman" w:hAnsi="Times New Roman" w:cs="Times New Roman"/>
          <w:sz w:val="24"/>
          <w:szCs w:val="26"/>
        </w:rPr>
        <w:t>(</w:t>
      </w:r>
      <w:r w:rsidR="003A0C67" w:rsidRPr="00D52C57">
        <w:rPr>
          <w:rFonts w:ascii="Times New Roman" w:hAnsi="Times New Roman" w:cs="Times New Roman"/>
          <w:sz w:val="24"/>
          <w:szCs w:val="26"/>
        </w:rPr>
        <w:t>R.Stafeckis, K.Pētersone, M.Krams, U.Reimanis</w:t>
      </w:r>
      <w:r w:rsidRPr="00D52C57">
        <w:rPr>
          <w:rFonts w:ascii="Times New Roman" w:hAnsi="Times New Roman" w:cs="Times New Roman"/>
          <w:sz w:val="24"/>
          <w:szCs w:val="26"/>
        </w:rPr>
        <w:t>)</w:t>
      </w:r>
    </w:p>
    <w:p w:rsidR="000E1AD6" w:rsidRPr="00D52C57" w:rsidRDefault="000E1AD6" w:rsidP="00370DE1">
      <w:pPr>
        <w:spacing w:after="0" w:line="240" w:lineRule="auto"/>
        <w:jc w:val="both"/>
        <w:rPr>
          <w:rFonts w:ascii="Times New Roman" w:eastAsia="Times New Roman" w:hAnsi="Times New Roman" w:cs="Times New Roman"/>
          <w:sz w:val="24"/>
        </w:rPr>
      </w:pPr>
    </w:p>
    <w:p w:rsidR="00DC6D96" w:rsidRPr="00D52C57" w:rsidRDefault="00DC6D96" w:rsidP="00370DE1">
      <w:pPr>
        <w:spacing w:after="0" w:line="240" w:lineRule="auto"/>
        <w:rPr>
          <w:rFonts w:ascii="Times New Roman" w:eastAsia="Times New Roman" w:hAnsi="Times New Roman" w:cs="Times New Roman"/>
          <w:b/>
          <w:sz w:val="24"/>
          <w:u w:val="single"/>
        </w:rPr>
      </w:pPr>
      <w:r w:rsidRPr="00D52C57">
        <w:rPr>
          <w:rFonts w:ascii="Times New Roman" w:eastAsia="Times New Roman" w:hAnsi="Times New Roman" w:cs="Times New Roman"/>
          <w:b/>
          <w:sz w:val="24"/>
          <w:u w:val="single"/>
        </w:rPr>
        <w:t>Nolemj:</w:t>
      </w:r>
    </w:p>
    <w:p w:rsidR="008A4177" w:rsidRPr="00D52C57" w:rsidRDefault="0006597E" w:rsidP="00370DE1">
      <w:pPr>
        <w:spacing w:after="0" w:line="240" w:lineRule="auto"/>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Pieņemt zināšanai Ekonomikas ministrijas Expo Milano projekta vadītāja R.Stafecka ziņojumu par Latvijas dalību Expo 2015 Milānā</w:t>
      </w:r>
      <w:r w:rsidR="008A4177" w:rsidRPr="00D52C57">
        <w:rPr>
          <w:rFonts w:ascii="Times New Roman" w:eastAsia="Times New Roman" w:hAnsi="Times New Roman" w:cs="Times New Roman"/>
          <w:b/>
          <w:sz w:val="24"/>
        </w:rPr>
        <w:t>.</w:t>
      </w:r>
    </w:p>
    <w:p w:rsidR="001D1BD6" w:rsidRPr="00370DE1" w:rsidRDefault="001D1BD6" w:rsidP="00370DE1">
      <w:pPr>
        <w:spacing w:after="0" w:line="240" w:lineRule="auto"/>
        <w:jc w:val="both"/>
        <w:rPr>
          <w:rFonts w:ascii="Times New Roman" w:eastAsia="Times New Roman" w:hAnsi="Times New Roman" w:cs="Times New Roman"/>
          <w:sz w:val="24"/>
        </w:rPr>
      </w:pPr>
    </w:p>
    <w:p w:rsidR="00E24348" w:rsidRDefault="00E24348" w:rsidP="00370DE1">
      <w:pPr>
        <w:spacing w:after="0" w:line="240" w:lineRule="auto"/>
        <w:jc w:val="both"/>
        <w:rPr>
          <w:rFonts w:ascii="Times New Roman" w:hAnsi="Times New Roman" w:cs="Times New Roman"/>
          <w:sz w:val="24"/>
          <w:szCs w:val="24"/>
        </w:rPr>
      </w:pPr>
    </w:p>
    <w:p w:rsidR="00370DE1" w:rsidRPr="00D52C57" w:rsidRDefault="00370DE1" w:rsidP="00370DE1">
      <w:pPr>
        <w:spacing w:after="0" w:line="24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D52C57" w:rsidRPr="00D52C57" w:rsidTr="00B22D8C">
        <w:tc>
          <w:tcPr>
            <w:tcW w:w="9781" w:type="dxa"/>
          </w:tcPr>
          <w:p w:rsidR="00B22D8C" w:rsidRPr="00D52C57" w:rsidRDefault="006A64B1" w:rsidP="00370DE1">
            <w:pPr>
              <w:pStyle w:val="ListParagraph"/>
              <w:numPr>
                <w:ilvl w:val="0"/>
                <w:numId w:val="24"/>
              </w:numPr>
              <w:contextualSpacing w:val="0"/>
              <w:jc w:val="center"/>
              <w:rPr>
                <w:rFonts w:ascii="Times New Roman" w:hAnsi="Times New Roman" w:cs="Times New Roman"/>
                <w:b/>
                <w:sz w:val="28"/>
              </w:rPr>
            </w:pPr>
            <w:r w:rsidRPr="00D52C57">
              <w:rPr>
                <w:rFonts w:ascii="Times New Roman" w:hAnsi="Times New Roman" w:cs="Times New Roman"/>
                <w:b/>
                <w:sz w:val="28"/>
              </w:rPr>
              <w:t>Par valsts ārējā ekonomiskā tēla veidošanu</w:t>
            </w:r>
            <w:r w:rsidR="00E30551" w:rsidRPr="00D52C57">
              <w:rPr>
                <w:rFonts w:ascii="Times New Roman" w:hAnsi="Times New Roman" w:cs="Times New Roman"/>
                <w:b/>
                <w:sz w:val="28"/>
              </w:rPr>
              <w:t>.</w:t>
            </w:r>
          </w:p>
        </w:tc>
      </w:tr>
    </w:tbl>
    <w:p w:rsidR="00B22D8C" w:rsidRPr="00D52C57" w:rsidRDefault="00B22D8C" w:rsidP="00370DE1">
      <w:pPr>
        <w:spacing w:after="0" w:line="240" w:lineRule="auto"/>
        <w:jc w:val="center"/>
        <w:rPr>
          <w:rFonts w:ascii="Times New Roman" w:hAnsi="Times New Roman" w:cs="Times New Roman"/>
          <w:sz w:val="24"/>
          <w:szCs w:val="26"/>
        </w:rPr>
      </w:pPr>
      <w:r w:rsidRPr="00D52C57">
        <w:rPr>
          <w:rFonts w:ascii="Times New Roman" w:hAnsi="Times New Roman" w:cs="Times New Roman"/>
          <w:sz w:val="24"/>
          <w:szCs w:val="26"/>
        </w:rPr>
        <w:t>(</w:t>
      </w:r>
      <w:r w:rsidR="003A0C67" w:rsidRPr="00D52C57">
        <w:rPr>
          <w:rFonts w:ascii="Times New Roman" w:hAnsi="Times New Roman" w:cs="Times New Roman"/>
          <w:sz w:val="24"/>
          <w:szCs w:val="26"/>
        </w:rPr>
        <w:t xml:space="preserve"> </w:t>
      </w:r>
      <w:r w:rsidR="00C50652" w:rsidRPr="00D52C57">
        <w:rPr>
          <w:rFonts w:ascii="Times New Roman" w:hAnsi="Times New Roman" w:cs="Times New Roman"/>
          <w:sz w:val="24"/>
          <w:szCs w:val="26"/>
        </w:rPr>
        <w:t>K.Pētersone, E.Rinkēvičs, D.Pavļuts, L.Meņģelsone, M.Perts, R.Lerhe, U.</w:t>
      </w:r>
      <w:r w:rsidR="00896EF1" w:rsidRPr="00D52C57">
        <w:rPr>
          <w:rFonts w:ascii="Times New Roman" w:hAnsi="Times New Roman" w:cs="Times New Roman"/>
          <w:sz w:val="24"/>
          <w:szCs w:val="26"/>
        </w:rPr>
        <w:t>R</w:t>
      </w:r>
      <w:r w:rsidR="00C50652" w:rsidRPr="00D52C57">
        <w:rPr>
          <w:rFonts w:ascii="Times New Roman" w:hAnsi="Times New Roman" w:cs="Times New Roman"/>
          <w:sz w:val="24"/>
          <w:szCs w:val="26"/>
        </w:rPr>
        <w:t>eimanis, A.Ozols</w:t>
      </w:r>
      <w:r w:rsidRPr="00D52C57">
        <w:rPr>
          <w:rFonts w:ascii="Times New Roman" w:hAnsi="Times New Roman" w:cs="Times New Roman"/>
          <w:sz w:val="24"/>
          <w:szCs w:val="26"/>
        </w:rPr>
        <w:t>)</w:t>
      </w:r>
    </w:p>
    <w:p w:rsidR="00B22D8C" w:rsidRDefault="00B22D8C" w:rsidP="00370DE1">
      <w:pPr>
        <w:spacing w:after="0" w:line="240" w:lineRule="auto"/>
        <w:jc w:val="both"/>
        <w:rPr>
          <w:rFonts w:ascii="Times New Roman" w:hAnsi="Times New Roman" w:cs="Times New Roman"/>
          <w:sz w:val="24"/>
          <w:szCs w:val="24"/>
        </w:rPr>
      </w:pPr>
    </w:p>
    <w:p w:rsidR="00370DE1" w:rsidRPr="00D52C57" w:rsidRDefault="00370DE1" w:rsidP="00370DE1">
      <w:pPr>
        <w:spacing w:after="0" w:line="240" w:lineRule="auto"/>
        <w:jc w:val="both"/>
        <w:rPr>
          <w:rFonts w:ascii="Times New Roman" w:hAnsi="Times New Roman" w:cs="Times New Roman"/>
          <w:sz w:val="24"/>
          <w:szCs w:val="24"/>
        </w:rPr>
      </w:pPr>
    </w:p>
    <w:p w:rsidR="003A0C67" w:rsidRPr="00D52C57" w:rsidRDefault="00C50652" w:rsidP="00370DE1">
      <w:pPr>
        <w:spacing w:after="0" w:line="240" w:lineRule="auto"/>
        <w:jc w:val="both"/>
        <w:rPr>
          <w:rFonts w:ascii="Times New Roman" w:eastAsia="Times New Roman" w:hAnsi="Times New Roman" w:cs="Times New Roman"/>
          <w:sz w:val="24"/>
        </w:rPr>
      </w:pPr>
      <w:r w:rsidRPr="00D52C57">
        <w:rPr>
          <w:rFonts w:ascii="Times New Roman" w:eastAsia="Times New Roman" w:hAnsi="Times New Roman" w:cs="Times New Roman"/>
          <w:b/>
          <w:sz w:val="24"/>
          <w:u w:val="single"/>
        </w:rPr>
        <w:t>Nolemj:</w:t>
      </w:r>
    </w:p>
    <w:p w:rsidR="003A0C67" w:rsidRPr="00D52C57" w:rsidRDefault="00465F84" w:rsidP="00370DE1">
      <w:pPr>
        <w:pStyle w:val="ListParagraph"/>
        <w:numPr>
          <w:ilvl w:val="0"/>
          <w:numId w:val="41"/>
        </w:numPr>
        <w:spacing w:after="0" w:line="240" w:lineRule="auto"/>
        <w:contextualSpacing w:val="0"/>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 xml:space="preserve">Apstiprināt Latvijas </w:t>
      </w:r>
      <w:r w:rsidR="002D4FEA" w:rsidRPr="00D52C57">
        <w:rPr>
          <w:rFonts w:ascii="Times New Roman" w:eastAsia="Times New Roman" w:hAnsi="Times New Roman" w:cs="Times New Roman"/>
          <w:b/>
          <w:sz w:val="24"/>
        </w:rPr>
        <w:t>I</w:t>
      </w:r>
      <w:r w:rsidRPr="00D52C57">
        <w:rPr>
          <w:rFonts w:ascii="Times New Roman" w:eastAsia="Times New Roman" w:hAnsi="Times New Roman" w:cs="Times New Roman"/>
          <w:b/>
          <w:sz w:val="24"/>
        </w:rPr>
        <w:t xml:space="preserve">nstitūtu </w:t>
      </w:r>
      <w:r w:rsidR="002D4FEA" w:rsidRPr="00D52C57">
        <w:rPr>
          <w:rFonts w:ascii="Times New Roman" w:eastAsia="Times New Roman" w:hAnsi="Times New Roman" w:cs="Times New Roman"/>
          <w:b/>
          <w:sz w:val="24"/>
        </w:rPr>
        <w:t>kā</w:t>
      </w:r>
      <w:r w:rsidRPr="00D52C57">
        <w:rPr>
          <w:rFonts w:ascii="Times New Roman" w:eastAsia="Times New Roman" w:hAnsi="Times New Roman" w:cs="Times New Roman"/>
          <w:b/>
          <w:sz w:val="24"/>
        </w:rPr>
        <w:t xml:space="preserve"> koordinējošo institūciju valsts ārējā tēla veidošanā. </w:t>
      </w:r>
    </w:p>
    <w:p w:rsidR="00465F84" w:rsidRPr="00D52C57" w:rsidRDefault="00C50652" w:rsidP="00370DE1">
      <w:pPr>
        <w:pStyle w:val="ListParagraph"/>
        <w:numPr>
          <w:ilvl w:val="0"/>
          <w:numId w:val="41"/>
        </w:numPr>
        <w:spacing w:after="0" w:line="240" w:lineRule="auto"/>
        <w:contextualSpacing w:val="0"/>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U</w:t>
      </w:r>
      <w:r w:rsidR="00465F84" w:rsidRPr="00D52C57">
        <w:rPr>
          <w:rFonts w:ascii="Times New Roman" w:eastAsia="Times New Roman" w:hAnsi="Times New Roman" w:cs="Times New Roman"/>
          <w:b/>
          <w:sz w:val="24"/>
        </w:rPr>
        <w:t xml:space="preserve">zdot </w:t>
      </w:r>
      <w:r w:rsidR="00A50F66" w:rsidRPr="00D52C57">
        <w:rPr>
          <w:rFonts w:ascii="Times New Roman" w:eastAsia="Times New Roman" w:hAnsi="Times New Roman" w:cs="Times New Roman"/>
          <w:b/>
          <w:sz w:val="24"/>
        </w:rPr>
        <w:t xml:space="preserve">Ārlietu </w:t>
      </w:r>
      <w:r w:rsidR="00465F84" w:rsidRPr="00D52C57">
        <w:rPr>
          <w:rFonts w:ascii="Times New Roman" w:eastAsia="Times New Roman" w:hAnsi="Times New Roman" w:cs="Times New Roman"/>
          <w:b/>
          <w:sz w:val="24"/>
        </w:rPr>
        <w:t xml:space="preserve">ministrijai </w:t>
      </w:r>
      <w:r w:rsidRPr="00D52C57">
        <w:rPr>
          <w:rFonts w:ascii="Times New Roman" w:eastAsia="Times New Roman" w:hAnsi="Times New Roman" w:cs="Times New Roman"/>
          <w:b/>
          <w:sz w:val="24"/>
        </w:rPr>
        <w:t>līdz nākamajai Padomes sēdei sa</w:t>
      </w:r>
      <w:r w:rsidR="00465F84" w:rsidRPr="00D52C57">
        <w:rPr>
          <w:rFonts w:ascii="Times New Roman" w:eastAsia="Times New Roman" w:hAnsi="Times New Roman" w:cs="Times New Roman"/>
          <w:b/>
          <w:sz w:val="24"/>
        </w:rPr>
        <w:t xml:space="preserve">gatavot </w:t>
      </w:r>
      <w:r w:rsidRPr="00D52C57">
        <w:rPr>
          <w:rFonts w:ascii="Times New Roman" w:eastAsia="Times New Roman" w:hAnsi="Times New Roman" w:cs="Times New Roman"/>
          <w:b/>
          <w:sz w:val="24"/>
        </w:rPr>
        <w:t xml:space="preserve">valsts tēlu veidojošas padomes </w:t>
      </w:r>
      <w:r w:rsidR="00465F84" w:rsidRPr="00D52C57">
        <w:rPr>
          <w:rFonts w:ascii="Times New Roman" w:eastAsia="Times New Roman" w:hAnsi="Times New Roman" w:cs="Times New Roman"/>
          <w:b/>
          <w:sz w:val="24"/>
        </w:rPr>
        <w:t>nolikumu, sastāvu un nepieciešamo dokumentāciju iesniegšanai Ministru kabinetā</w:t>
      </w:r>
      <w:r w:rsidR="002D4FEA" w:rsidRPr="00D52C57">
        <w:rPr>
          <w:rFonts w:ascii="Times New Roman" w:eastAsia="Times New Roman" w:hAnsi="Times New Roman" w:cs="Times New Roman"/>
          <w:b/>
          <w:sz w:val="24"/>
        </w:rPr>
        <w:t>.</w:t>
      </w:r>
      <w:r w:rsidR="00465F84" w:rsidRPr="00D52C57">
        <w:rPr>
          <w:rFonts w:ascii="Times New Roman" w:eastAsia="Times New Roman" w:hAnsi="Times New Roman" w:cs="Times New Roman"/>
          <w:b/>
          <w:sz w:val="24"/>
        </w:rPr>
        <w:t xml:space="preserve"> </w:t>
      </w:r>
    </w:p>
    <w:p w:rsidR="00465F84" w:rsidRPr="00D52C57" w:rsidRDefault="00465F84" w:rsidP="00370DE1">
      <w:pPr>
        <w:pStyle w:val="ListParagraph"/>
        <w:numPr>
          <w:ilvl w:val="0"/>
          <w:numId w:val="41"/>
        </w:numPr>
        <w:spacing w:after="0" w:line="240" w:lineRule="auto"/>
        <w:contextualSpacing w:val="0"/>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 xml:space="preserve">Uzdot </w:t>
      </w:r>
      <w:r w:rsidR="00A50F66" w:rsidRPr="00D52C57">
        <w:rPr>
          <w:rFonts w:ascii="Times New Roman" w:eastAsia="Times New Roman" w:hAnsi="Times New Roman" w:cs="Times New Roman"/>
          <w:b/>
          <w:sz w:val="24"/>
        </w:rPr>
        <w:t xml:space="preserve">Ārlietu </w:t>
      </w:r>
      <w:r w:rsidRPr="00D52C57">
        <w:rPr>
          <w:rFonts w:ascii="Times New Roman" w:eastAsia="Times New Roman" w:hAnsi="Times New Roman" w:cs="Times New Roman"/>
          <w:b/>
          <w:sz w:val="24"/>
        </w:rPr>
        <w:t xml:space="preserve">un </w:t>
      </w:r>
      <w:r w:rsidR="00A50F66" w:rsidRPr="00D52C57">
        <w:rPr>
          <w:rFonts w:ascii="Times New Roman" w:eastAsia="Times New Roman" w:hAnsi="Times New Roman" w:cs="Times New Roman"/>
          <w:b/>
          <w:sz w:val="24"/>
        </w:rPr>
        <w:t xml:space="preserve">Ekonomikas </w:t>
      </w:r>
      <w:r w:rsidRPr="00D52C57">
        <w:rPr>
          <w:rFonts w:ascii="Times New Roman" w:eastAsia="Times New Roman" w:hAnsi="Times New Roman" w:cs="Times New Roman"/>
          <w:b/>
          <w:sz w:val="24"/>
        </w:rPr>
        <w:t>ministrijām meklēt finan</w:t>
      </w:r>
      <w:r w:rsidR="002D4FEA" w:rsidRPr="00D52C57">
        <w:rPr>
          <w:rFonts w:ascii="Times New Roman" w:eastAsia="Times New Roman" w:hAnsi="Times New Roman" w:cs="Times New Roman"/>
          <w:b/>
          <w:sz w:val="24"/>
        </w:rPr>
        <w:t>sēšanas iespējas</w:t>
      </w:r>
      <w:r w:rsidRPr="00D52C57">
        <w:rPr>
          <w:rFonts w:ascii="Times New Roman" w:eastAsia="Times New Roman" w:hAnsi="Times New Roman" w:cs="Times New Roman"/>
          <w:b/>
          <w:sz w:val="24"/>
        </w:rPr>
        <w:t xml:space="preserve"> valsts tēla veidošanas procesa nodrošināšanai.</w:t>
      </w:r>
    </w:p>
    <w:p w:rsidR="003A0C67" w:rsidRPr="00D52C57" w:rsidRDefault="00465F84" w:rsidP="00370DE1">
      <w:pPr>
        <w:pStyle w:val="ListParagraph"/>
        <w:numPr>
          <w:ilvl w:val="0"/>
          <w:numId w:val="41"/>
        </w:numPr>
        <w:spacing w:after="0" w:line="240" w:lineRule="auto"/>
        <w:contextualSpacing w:val="0"/>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 xml:space="preserve">Pieņemt LTRK piedāvājumu par </w:t>
      </w:r>
      <w:r w:rsidR="003A0C67" w:rsidRPr="00D52C57">
        <w:rPr>
          <w:rFonts w:ascii="Times New Roman" w:eastAsia="Times New Roman" w:hAnsi="Times New Roman" w:cs="Times New Roman"/>
          <w:b/>
          <w:sz w:val="24"/>
        </w:rPr>
        <w:t>sarun</w:t>
      </w:r>
      <w:r w:rsidRPr="00D52C57">
        <w:rPr>
          <w:rFonts w:ascii="Times New Roman" w:eastAsia="Times New Roman" w:hAnsi="Times New Roman" w:cs="Times New Roman"/>
          <w:b/>
          <w:sz w:val="24"/>
        </w:rPr>
        <w:t>u ar eksporta padomi</w:t>
      </w:r>
      <w:r w:rsidR="003A0C67" w:rsidRPr="00D52C57">
        <w:rPr>
          <w:rFonts w:ascii="Times New Roman" w:eastAsia="Times New Roman" w:hAnsi="Times New Roman" w:cs="Times New Roman"/>
          <w:b/>
          <w:sz w:val="24"/>
        </w:rPr>
        <w:t>.</w:t>
      </w:r>
    </w:p>
    <w:p w:rsidR="00F32FE0" w:rsidRPr="00370DE1" w:rsidRDefault="00F32FE0" w:rsidP="00370DE1">
      <w:pPr>
        <w:spacing w:after="0" w:line="240" w:lineRule="auto"/>
        <w:jc w:val="both"/>
        <w:rPr>
          <w:rFonts w:ascii="Times New Roman" w:eastAsia="Times New Roman" w:hAnsi="Times New Roman" w:cs="Times New Roman"/>
          <w:sz w:val="24"/>
        </w:rPr>
      </w:pPr>
    </w:p>
    <w:p w:rsidR="00370DE1" w:rsidRDefault="00370DE1" w:rsidP="00370DE1">
      <w:pPr>
        <w:spacing w:after="0" w:line="240" w:lineRule="auto"/>
        <w:jc w:val="both"/>
        <w:rPr>
          <w:rFonts w:ascii="Times New Roman" w:eastAsia="Times New Roman" w:hAnsi="Times New Roman" w:cs="Times New Roman"/>
          <w:sz w:val="24"/>
        </w:rPr>
      </w:pPr>
    </w:p>
    <w:p w:rsidR="00370DE1" w:rsidRPr="00370DE1" w:rsidRDefault="00370DE1" w:rsidP="00370DE1">
      <w:pPr>
        <w:spacing w:after="0" w:line="240" w:lineRule="auto"/>
        <w:jc w:val="both"/>
        <w:rPr>
          <w:rFonts w:ascii="Times New Roman" w:eastAsia="Times New Roman" w:hAnsi="Times New Roman" w:cs="Times New Roman"/>
          <w:sz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D52C57" w:rsidRPr="00D52C57" w:rsidTr="002D6223">
        <w:tc>
          <w:tcPr>
            <w:tcW w:w="9781" w:type="dxa"/>
          </w:tcPr>
          <w:p w:rsidR="000C2A27" w:rsidRPr="00D52C57" w:rsidRDefault="00EE0EA9" w:rsidP="00370DE1">
            <w:pPr>
              <w:pStyle w:val="ListParagraph"/>
              <w:numPr>
                <w:ilvl w:val="0"/>
                <w:numId w:val="24"/>
              </w:numPr>
              <w:contextualSpacing w:val="0"/>
              <w:jc w:val="center"/>
              <w:rPr>
                <w:rFonts w:ascii="Times New Roman" w:hAnsi="Times New Roman" w:cs="Times New Roman"/>
                <w:b/>
                <w:sz w:val="28"/>
              </w:rPr>
            </w:pPr>
            <w:r w:rsidRPr="00D52C57">
              <w:rPr>
                <w:rFonts w:ascii="Times New Roman" w:hAnsi="Times New Roman" w:cs="Times New Roman"/>
                <w:b/>
                <w:sz w:val="28"/>
              </w:rPr>
              <w:t xml:space="preserve">Par </w:t>
            </w:r>
            <w:r w:rsidR="008B03C0" w:rsidRPr="00D52C57">
              <w:rPr>
                <w:rFonts w:ascii="Times New Roman" w:hAnsi="Times New Roman" w:cs="Times New Roman"/>
                <w:b/>
                <w:sz w:val="28"/>
              </w:rPr>
              <w:t>Latvijas prezidentūras Eiropas Savienības Padomē aktualitātēm un ienākošo vizīšu un tikšanās ar darba devēju organizācijām koordinēšanu un kalendāra izveidi</w:t>
            </w:r>
            <w:r w:rsidRPr="00D52C57">
              <w:rPr>
                <w:rFonts w:ascii="Times New Roman" w:hAnsi="Times New Roman" w:cs="Times New Roman"/>
                <w:b/>
                <w:sz w:val="28"/>
              </w:rPr>
              <w:t>.</w:t>
            </w:r>
          </w:p>
        </w:tc>
      </w:tr>
    </w:tbl>
    <w:p w:rsidR="000C2A27" w:rsidRPr="00D52C57" w:rsidRDefault="00EE0EA9" w:rsidP="00370DE1">
      <w:pPr>
        <w:spacing w:after="0" w:line="240" w:lineRule="auto"/>
        <w:jc w:val="center"/>
        <w:rPr>
          <w:rFonts w:ascii="Times New Roman" w:hAnsi="Times New Roman" w:cs="Times New Roman"/>
          <w:sz w:val="24"/>
          <w:szCs w:val="26"/>
        </w:rPr>
      </w:pPr>
      <w:r w:rsidRPr="00D52C57">
        <w:rPr>
          <w:rFonts w:ascii="Times New Roman" w:hAnsi="Times New Roman" w:cs="Times New Roman"/>
          <w:sz w:val="24"/>
          <w:szCs w:val="26"/>
        </w:rPr>
        <w:t>(</w:t>
      </w:r>
      <w:r w:rsidR="00896EF1" w:rsidRPr="00D52C57">
        <w:rPr>
          <w:rFonts w:ascii="Times New Roman" w:hAnsi="Times New Roman" w:cs="Times New Roman"/>
          <w:sz w:val="24"/>
          <w:szCs w:val="26"/>
        </w:rPr>
        <w:t>K.Pommere, L.Meņģelsone, E.Rinkēvičs</w:t>
      </w:r>
      <w:r w:rsidR="000C2A27" w:rsidRPr="00D52C57">
        <w:rPr>
          <w:rFonts w:ascii="Times New Roman" w:hAnsi="Times New Roman" w:cs="Times New Roman"/>
          <w:sz w:val="24"/>
          <w:szCs w:val="26"/>
        </w:rPr>
        <w:t>)</w:t>
      </w:r>
    </w:p>
    <w:p w:rsidR="000C2A27" w:rsidRDefault="000C2A27" w:rsidP="00370DE1">
      <w:pPr>
        <w:spacing w:after="0" w:line="240" w:lineRule="auto"/>
        <w:jc w:val="both"/>
        <w:rPr>
          <w:rFonts w:ascii="Times New Roman" w:hAnsi="Times New Roman" w:cs="Times New Roman"/>
          <w:sz w:val="24"/>
          <w:szCs w:val="24"/>
        </w:rPr>
      </w:pPr>
    </w:p>
    <w:p w:rsidR="00370DE1" w:rsidRPr="00D52C57" w:rsidRDefault="00370DE1" w:rsidP="00370DE1">
      <w:pPr>
        <w:spacing w:after="0" w:line="240" w:lineRule="auto"/>
        <w:jc w:val="both"/>
        <w:rPr>
          <w:rFonts w:ascii="Times New Roman" w:hAnsi="Times New Roman" w:cs="Times New Roman"/>
          <w:sz w:val="24"/>
          <w:szCs w:val="24"/>
        </w:rPr>
      </w:pPr>
    </w:p>
    <w:p w:rsidR="00DC6D96" w:rsidRPr="00D52C57" w:rsidRDefault="00DC6D96" w:rsidP="00370DE1">
      <w:pPr>
        <w:spacing w:after="0" w:line="240" w:lineRule="auto"/>
        <w:jc w:val="both"/>
        <w:rPr>
          <w:rFonts w:ascii="Times New Roman" w:eastAsia="Times New Roman" w:hAnsi="Times New Roman" w:cs="Times New Roman"/>
          <w:b/>
          <w:sz w:val="24"/>
          <w:u w:val="single"/>
        </w:rPr>
      </w:pPr>
      <w:r w:rsidRPr="00D52C57">
        <w:rPr>
          <w:rFonts w:ascii="Times New Roman" w:eastAsia="Times New Roman" w:hAnsi="Times New Roman" w:cs="Times New Roman"/>
          <w:b/>
          <w:sz w:val="24"/>
          <w:u w:val="single"/>
        </w:rPr>
        <w:t>Nolemj:</w:t>
      </w:r>
    </w:p>
    <w:p w:rsidR="00E9055E" w:rsidRDefault="00EE0EA9" w:rsidP="00370DE1">
      <w:pPr>
        <w:spacing w:after="0" w:line="240" w:lineRule="auto"/>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 xml:space="preserve">Uzdot </w:t>
      </w:r>
      <w:r w:rsidR="002F3845" w:rsidRPr="00D52C57">
        <w:rPr>
          <w:rFonts w:ascii="Times New Roman" w:eastAsia="Times New Roman" w:hAnsi="Times New Roman" w:cs="Times New Roman"/>
          <w:b/>
          <w:sz w:val="24"/>
        </w:rPr>
        <w:t xml:space="preserve">Latvijas prezidentūras Eiropas Savienības Padomē sekretariātam kopā ar ieinteresētajām nevalstiskajām organizācijām un sociālajiem partneriem sagatavot Prezidentūras </w:t>
      </w:r>
      <w:r w:rsidR="00AA3D61" w:rsidRPr="00D52C57">
        <w:rPr>
          <w:rFonts w:ascii="Times New Roman" w:eastAsia="Times New Roman" w:hAnsi="Times New Roman" w:cs="Times New Roman"/>
          <w:b/>
          <w:sz w:val="24"/>
        </w:rPr>
        <w:t>kalendāra</w:t>
      </w:r>
      <w:r w:rsidR="00A423CB" w:rsidRPr="00D52C57">
        <w:rPr>
          <w:rFonts w:ascii="Times New Roman" w:eastAsia="Times New Roman" w:hAnsi="Times New Roman" w:cs="Times New Roman"/>
          <w:b/>
          <w:sz w:val="24"/>
        </w:rPr>
        <w:t xml:space="preserve"> pirmo melnrakstu līdz </w:t>
      </w:r>
      <w:proofErr w:type="gramStart"/>
      <w:r w:rsidR="00A423CB" w:rsidRPr="00D52C57">
        <w:rPr>
          <w:rFonts w:ascii="Times New Roman" w:eastAsia="Times New Roman" w:hAnsi="Times New Roman" w:cs="Times New Roman"/>
          <w:b/>
          <w:sz w:val="24"/>
        </w:rPr>
        <w:t>2014.gada</w:t>
      </w:r>
      <w:proofErr w:type="gramEnd"/>
      <w:r w:rsidR="00A423CB" w:rsidRPr="00D52C57">
        <w:rPr>
          <w:rFonts w:ascii="Times New Roman" w:eastAsia="Times New Roman" w:hAnsi="Times New Roman" w:cs="Times New Roman"/>
          <w:b/>
          <w:sz w:val="24"/>
        </w:rPr>
        <w:t xml:space="preserve"> martam</w:t>
      </w:r>
      <w:r w:rsidR="00370DE1">
        <w:rPr>
          <w:rFonts w:ascii="Times New Roman" w:eastAsia="Times New Roman" w:hAnsi="Times New Roman" w:cs="Times New Roman"/>
          <w:b/>
          <w:sz w:val="24"/>
        </w:rPr>
        <w:t>.</w:t>
      </w:r>
    </w:p>
    <w:p w:rsidR="00370DE1" w:rsidRPr="00370DE1" w:rsidRDefault="00370DE1" w:rsidP="00370DE1">
      <w:pPr>
        <w:spacing w:after="0" w:line="240" w:lineRule="auto"/>
        <w:jc w:val="both"/>
        <w:rPr>
          <w:rFonts w:ascii="Times New Roman" w:eastAsia="Times New Roman" w:hAnsi="Times New Roman" w:cs="Times New Roman"/>
          <w:sz w:val="24"/>
        </w:rPr>
      </w:pPr>
    </w:p>
    <w:p w:rsidR="00370DE1" w:rsidRPr="00370DE1" w:rsidRDefault="00370DE1" w:rsidP="00370DE1">
      <w:pPr>
        <w:spacing w:after="0" w:line="240" w:lineRule="auto"/>
        <w:jc w:val="both"/>
        <w:rPr>
          <w:rFonts w:ascii="Times New Roman" w:eastAsia="Times New Roman" w:hAnsi="Times New Roman" w:cs="Times New Roman"/>
          <w:sz w:val="24"/>
        </w:rPr>
      </w:pPr>
    </w:p>
    <w:p w:rsidR="00370DE1" w:rsidRPr="00370DE1" w:rsidRDefault="00370DE1" w:rsidP="00370DE1">
      <w:pPr>
        <w:spacing w:after="0" w:line="240" w:lineRule="auto"/>
        <w:jc w:val="both"/>
        <w:rPr>
          <w:rFonts w:ascii="Times New Roman" w:eastAsia="Times New Roman" w:hAnsi="Times New Roman" w:cs="Times New Roman"/>
          <w:sz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D52C57" w:rsidRPr="00D52C57" w:rsidTr="00C44A55">
        <w:tc>
          <w:tcPr>
            <w:tcW w:w="9781" w:type="dxa"/>
          </w:tcPr>
          <w:p w:rsidR="00B15C3E" w:rsidRPr="00D52C57" w:rsidRDefault="00B15C3E" w:rsidP="00370DE1">
            <w:pPr>
              <w:ind w:left="284"/>
              <w:jc w:val="center"/>
              <w:rPr>
                <w:rFonts w:ascii="Times New Roman" w:hAnsi="Times New Roman" w:cs="Times New Roman"/>
                <w:b/>
                <w:bCs/>
                <w:sz w:val="28"/>
                <w:szCs w:val="24"/>
              </w:rPr>
            </w:pPr>
            <w:r w:rsidRPr="00D52C57">
              <w:rPr>
                <w:rFonts w:ascii="Times New Roman" w:hAnsi="Times New Roman" w:cs="Times New Roman"/>
                <w:b/>
                <w:bCs/>
                <w:sz w:val="28"/>
                <w:szCs w:val="24"/>
              </w:rPr>
              <w:t>4.</w:t>
            </w:r>
            <w:r w:rsidR="00896EF1" w:rsidRPr="00D52C57">
              <w:rPr>
                <w:rFonts w:ascii="Times New Roman" w:hAnsi="Times New Roman" w:cs="Times New Roman"/>
                <w:b/>
                <w:bCs/>
                <w:sz w:val="28"/>
                <w:szCs w:val="24"/>
              </w:rPr>
              <w:t xml:space="preserve"> Par Latvijas augstu valsts amatpersonu vizīšu uz Centrālāziju un Līča valstīm rezultātiem</w:t>
            </w:r>
            <w:r w:rsidR="00212C17" w:rsidRPr="00D52C57">
              <w:rPr>
                <w:rFonts w:ascii="Times New Roman" w:hAnsi="Times New Roman" w:cs="Times New Roman"/>
                <w:b/>
                <w:bCs/>
                <w:sz w:val="28"/>
                <w:szCs w:val="24"/>
              </w:rPr>
              <w:t>.</w:t>
            </w:r>
          </w:p>
        </w:tc>
      </w:tr>
    </w:tbl>
    <w:p w:rsidR="00D53A7C" w:rsidRPr="00D52C57" w:rsidRDefault="00B15C3E" w:rsidP="00370DE1">
      <w:pPr>
        <w:spacing w:after="0" w:line="240" w:lineRule="auto"/>
        <w:jc w:val="center"/>
        <w:rPr>
          <w:rFonts w:ascii="Times New Roman" w:hAnsi="Times New Roman" w:cs="Times New Roman"/>
          <w:sz w:val="24"/>
          <w:szCs w:val="26"/>
        </w:rPr>
      </w:pPr>
      <w:r w:rsidRPr="00D52C57">
        <w:rPr>
          <w:rFonts w:ascii="Times New Roman" w:hAnsi="Times New Roman" w:cs="Times New Roman"/>
          <w:sz w:val="24"/>
          <w:szCs w:val="26"/>
        </w:rPr>
        <w:t>(</w:t>
      </w:r>
      <w:r w:rsidR="002A2E28" w:rsidRPr="00D52C57">
        <w:rPr>
          <w:rFonts w:ascii="Times New Roman" w:hAnsi="Times New Roman" w:cs="Times New Roman"/>
          <w:sz w:val="24"/>
          <w:szCs w:val="26"/>
        </w:rPr>
        <w:t>U.Reimanis, A.Ozols, E.Rinkēvičs</w:t>
      </w:r>
      <w:r w:rsidR="00896EF1" w:rsidRPr="00D52C57">
        <w:rPr>
          <w:rFonts w:ascii="Times New Roman" w:hAnsi="Times New Roman" w:cs="Times New Roman"/>
          <w:sz w:val="24"/>
          <w:szCs w:val="26"/>
        </w:rPr>
        <w:t>)</w:t>
      </w:r>
    </w:p>
    <w:p w:rsidR="00896EF1" w:rsidRPr="00D52C57" w:rsidRDefault="00896EF1" w:rsidP="00370DE1">
      <w:pPr>
        <w:spacing w:after="0" w:line="240" w:lineRule="auto"/>
        <w:jc w:val="center"/>
        <w:rPr>
          <w:rFonts w:ascii="Times New Roman" w:hAnsi="Times New Roman" w:cs="Times New Roman"/>
          <w:sz w:val="24"/>
          <w:szCs w:val="24"/>
        </w:rPr>
      </w:pPr>
    </w:p>
    <w:p w:rsidR="00370DE1" w:rsidRPr="00370DE1" w:rsidRDefault="00370DE1" w:rsidP="00370DE1">
      <w:pPr>
        <w:spacing w:after="0" w:line="240" w:lineRule="auto"/>
        <w:jc w:val="both"/>
        <w:rPr>
          <w:rFonts w:ascii="Times New Roman" w:hAnsi="Times New Roman" w:cs="Times New Roman"/>
          <w:sz w:val="24"/>
          <w:szCs w:val="24"/>
        </w:rPr>
      </w:pPr>
    </w:p>
    <w:p w:rsidR="00AC0D04" w:rsidRPr="00370DE1" w:rsidRDefault="00AC0D04" w:rsidP="00370DE1">
      <w:pPr>
        <w:spacing w:after="0" w:line="240" w:lineRule="auto"/>
        <w:rPr>
          <w:rFonts w:ascii="Times New Roman" w:eastAsia="Times New Roman" w:hAnsi="Times New Roman" w:cs="Times New Roman"/>
          <w:sz w:val="24"/>
          <w:u w:val="single"/>
        </w:rPr>
      </w:pPr>
    </w:p>
    <w:p w:rsidR="00212C17" w:rsidRPr="00D52C57" w:rsidRDefault="00212C17" w:rsidP="00370DE1">
      <w:pPr>
        <w:spacing w:after="0" w:line="240" w:lineRule="auto"/>
        <w:rPr>
          <w:rFonts w:ascii="Times New Roman" w:eastAsia="Times New Roman" w:hAnsi="Times New Roman" w:cs="Times New Roman"/>
          <w:b/>
          <w:sz w:val="24"/>
          <w:u w:val="single"/>
        </w:rPr>
      </w:pPr>
      <w:r w:rsidRPr="00D52C57">
        <w:rPr>
          <w:rFonts w:ascii="Times New Roman" w:eastAsia="Times New Roman" w:hAnsi="Times New Roman" w:cs="Times New Roman"/>
          <w:b/>
          <w:sz w:val="24"/>
          <w:u w:val="single"/>
        </w:rPr>
        <w:t>Nolemj:</w:t>
      </w:r>
    </w:p>
    <w:p w:rsidR="0005060C" w:rsidRPr="00D52C57" w:rsidRDefault="002A2E28" w:rsidP="00370DE1">
      <w:pPr>
        <w:spacing w:after="0" w:line="240" w:lineRule="auto"/>
        <w:jc w:val="both"/>
        <w:rPr>
          <w:rFonts w:ascii="Times New Roman" w:eastAsia="Times New Roman" w:hAnsi="Times New Roman" w:cs="Times New Roman"/>
          <w:b/>
          <w:sz w:val="24"/>
        </w:rPr>
      </w:pPr>
      <w:r w:rsidRPr="00D52C57">
        <w:rPr>
          <w:rFonts w:ascii="Times New Roman" w:eastAsia="Times New Roman" w:hAnsi="Times New Roman" w:cs="Times New Roman"/>
          <w:b/>
          <w:sz w:val="24"/>
        </w:rPr>
        <w:t xml:space="preserve">Pieņemt zināšanai Satiksmes ministrijas valsts sekretāra vietnieka Ulda Reimaņa un Latvijas Investīciju un attīstības aģentūras direktora Andra Ozola ziņojumus par Latvijas augstu valsts amatpersonu vizīšu uz Centrālāziju un Līča valstīm rezultātiem. </w:t>
      </w:r>
    </w:p>
    <w:p w:rsidR="002A2E28" w:rsidRPr="00370DE1" w:rsidRDefault="002A2E28" w:rsidP="00370DE1">
      <w:pPr>
        <w:spacing w:after="0" w:line="240" w:lineRule="auto"/>
        <w:jc w:val="both"/>
        <w:rPr>
          <w:rFonts w:ascii="Times New Roman" w:eastAsia="Times New Roman" w:hAnsi="Times New Roman" w:cs="Times New Roman"/>
          <w:sz w:val="24"/>
        </w:rPr>
      </w:pPr>
    </w:p>
    <w:p w:rsidR="00B67A3F" w:rsidRPr="00D52C57" w:rsidRDefault="00B67A3F" w:rsidP="00370DE1">
      <w:pPr>
        <w:pStyle w:val="NormalWeb"/>
        <w:spacing w:before="0" w:after="0"/>
        <w:jc w:val="both"/>
        <w:rPr>
          <w:rFonts w:ascii="Times New Roman" w:hAnsi="Times New Roman"/>
          <w:color w:val="auto"/>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D52C57" w:rsidRPr="00D52C57" w:rsidTr="002D6223">
        <w:tc>
          <w:tcPr>
            <w:tcW w:w="9781" w:type="dxa"/>
          </w:tcPr>
          <w:p w:rsidR="006A1AD8" w:rsidRPr="00D52C57" w:rsidRDefault="002A2E28" w:rsidP="00370DE1">
            <w:pPr>
              <w:ind w:right="425"/>
              <w:jc w:val="center"/>
              <w:rPr>
                <w:rFonts w:ascii="Times New Roman" w:hAnsi="Times New Roman" w:cs="Times New Roman"/>
                <w:b/>
                <w:sz w:val="26"/>
                <w:szCs w:val="26"/>
              </w:rPr>
            </w:pPr>
            <w:r w:rsidRPr="00D52C57">
              <w:rPr>
                <w:rFonts w:ascii="Times New Roman" w:hAnsi="Times New Roman" w:cs="Times New Roman"/>
                <w:b/>
                <w:sz w:val="28"/>
                <w:szCs w:val="26"/>
              </w:rPr>
              <w:lastRenderedPageBreak/>
              <w:t>6</w:t>
            </w:r>
            <w:r w:rsidR="006A1AD8" w:rsidRPr="00D52C57">
              <w:rPr>
                <w:rFonts w:ascii="Times New Roman" w:hAnsi="Times New Roman" w:cs="Times New Roman"/>
                <w:b/>
                <w:sz w:val="28"/>
                <w:szCs w:val="26"/>
              </w:rPr>
              <w:t>. Nākamajā sēdē izskatāmie jautājumi</w:t>
            </w:r>
            <w:r w:rsidR="00F90075" w:rsidRPr="00D52C57">
              <w:rPr>
                <w:rFonts w:ascii="Times New Roman" w:hAnsi="Times New Roman" w:cs="Times New Roman"/>
                <w:b/>
                <w:sz w:val="28"/>
                <w:szCs w:val="26"/>
              </w:rPr>
              <w:t>.</w:t>
            </w:r>
          </w:p>
        </w:tc>
      </w:tr>
    </w:tbl>
    <w:p w:rsidR="006A1AD8" w:rsidRPr="00D52C57" w:rsidRDefault="006A1AD8" w:rsidP="00370DE1">
      <w:pPr>
        <w:spacing w:after="0" w:line="240" w:lineRule="auto"/>
        <w:jc w:val="center"/>
        <w:rPr>
          <w:rFonts w:ascii="Times New Roman" w:hAnsi="Times New Roman" w:cs="Times New Roman"/>
          <w:sz w:val="24"/>
          <w:szCs w:val="26"/>
        </w:rPr>
      </w:pPr>
      <w:r w:rsidRPr="00D52C57">
        <w:rPr>
          <w:rFonts w:ascii="Times New Roman" w:hAnsi="Times New Roman" w:cs="Times New Roman"/>
          <w:sz w:val="24"/>
          <w:szCs w:val="26"/>
        </w:rPr>
        <w:t>(</w:t>
      </w:r>
      <w:r w:rsidR="00B908AC" w:rsidRPr="00D52C57">
        <w:rPr>
          <w:rFonts w:ascii="Times New Roman" w:hAnsi="Times New Roman" w:cs="Times New Roman"/>
          <w:sz w:val="24"/>
          <w:szCs w:val="26"/>
        </w:rPr>
        <w:t xml:space="preserve">D.Pavļuts, </w:t>
      </w:r>
      <w:r w:rsidRPr="00D52C57">
        <w:rPr>
          <w:rFonts w:ascii="Times New Roman" w:hAnsi="Times New Roman" w:cs="Times New Roman"/>
          <w:sz w:val="24"/>
          <w:szCs w:val="26"/>
        </w:rPr>
        <w:t>E.Rinkēvičs</w:t>
      </w:r>
      <w:r w:rsidR="00B908AC" w:rsidRPr="00D52C57">
        <w:rPr>
          <w:rFonts w:ascii="Times New Roman" w:hAnsi="Times New Roman" w:cs="Times New Roman"/>
          <w:sz w:val="24"/>
          <w:szCs w:val="26"/>
        </w:rPr>
        <w:t>, B.Sējāne</w:t>
      </w:r>
      <w:r w:rsidRPr="00D52C57">
        <w:rPr>
          <w:rFonts w:ascii="Times New Roman" w:hAnsi="Times New Roman" w:cs="Times New Roman"/>
          <w:sz w:val="24"/>
          <w:szCs w:val="26"/>
        </w:rPr>
        <w:t>)</w:t>
      </w:r>
    </w:p>
    <w:p w:rsidR="00DE1848" w:rsidRPr="00D52C57" w:rsidRDefault="00DE1848" w:rsidP="00370DE1">
      <w:pPr>
        <w:spacing w:after="0" w:line="240" w:lineRule="auto"/>
        <w:jc w:val="both"/>
        <w:rPr>
          <w:rFonts w:ascii="Times New Roman" w:hAnsi="Times New Roman" w:cs="Times New Roman"/>
          <w:sz w:val="24"/>
          <w:szCs w:val="24"/>
        </w:rPr>
      </w:pPr>
    </w:p>
    <w:p w:rsidR="0044503F" w:rsidRPr="00D52C57" w:rsidRDefault="0044503F" w:rsidP="00370DE1">
      <w:pPr>
        <w:pStyle w:val="NormalWeb"/>
        <w:spacing w:before="0" w:after="0"/>
        <w:jc w:val="both"/>
        <w:rPr>
          <w:rFonts w:ascii="Times New Roman" w:hAnsi="Times New Roman"/>
          <w:color w:val="auto"/>
          <w:sz w:val="24"/>
          <w:szCs w:val="24"/>
        </w:rPr>
      </w:pPr>
    </w:p>
    <w:p w:rsidR="00212C17" w:rsidRPr="00D52C57" w:rsidRDefault="00212C17" w:rsidP="00370DE1">
      <w:pPr>
        <w:spacing w:after="0" w:line="240" w:lineRule="auto"/>
        <w:jc w:val="both"/>
        <w:rPr>
          <w:rFonts w:ascii="Times New Roman" w:eastAsia="Times New Roman" w:hAnsi="Times New Roman" w:cs="Times New Roman"/>
          <w:b/>
          <w:sz w:val="24"/>
          <w:u w:val="single"/>
        </w:rPr>
      </w:pPr>
      <w:r w:rsidRPr="00D52C57">
        <w:rPr>
          <w:rFonts w:ascii="Times New Roman" w:eastAsia="Times New Roman" w:hAnsi="Times New Roman" w:cs="Times New Roman"/>
          <w:b/>
          <w:sz w:val="24"/>
          <w:u w:val="single"/>
        </w:rPr>
        <w:t>Nolemj:</w:t>
      </w:r>
    </w:p>
    <w:p w:rsidR="00212C17" w:rsidRPr="00D52C57" w:rsidRDefault="00212C17" w:rsidP="00370DE1">
      <w:pPr>
        <w:spacing w:after="0" w:line="240" w:lineRule="auto"/>
        <w:jc w:val="both"/>
        <w:rPr>
          <w:rFonts w:ascii="Times New Roman" w:eastAsia="Times New Roman" w:hAnsi="Times New Roman" w:cs="Times New Roman"/>
          <w:sz w:val="24"/>
        </w:rPr>
      </w:pPr>
      <w:r w:rsidRPr="00D52C57">
        <w:rPr>
          <w:rFonts w:ascii="Times New Roman" w:eastAsia="Times New Roman" w:hAnsi="Times New Roman" w:cs="Times New Roman"/>
          <w:sz w:val="24"/>
        </w:rPr>
        <w:t xml:space="preserve">Apstiprināt šādus </w:t>
      </w:r>
      <w:r w:rsidR="00D077BB">
        <w:rPr>
          <w:rFonts w:ascii="Times New Roman" w:eastAsia="Times New Roman" w:hAnsi="Times New Roman" w:cs="Times New Roman"/>
          <w:sz w:val="24"/>
        </w:rPr>
        <w:t>P</w:t>
      </w:r>
      <w:r w:rsidRPr="00D52C57">
        <w:rPr>
          <w:rFonts w:ascii="Times New Roman" w:eastAsia="Times New Roman" w:hAnsi="Times New Roman" w:cs="Times New Roman"/>
          <w:sz w:val="24"/>
        </w:rPr>
        <w:t>adomes nākamās sēdes darba kārtībā iekļaujamos jautājumus:</w:t>
      </w:r>
    </w:p>
    <w:p w:rsidR="0005060C" w:rsidRPr="00D52C57" w:rsidRDefault="0005060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 xml:space="preserve">Par izglītības pakalpojumu piedāvājumu Latvijā un augstākās izglītības eksporta iespējām. </w:t>
      </w:r>
    </w:p>
    <w:p w:rsidR="0005060C" w:rsidRPr="00D52C57" w:rsidRDefault="0005060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Par medicīnas un sociālo pakalpo</w:t>
      </w:r>
      <w:bookmarkStart w:id="0" w:name="_GoBack"/>
      <w:bookmarkEnd w:id="0"/>
      <w:r w:rsidRPr="00D52C57">
        <w:rPr>
          <w:rFonts w:ascii="Times New Roman" w:eastAsia="Times New Roman" w:hAnsi="Times New Roman" w:cs="Times New Roman"/>
          <w:sz w:val="24"/>
        </w:rPr>
        <w:t>jumu piedāvājumu Latvijā un tā eksportspēju.</w:t>
      </w:r>
    </w:p>
    <w:p w:rsidR="00B908AC" w:rsidRPr="00D52C57" w:rsidRDefault="00B908A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 xml:space="preserve">Par Rīgas – Eiropas kultūras galvaspilsētas programmu. </w:t>
      </w:r>
    </w:p>
    <w:p w:rsidR="00B908AC" w:rsidRPr="00D52C57" w:rsidRDefault="00B908A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Par augstu valsts amatpersonu vizīšu kalendāru 2014.</w:t>
      </w:r>
      <w:r w:rsidR="00D052A0" w:rsidRPr="00D52C57">
        <w:rPr>
          <w:rFonts w:ascii="Times New Roman" w:eastAsia="Times New Roman" w:hAnsi="Times New Roman" w:cs="Times New Roman"/>
          <w:sz w:val="24"/>
        </w:rPr>
        <w:t xml:space="preserve"> </w:t>
      </w:r>
      <w:r w:rsidRPr="00D52C57">
        <w:rPr>
          <w:rFonts w:ascii="Times New Roman" w:eastAsia="Times New Roman" w:hAnsi="Times New Roman" w:cs="Times New Roman"/>
          <w:sz w:val="24"/>
        </w:rPr>
        <w:t>gadam</w:t>
      </w:r>
      <w:r w:rsidR="00D052A0" w:rsidRPr="00D52C57">
        <w:rPr>
          <w:rFonts w:ascii="Times New Roman" w:eastAsia="Times New Roman" w:hAnsi="Times New Roman" w:cs="Times New Roman"/>
          <w:sz w:val="24"/>
        </w:rPr>
        <w:t xml:space="preserve"> un konkrētu vizīšu gatavošanas procesu</w:t>
      </w:r>
      <w:r w:rsidRPr="00D52C57">
        <w:rPr>
          <w:rFonts w:ascii="Times New Roman" w:eastAsia="Times New Roman" w:hAnsi="Times New Roman" w:cs="Times New Roman"/>
          <w:sz w:val="24"/>
        </w:rPr>
        <w:t>.</w:t>
      </w:r>
    </w:p>
    <w:p w:rsidR="00B908AC" w:rsidRPr="00D52C57" w:rsidRDefault="00B908A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Par Ārējās ekonomiskās politikas koordinācijas padomes 2014.</w:t>
      </w:r>
      <w:r w:rsidR="00D052A0" w:rsidRPr="00D52C57">
        <w:rPr>
          <w:rFonts w:ascii="Times New Roman" w:eastAsia="Times New Roman" w:hAnsi="Times New Roman" w:cs="Times New Roman"/>
          <w:sz w:val="24"/>
        </w:rPr>
        <w:t xml:space="preserve"> </w:t>
      </w:r>
      <w:r w:rsidRPr="00D52C57">
        <w:rPr>
          <w:rFonts w:ascii="Times New Roman" w:eastAsia="Times New Roman" w:hAnsi="Times New Roman" w:cs="Times New Roman"/>
          <w:sz w:val="24"/>
        </w:rPr>
        <w:t>gada darba plānu.</w:t>
      </w:r>
    </w:p>
    <w:p w:rsidR="00B908AC" w:rsidRPr="00D52C57" w:rsidRDefault="00B908AC" w:rsidP="00370DE1">
      <w:pPr>
        <w:pStyle w:val="ListParagraph"/>
        <w:numPr>
          <w:ilvl w:val="0"/>
          <w:numId w:val="29"/>
        </w:numPr>
        <w:spacing w:after="0" w:line="240" w:lineRule="auto"/>
        <w:ind w:left="1797" w:hanging="357"/>
        <w:contextualSpacing w:val="0"/>
        <w:jc w:val="both"/>
        <w:rPr>
          <w:rFonts w:ascii="Times New Roman" w:eastAsia="Times New Roman" w:hAnsi="Times New Roman" w:cs="Times New Roman"/>
          <w:sz w:val="24"/>
        </w:rPr>
      </w:pPr>
      <w:r w:rsidRPr="00D52C57">
        <w:rPr>
          <w:rFonts w:ascii="Times New Roman" w:eastAsia="Times New Roman" w:hAnsi="Times New Roman" w:cs="Times New Roman"/>
          <w:sz w:val="24"/>
        </w:rPr>
        <w:t>Par Latvijas ārējā ekonomiskā tēla veidošanu.</w:t>
      </w:r>
    </w:p>
    <w:p w:rsidR="00B908AC" w:rsidRPr="00D52C57" w:rsidRDefault="00B908AC" w:rsidP="00B908AC">
      <w:pPr>
        <w:spacing w:after="120" w:line="360" w:lineRule="auto"/>
        <w:ind w:left="1440"/>
        <w:jc w:val="both"/>
        <w:rPr>
          <w:rFonts w:ascii="Times New Roman" w:eastAsia="Times New Roman" w:hAnsi="Times New Roman" w:cs="Times New Roman"/>
          <w:sz w:val="24"/>
        </w:rPr>
      </w:pPr>
    </w:p>
    <w:p w:rsidR="00212C17" w:rsidRPr="00D52C57" w:rsidRDefault="00212C17" w:rsidP="00212C17">
      <w:pPr>
        <w:rPr>
          <w:rFonts w:ascii="Times New Roman" w:eastAsia="Times New Roman" w:hAnsi="Times New Roman" w:cs="Times New Roman"/>
          <w:sz w:val="24"/>
        </w:rPr>
      </w:pPr>
      <w:r w:rsidRPr="00D52C57">
        <w:rPr>
          <w:rFonts w:ascii="Times New Roman" w:eastAsia="Times New Roman" w:hAnsi="Times New Roman" w:cs="Times New Roman"/>
          <w:sz w:val="24"/>
        </w:rPr>
        <w:t xml:space="preserve">Sēdi slēdz plkst. </w:t>
      </w:r>
      <w:r w:rsidR="00B908AC" w:rsidRPr="00D52C57">
        <w:rPr>
          <w:rFonts w:ascii="Times New Roman" w:eastAsia="Times New Roman" w:hAnsi="Times New Roman" w:cs="Times New Roman"/>
          <w:sz w:val="24"/>
        </w:rPr>
        <w:t>16.00</w:t>
      </w:r>
      <w:r w:rsidRPr="00D52C57">
        <w:rPr>
          <w:rFonts w:ascii="Times New Roman" w:eastAsia="Times New Roman" w:hAnsi="Times New Roman" w:cs="Times New Roman"/>
          <w:sz w:val="24"/>
        </w:rPr>
        <w:t>.</w:t>
      </w:r>
    </w:p>
    <w:p w:rsidR="00212C17" w:rsidRPr="00D52C57" w:rsidRDefault="00212C17" w:rsidP="00212C17">
      <w:pPr>
        <w:rPr>
          <w:rFonts w:ascii="Times New Roman" w:eastAsia="Times New Roman" w:hAnsi="Times New Roman" w:cs="Times New Roman"/>
          <w:sz w:val="24"/>
        </w:rPr>
      </w:pPr>
    </w:p>
    <w:p w:rsidR="00D077BB" w:rsidRDefault="00D077BB" w:rsidP="00212C17">
      <w:pPr>
        <w:rPr>
          <w:rFonts w:ascii="Times New Roman" w:eastAsia="Times New Roman" w:hAnsi="Times New Roman" w:cs="Times New Roman"/>
          <w:sz w:val="24"/>
        </w:rPr>
      </w:pPr>
    </w:p>
    <w:p w:rsidR="00212C17" w:rsidRPr="00D52C57" w:rsidRDefault="00212C17" w:rsidP="00212C17">
      <w:pPr>
        <w:rPr>
          <w:rFonts w:ascii="Times New Roman" w:eastAsia="Times New Roman" w:hAnsi="Times New Roman" w:cs="Times New Roman"/>
          <w:sz w:val="24"/>
        </w:rPr>
      </w:pPr>
      <w:r w:rsidRPr="00D52C57">
        <w:rPr>
          <w:rFonts w:ascii="Times New Roman" w:eastAsia="Times New Roman" w:hAnsi="Times New Roman" w:cs="Times New Roman"/>
          <w:sz w:val="24"/>
        </w:rPr>
        <w:t>Ārlietu ministrs, padomes priekšsēdētājs</w:t>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t>E.Rinkēvičs</w:t>
      </w:r>
    </w:p>
    <w:p w:rsidR="00D077BB" w:rsidRDefault="00D077BB" w:rsidP="00BC5F88">
      <w:pPr>
        <w:rPr>
          <w:rFonts w:ascii="Times New Roman" w:eastAsia="Times New Roman" w:hAnsi="Times New Roman" w:cs="Times New Roman"/>
          <w:sz w:val="24"/>
        </w:rPr>
      </w:pPr>
    </w:p>
    <w:p w:rsidR="00D077BB" w:rsidRDefault="00D077BB" w:rsidP="00BC5F88">
      <w:pPr>
        <w:rPr>
          <w:rFonts w:ascii="Times New Roman" w:eastAsia="Times New Roman" w:hAnsi="Times New Roman" w:cs="Times New Roman"/>
          <w:sz w:val="24"/>
        </w:rPr>
      </w:pPr>
    </w:p>
    <w:p w:rsidR="00F576A0" w:rsidRPr="00D52C57" w:rsidRDefault="00212C17" w:rsidP="00BC5F88">
      <w:pPr>
        <w:rPr>
          <w:rFonts w:ascii="Times New Roman" w:hAnsi="Times New Roman" w:cs="Times New Roman"/>
          <w:sz w:val="24"/>
          <w:szCs w:val="24"/>
        </w:rPr>
      </w:pPr>
      <w:r w:rsidRPr="00D52C57">
        <w:rPr>
          <w:rFonts w:ascii="Times New Roman" w:eastAsia="Times New Roman" w:hAnsi="Times New Roman" w:cs="Times New Roman"/>
          <w:sz w:val="24"/>
        </w:rPr>
        <w:t>Protokolētāja</w:t>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r>
      <w:r w:rsidRPr="00D52C57">
        <w:rPr>
          <w:rFonts w:ascii="Times New Roman" w:eastAsia="Times New Roman" w:hAnsi="Times New Roman" w:cs="Times New Roman"/>
          <w:sz w:val="24"/>
        </w:rPr>
        <w:tab/>
        <w:t>M.</w:t>
      </w:r>
      <w:r w:rsidR="00E30551" w:rsidRPr="00D52C57">
        <w:rPr>
          <w:rFonts w:ascii="Times New Roman" w:eastAsia="Times New Roman" w:hAnsi="Times New Roman" w:cs="Times New Roman"/>
          <w:sz w:val="24"/>
        </w:rPr>
        <w:t>Siliņa</w:t>
      </w:r>
    </w:p>
    <w:sectPr w:rsidR="00F576A0" w:rsidRPr="00D52C57" w:rsidSect="003D7F40">
      <w:footerReference w:type="default" r:id="rId10"/>
      <w:pgSz w:w="11906" w:h="16838"/>
      <w:pgMar w:top="1134" w:right="1134" w:bottom="1134" w:left="1134" w:header="709"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E8" w:rsidRDefault="00777CE8" w:rsidP="00C03D9D">
      <w:pPr>
        <w:spacing w:after="0" w:line="240" w:lineRule="auto"/>
      </w:pPr>
      <w:r>
        <w:separator/>
      </w:r>
    </w:p>
  </w:endnote>
  <w:endnote w:type="continuationSeparator" w:id="0">
    <w:p w:rsidR="00777CE8" w:rsidRDefault="00777CE8" w:rsidP="00C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07"/>
      <w:docPartObj>
        <w:docPartGallery w:val="Page Numbers (Bottom of Page)"/>
        <w:docPartUnique/>
      </w:docPartObj>
    </w:sdtPr>
    <w:sdtEndPr>
      <w:rPr>
        <w:rFonts w:ascii="Times New Roman" w:hAnsi="Times New Roman" w:cs="Times New Roman"/>
        <w:noProof/>
      </w:rPr>
    </w:sdtEndPr>
    <w:sdtContent>
      <w:p w:rsidR="00B415B0" w:rsidRPr="004B7CA2" w:rsidRDefault="00B415B0">
        <w:pPr>
          <w:pStyle w:val="Footer"/>
          <w:jc w:val="center"/>
          <w:rPr>
            <w:rFonts w:ascii="Times New Roman" w:hAnsi="Times New Roman" w:cs="Times New Roman"/>
          </w:rPr>
        </w:pPr>
        <w:r w:rsidRPr="004B7CA2">
          <w:rPr>
            <w:rFonts w:ascii="Times New Roman" w:hAnsi="Times New Roman" w:cs="Times New Roman"/>
          </w:rPr>
          <w:fldChar w:fldCharType="begin"/>
        </w:r>
        <w:r w:rsidRPr="004B7CA2">
          <w:rPr>
            <w:rFonts w:ascii="Times New Roman" w:hAnsi="Times New Roman" w:cs="Times New Roman"/>
          </w:rPr>
          <w:instrText xml:space="preserve"> PAGE   \* MERGEFORMAT </w:instrText>
        </w:r>
        <w:r w:rsidRPr="004B7CA2">
          <w:rPr>
            <w:rFonts w:ascii="Times New Roman" w:hAnsi="Times New Roman" w:cs="Times New Roman"/>
          </w:rPr>
          <w:fldChar w:fldCharType="separate"/>
        </w:r>
        <w:r w:rsidR="00370DE1">
          <w:rPr>
            <w:rFonts w:ascii="Times New Roman" w:hAnsi="Times New Roman" w:cs="Times New Roman"/>
            <w:noProof/>
          </w:rPr>
          <w:t>5</w:t>
        </w:r>
        <w:r w:rsidRPr="004B7CA2">
          <w:rPr>
            <w:rFonts w:ascii="Times New Roman" w:hAnsi="Times New Roman" w:cs="Times New Roman"/>
            <w:noProof/>
          </w:rPr>
          <w:fldChar w:fldCharType="end"/>
        </w:r>
      </w:p>
    </w:sdtContent>
  </w:sdt>
  <w:p w:rsidR="00B415B0" w:rsidRDefault="00B4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E8" w:rsidRDefault="00777CE8" w:rsidP="00C03D9D">
      <w:pPr>
        <w:spacing w:after="0" w:line="240" w:lineRule="auto"/>
      </w:pPr>
      <w:r>
        <w:separator/>
      </w:r>
    </w:p>
  </w:footnote>
  <w:footnote w:type="continuationSeparator" w:id="0">
    <w:p w:rsidR="00777CE8" w:rsidRDefault="00777CE8" w:rsidP="00C03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B066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B0D2A"/>
    <w:multiLevelType w:val="hybridMultilevel"/>
    <w:tmpl w:val="C0CA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7049B1"/>
    <w:multiLevelType w:val="hybridMultilevel"/>
    <w:tmpl w:val="53F66B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957127"/>
    <w:multiLevelType w:val="hybridMultilevel"/>
    <w:tmpl w:val="849600BA"/>
    <w:lvl w:ilvl="0" w:tplc="152455A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nsid w:val="0FC05E79"/>
    <w:multiLevelType w:val="multilevel"/>
    <w:tmpl w:val="2526968C"/>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nsid w:val="108B517E"/>
    <w:multiLevelType w:val="hybridMultilevel"/>
    <w:tmpl w:val="0D20F2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46F291A"/>
    <w:multiLevelType w:val="hybridMultilevel"/>
    <w:tmpl w:val="2DB60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5621F4"/>
    <w:multiLevelType w:val="hybridMultilevel"/>
    <w:tmpl w:val="97B8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C291A31"/>
    <w:multiLevelType w:val="hybridMultilevel"/>
    <w:tmpl w:val="05C6E8F4"/>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nsid w:val="1E403495"/>
    <w:multiLevelType w:val="multilevel"/>
    <w:tmpl w:val="0AE67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3925B4"/>
    <w:multiLevelType w:val="hybridMultilevel"/>
    <w:tmpl w:val="5FF01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7093E4F"/>
    <w:multiLevelType w:val="hybridMultilevel"/>
    <w:tmpl w:val="86A61DCC"/>
    <w:lvl w:ilvl="0" w:tplc="A6021BE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723355E"/>
    <w:multiLevelType w:val="multilevel"/>
    <w:tmpl w:val="0724392C"/>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3">
    <w:nsid w:val="28C53E6F"/>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D9C07F4"/>
    <w:multiLevelType w:val="multilevel"/>
    <w:tmpl w:val="3260F7FA"/>
    <w:lvl w:ilvl="0">
      <w:start w:val="1"/>
      <w:numFmt w:val="decimal"/>
      <w:lvlText w:val="%1."/>
      <w:lvlJc w:val="left"/>
      <w:pPr>
        <w:ind w:left="720" w:hanging="360"/>
      </w:pPr>
      <w:rPr>
        <w:rFonts w:hint="default"/>
        <w:spacing w:val="-2"/>
        <w:kern w:val="0"/>
        <w:position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03E79F6"/>
    <w:multiLevelType w:val="hybridMultilevel"/>
    <w:tmpl w:val="B94E8F7C"/>
    <w:lvl w:ilvl="0" w:tplc="6FE2A4D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2DF5F11"/>
    <w:multiLevelType w:val="hybridMultilevel"/>
    <w:tmpl w:val="A4562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52A4F39"/>
    <w:multiLevelType w:val="multilevel"/>
    <w:tmpl w:val="F86287AC"/>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nsid w:val="39330A24"/>
    <w:multiLevelType w:val="hybridMultilevel"/>
    <w:tmpl w:val="A9A6C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AF61D83"/>
    <w:multiLevelType w:val="multilevel"/>
    <w:tmpl w:val="DD7EAB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0775031"/>
    <w:multiLevelType w:val="multilevel"/>
    <w:tmpl w:val="61A671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27B39B6"/>
    <w:multiLevelType w:val="hybridMultilevel"/>
    <w:tmpl w:val="7B1C5D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6626CBD"/>
    <w:multiLevelType w:val="hybridMultilevel"/>
    <w:tmpl w:val="A104A848"/>
    <w:lvl w:ilvl="0" w:tplc="53FEBCCC">
      <w:start w:val="1"/>
      <w:numFmt w:val="decimal"/>
      <w:lvlText w:val="%1."/>
      <w:lvlJc w:val="left"/>
      <w:pPr>
        <w:ind w:left="720" w:hanging="360"/>
      </w:pPr>
      <w:rPr>
        <w:rFonts w:cs="Times New Roman"/>
      </w:rPr>
    </w:lvl>
    <w:lvl w:ilvl="1" w:tplc="BA7CDA06">
      <w:start w:val="1"/>
      <w:numFmt w:val="lowerLetter"/>
      <w:lvlText w:val="%2."/>
      <w:lvlJc w:val="left"/>
      <w:pPr>
        <w:tabs>
          <w:tab w:val="num" w:pos="1440"/>
        </w:tabs>
        <w:ind w:left="1440" w:hanging="360"/>
      </w:pPr>
      <w:rPr>
        <w:color w:val="auto"/>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nsid w:val="502A1BD6"/>
    <w:multiLevelType w:val="hybridMultilevel"/>
    <w:tmpl w:val="45706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1514933"/>
    <w:multiLevelType w:val="hybridMultilevel"/>
    <w:tmpl w:val="69E4BCEE"/>
    <w:lvl w:ilvl="0" w:tplc="53FEBCCC">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nsid w:val="59DB022F"/>
    <w:multiLevelType w:val="hybridMultilevel"/>
    <w:tmpl w:val="DF60E776"/>
    <w:lvl w:ilvl="0" w:tplc="0426000F">
      <w:start w:val="1"/>
      <w:numFmt w:val="decimal"/>
      <w:lvlText w:val="%1."/>
      <w:lvlJc w:val="left"/>
      <w:pPr>
        <w:ind w:left="927" w:hanging="360"/>
      </w:p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26">
    <w:nsid w:val="5B7B5838"/>
    <w:multiLevelType w:val="hybridMultilevel"/>
    <w:tmpl w:val="822692E0"/>
    <w:lvl w:ilvl="0" w:tplc="09BE0BF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nsid w:val="5D850B0A"/>
    <w:multiLevelType w:val="hybridMultilevel"/>
    <w:tmpl w:val="D5246C28"/>
    <w:lvl w:ilvl="0" w:tplc="BE3A60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D9038E8"/>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0DE624B"/>
    <w:multiLevelType w:val="hybridMultilevel"/>
    <w:tmpl w:val="9E664348"/>
    <w:lvl w:ilvl="0" w:tplc="712E677C">
      <w:start w:val="1"/>
      <w:numFmt w:val="decimal"/>
      <w:lvlText w:val="%1)"/>
      <w:lvlJc w:val="left"/>
      <w:pPr>
        <w:ind w:left="360" w:hanging="360"/>
      </w:pPr>
      <w:rPr>
        <w:rFonts w:hint="default"/>
        <w:b w:val="0"/>
      </w:rPr>
    </w:lvl>
    <w:lvl w:ilvl="1" w:tplc="7676F27A">
      <w:start w:val="1"/>
      <w:numFmt w:val="lowerLetter"/>
      <w:lvlText w:val="%2."/>
      <w:lvlJc w:val="left"/>
      <w:pPr>
        <w:ind w:left="1440" w:hanging="360"/>
      </w:pPr>
      <w:rPr>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28A1528"/>
    <w:multiLevelType w:val="hybridMultilevel"/>
    <w:tmpl w:val="2FEE2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3824958"/>
    <w:multiLevelType w:val="hybridMultilevel"/>
    <w:tmpl w:val="FAF06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7A905F2"/>
    <w:multiLevelType w:val="hybridMultilevel"/>
    <w:tmpl w:val="9510304A"/>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nsid w:val="6BB96471"/>
    <w:multiLevelType w:val="hybridMultilevel"/>
    <w:tmpl w:val="566AACC0"/>
    <w:lvl w:ilvl="0" w:tplc="CDDC1872">
      <w:start w:val="1"/>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F816C42"/>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15A65F6"/>
    <w:multiLevelType w:val="multilevel"/>
    <w:tmpl w:val="A0986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40A64C6"/>
    <w:multiLevelType w:val="multilevel"/>
    <w:tmpl w:val="2DFEE1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52B4C66"/>
    <w:multiLevelType w:val="multilevel"/>
    <w:tmpl w:val="0C2C49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6F3911"/>
    <w:multiLevelType w:val="hybridMultilevel"/>
    <w:tmpl w:val="796E01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BBC32F2"/>
    <w:multiLevelType w:val="hybridMultilevel"/>
    <w:tmpl w:val="E72E6458"/>
    <w:lvl w:ilvl="0" w:tplc="E4786E7C">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FC44CD3"/>
    <w:multiLevelType w:val="hybridMultilevel"/>
    <w:tmpl w:val="E2E87C52"/>
    <w:lvl w:ilvl="0" w:tplc="8988B5B2">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7"/>
  </w:num>
  <w:num w:numId="2">
    <w:abstractNumId w:val="28"/>
  </w:num>
  <w:num w:numId="3">
    <w:abstractNumId w:val="13"/>
  </w:num>
  <w:num w:numId="4">
    <w:abstractNumId w:val="34"/>
  </w:num>
  <w:num w:numId="5">
    <w:abstractNumId w:val="3"/>
  </w:num>
  <w:num w:numId="6">
    <w:abstractNumId w:val="40"/>
  </w:num>
  <w:num w:numId="7">
    <w:abstractNumId w:val="14"/>
  </w:num>
  <w:num w:numId="8">
    <w:abstractNumId w:val="9"/>
  </w:num>
  <w:num w:numId="9">
    <w:abstractNumId w:val="16"/>
  </w:num>
  <w:num w:numId="10">
    <w:abstractNumId w:val="20"/>
  </w:num>
  <w:num w:numId="11">
    <w:abstractNumId w:val="12"/>
  </w:num>
  <w:num w:numId="12">
    <w:abstractNumId w:val="10"/>
  </w:num>
  <w:num w:numId="13">
    <w:abstractNumId w:val="3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17"/>
  </w:num>
  <w:num w:numId="18">
    <w:abstractNumId w:val="29"/>
  </w:num>
  <w:num w:numId="19">
    <w:abstractNumId w:val="36"/>
  </w:num>
  <w:num w:numId="20">
    <w:abstractNumId w:val="2"/>
  </w:num>
  <w:num w:numId="21">
    <w:abstractNumId w:val="19"/>
  </w:num>
  <w:num w:numId="22">
    <w:abstractNumId w:val="22"/>
  </w:num>
  <w:num w:numId="23">
    <w:abstractNumId w:val="4"/>
  </w:num>
  <w:num w:numId="24">
    <w:abstractNumId w:val="39"/>
  </w:num>
  <w:num w:numId="25">
    <w:abstractNumId w:val="18"/>
  </w:num>
  <w:num w:numId="26">
    <w:abstractNumId w:val="1"/>
  </w:num>
  <w:num w:numId="27">
    <w:abstractNumId w:val="33"/>
  </w:num>
  <w:num w:numId="28">
    <w:abstractNumId w:val="21"/>
  </w:num>
  <w:num w:numId="29">
    <w:abstractNumId w:val="8"/>
  </w:num>
  <w:num w:numId="30">
    <w:abstractNumId w:val="32"/>
  </w:num>
  <w:num w:numId="31">
    <w:abstractNumId w:val="15"/>
  </w:num>
  <w:num w:numId="32">
    <w:abstractNumId w:val="25"/>
  </w:num>
  <w:num w:numId="33">
    <w:abstractNumId w:val="7"/>
  </w:num>
  <w:num w:numId="34">
    <w:abstractNumId w:val="27"/>
  </w:num>
  <w:num w:numId="35">
    <w:abstractNumId w:val="26"/>
  </w:num>
  <w:num w:numId="36">
    <w:abstractNumId w:val="31"/>
  </w:num>
  <w:num w:numId="37">
    <w:abstractNumId w:val="11"/>
  </w:num>
  <w:num w:numId="38">
    <w:abstractNumId w:val="23"/>
  </w:num>
  <w:num w:numId="39">
    <w:abstractNumId w:val="38"/>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49"/>
    <w:rsid w:val="00013A82"/>
    <w:rsid w:val="00022666"/>
    <w:rsid w:val="00033640"/>
    <w:rsid w:val="00036B0D"/>
    <w:rsid w:val="0005060C"/>
    <w:rsid w:val="00053AA9"/>
    <w:rsid w:val="000579B1"/>
    <w:rsid w:val="00062F7F"/>
    <w:rsid w:val="0006597E"/>
    <w:rsid w:val="00073772"/>
    <w:rsid w:val="000818E3"/>
    <w:rsid w:val="000826CA"/>
    <w:rsid w:val="0008399D"/>
    <w:rsid w:val="00086088"/>
    <w:rsid w:val="0009095C"/>
    <w:rsid w:val="00090BA0"/>
    <w:rsid w:val="00091293"/>
    <w:rsid w:val="00095D5D"/>
    <w:rsid w:val="000A34DC"/>
    <w:rsid w:val="000B326B"/>
    <w:rsid w:val="000B7759"/>
    <w:rsid w:val="000C2A27"/>
    <w:rsid w:val="000C37EC"/>
    <w:rsid w:val="000C624C"/>
    <w:rsid w:val="000D61FC"/>
    <w:rsid w:val="000E1AD6"/>
    <w:rsid w:val="000F5D73"/>
    <w:rsid w:val="000F7DE6"/>
    <w:rsid w:val="00101B28"/>
    <w:rsid w:val="001127F9"/>
    <w:rsid w:val="00116033"/>
    <w:rsid w:val="00116B46"/>
    <w:rsid w:val="00120ADC"/>
    <w:rsid w:val="001227D3"/>
    <w:rsid w:val="00125CAE"/>
    <w:rsid w:val="00127F78"/>
    <w:rsid w:val="001349C9"/>
    <w:rsid w:val="001350B9"/>
    <w:rsid w:val="00135458"/>
    <w:rsid w:val="0014282C"/>
    <w:rsid w:val="00147D6A"/>
    <w:rsid w:val="00155B98"/>
    <w:rsid w:val="00160D3D"/>
    <w:rsid w:val="0016318E"/>
    <w:rsid w:val="00167AD1"/>
    <w:rsid w:val="001724C7"/>
    <w:rsid w:val="00175A1B"/>
    <w:rsid w:val="00180A0A"/>
    <w:rsid w:val="001A35B2"/>
    <w:rsid w:val="001A3E53"/>
    <w:rsid w:val="001A4E33"/>
    <w:rsid w:val="001C05B2"/>
    <w:rsid w:val="001C29A5"/>
    <w:rsid w:val="001C303A"/>
    <w:rsid w:val="001C763D"/>
    <w:rsid w:val="001D1BD6"/>
    <w:rsid w:val="001F1AB5"/>
    <w:rsid w:val="001F3BCF"/>
    <w:rsid w:val="00201AB4"/>
    <w:rsid w:val="002044FE"/>
    <w:rsid w:val="00212C17"/>
    <w:rsid w:val="002159DA"/>
    <w:rsid w:val="00220098"/>
    <w:rsid w:val="0022090C"/>
    <w:rsid w:val="002246B9"/>
    <w:rsid w:val="00230910"/>
    <w:rsid w:val="002400F0"/>
    <w:rsid w:val="00240300"/>
    <w:rsid w:val="00241BD5"/>
    <w:rsid w:val="00245329"/>
    <w:rsid w:val="00250097"/>
    <w:rsid w:val="0025091A"/>
    <w:rsid w:val="00252874"/>
    <w:rsid w:val="00257240"/>
    <w:rsid w:val="00262A93"/>
    <w:rsid w:val="00266712"/>
    <w:rsid w:val="00273B63"/>
    <w:rsid w:val="00273FDE"/>
    <w:rsid w:val="00275802"/>
    <w:rsid w:val="002758A6"/>
    <w:rsid w:val="00276CFE"/>
    <w:rsid w:val="00283DB7"/>
    <w:rsid w:val="002869BE"/>
    <w:rsid w:val="002924EF"/>
    <w:rsid w:val="002A2E28"/>
    <w:rsid w:val="002A3769"/>
    <w:rsid w:val="002A7BCD"/>
    <w:rsid w:val="002B1DC5"/>
    <w:rsid w:val="002D4FEA"/>
    <w:rsid w:val="002D6223"/>
    <w:rsid w:val="002E1823"/>
    <w:rsid w:val="002F3845"/>
    <w:rsid w:val="002F38BA"/>
    <w:rsid w:val="002F3999"/>
    <w:rsid w:val="002F64F1"/>
    <w:rsid w:val="0030446F"/>
    <w:rsid w:val="00305A75"/>
    <w:rsid w:val="00306811"/>
    <w:rsid w:val="00314916"/>
    <w:rsid w:val="00321F2F"/>
    <w:rsid w:val="00355C32"/>
    <w:rsid w:val="00357878"/>
    <w:rsid w:val="00370DE1"/>
    <w:rsid w:val="00380518"/>
    <w:rsid w:val="003833BF"/>
    <w:rsid w:val="003946DD"/>
    <w:rsid w:val="0039740A"/>
    <w:rsid w:val="003A0C67"/>
    <w:rsid w:val="003A712C"/>
    <w:rsid w:val="003B796D"/>
    <w:rsid w:val="003D4672"/>
    <w:rsid w:val="003D4709"/>
    <w:rsid w:val="003D7F40"/>
    <w:rsid w:val="003E5854"/>
    <w:rsid w:val="003F1ECC"/>
    <w:rsid w:val="003F5F33"/>
    <w:rsid w:val="0040736F"/>
    <w:rsid w:val="0041073E"/>
    <w:rsid w:val="004243CC"/>
    <w:rsid w:val="00433008"/>
    <w:rsid w:val="00444116"/>
    <w:rsid w:val="0044503F"/>
    <w:rsid w:val="00445780"/>
    <w:rsid w:val="004460BB"/>
    <w:rsid w:val="00460A55"/>
    <w:rsid w:val="00465F84"/>
    <w:rsid w:val="00471F6C"/>
    <w:rsid w:val="00476495"/>
    <w:rsid w:val="004773D0"/>
    <w:rsid w:val="0048643F"/>
    <w:rsid w:val="00490ACD"/>
    <w:rsid w:val="004A1D63"/>
    <w:rsid w:val="004A5113"/>
    <w:rsid w:val="004B6825"/>
    <w:rsid w:val="004B7CA2"/>
    <w:rsid w:val="004C1F85"/>
    <w:rsid w:val="004C770A"/>
    <w:rsid w:val="004D57E4"/>
    <w:rsid w:val="004E1ED1"/>
    <w:rsid w:val="004E51E9"/>
    <w:rsid w:val="004F0C63"/>
    <w:rsid w:val="004F1D65"/>
    <w:rsid w:val="00516D18"/>
    <w:rsid w:val="00520209"/>
    <w:rsid w:val="00523A02"/>
    <w:rsid w:val="00525400"/>
    <w:rsid w:val="0052561F"/>
    <w:rsid w:val="005364AB"/>
    <w:rsid w:val="00547058"/>
    <w:rsid w:val="005473FA"/>
    <w:rsid w:val="005528B1"/>
    <w:rsid w:val="005551A7"/>
    <w:rsid w:val="00561F26"/>
    <w:rsid w:val="00566561"/>
    <w:rsid w:val="005776E8"/>
    <w:rsid w:val="005825E3"/>
    <w:rsid w:val="005A2303"/>
    <w:rsid w:val="005A2A36"/>
    <w:rsid w:val="005B0447"/>
    <w:rsid w:val="005C08C2"/>
    <w:rsid w:val="005D12A4"/>
    <w:rsid w:val="005D195E"/>
    <w:rsid w:val="005F6149"/>
    <w:rsid w:val="006018BC"/>
    <w:rsid w:val="0060331B"/>
    <w:rsid w:val="00603690"/>
    <w:rsid w:val="006058DE"/>
    <w:rsid w:val="00613DFF"/>
    <w:rsid w:val="00640465"/>
    <w:rsid w:val="00651E84"/>
    <w:rsid w:val="00654F6C"/>
    <w:rsid w:val="00661583"/>
    <w:rsid w:val="006638B7"/>
    <w:rsid w:val="00671CA6"/>
    <w:rsid w:val="006747DB"/>
    <w:rsid w:val="00681245"/>
    <w:rsid w:val="006850C3"/>
    <w:rsid w:val="00685736"/>
    <w:rsid w:val="00693D2A"/>
    <w:rsid w:val="006A1AD8"/>
    <w:rsid w:val="006A64B1"/>
    <w:rsid w:val="006B3F65"/>
    <w:rsid w:val="006D73E0"/>
    <w:rsid w:val="007057D2"/>
    <w:rsid w:val="007069B6"/>
    <w:rsid w:val="00707502"/>
    <w:rsid w:val="00710F78"/>
    <w:rsid w:val="0071772E"/>
    <w:rsid w:val="00721F4F"/>
    <w:rsid w:val="00736846"/>
    <w:rsid w:val="00750C4E"/>
    <w:rsid w:val="00757197"/>
    <w:rsid w:val="00757A83"/>
    <w:rsid w:val="007607D5"/>
    <w:rsid w:val="00777CE8"/>
    <w:rsid w:val="00783601"/>
    <w:rsid w:val="00785EC7"/>
    <w:rsid w:val="00791061"/>
    <w:rsid w:val="007918A2"/>
    <w:rsid w:val="0079243C"/>
    <w:rsid w:val="0079373D"/>
    <w:rsid w:val="00797E8B"/>
    <w:rsid w:val="007A380E"/>
    <w:rsid w:val="007A78D7"/>
    <w:rsid w:val="007D6622"/>
    <w:rsid w:val="007E6D7B"/>
    <w:rsid w:val="007F1BA1"/>
    <w:rsid w:val="007F2F00"/>
    <w:rsid w:val="007F5DBC"/>
    <w:rsid w:val="0080255E"/>
    <w:rsid w:val="008077EC"/>
    <w:rsid w:val="008134C7"/>
    <w:rsid w:val="00821C55"/>
    <w:rsid w:val="00826815"/>
    <w:rsid w:val="00832B24"/>
    <w:rsid w:val="00832C36"/>
    <w:rsid w:val="00842C79"/>
    <w:rsid w:val="0085349E"/>
    <w:rsid w:val="00853736"/>
    <w:rsid w:val="00861392"/>
    <w:rsid w:val="008707BF"/>
    <w:rsid w:val="008719F8"/>
    <w:rsid w:val="00896EF1"/>
    <w:rsid w:val="008A4177"/>
    <w:rsid w:val="008A6F9D"/>
    <w:rsid w:val="008B03C0"/>
    <w:rsid w:val="008B3FEC"/>
    <w:rsid w:val="008C0AA7"/>
    <w:rsid w:val="008C0F37"/>
    <w:rsid w:val="008C519D"/>
    <w:rsid w:val="008D0711"/>
    <w:rsid w:val="008D1E45"/>
    <w:rsid w:val="008D5976"/>
    <w:rsid w:val="008D5D8F"/>
    <w:rsid w:val="008D6893"/>
    <w:rsid w:val="008E2A83"/>
    <w:rsid w:val="008F0E82"/>
    <w:rsid w:val="00907D46"/>
    <w:rsid w:val="00912832"/>
    <w:rsid w:val="00916C06"/>
    <w:rsid w:val="00920D46"/>
    <w:rsid w:val="009308FA"/>
    <w:rsid w:val="00931AFA"/>
    <w:rsid w:val="00935E74"/>
    <w:rsid w:val="00940A24"/>
    <w:rsid w:val="00950D9C"/>
    <w:rsid w:val="00952788"/>
    <w:rsid w:val="00956973"/>
    <w:rsid w:val="0096459C"/>
    <w:rsid w:val="00965A88"/>
    <w:rsid w:val="00966A1E"/>
    <w:rsid w:val="009703E7"/>
    <w:rsid w:val="0098496D"/>
    <w:rsid w:val="009A1D5B"/>
    <w:rsid w:val="009A21F2"/>
    <w:rsid w:val="009B3FC5"/>
    <w:rsid w:val="009C0F5C"/>
    <w:rsid w:val="009C4E04"/>
    <w:rsid w:val="009C5964"/>
    <w:rsid w:val="009C624D"/>
    <w:rsid w:val="009D1001"/>
    <w:rsid w:val="009D7534"/>
    <w:rsid w:val="009E0E29"/>
    <w:rsid w:val="009E278F"/>
    <w:rsid w:val="009F085A"/>
    <w:rsid w:val="009F475D"/>
    <w:rsid w:val="00A018F2"/>
    <w:rsid w:val="00A0314B"/>
    <w:rsid w:val="00A1315F"/>
    <w:rsid w:val="00A423CB"/>
    <w:rsid w:val="00A47940"/>
    <w:rsid w:val="00A50F66"/>
    <w:rsid w:val="00A6404B"/>
    <w:rsid w:val="00A70E00"/>
    <w:rsid w:val="00A74D76"/>
    <w:rsid w:val="00A76E6F"/>
    <w:rsid w:val="00A779A2"/>
    <w:rsid w:val="00A91799"/>
    <w:rsid w:val="00A91C4D"/>
    <w:rsid w:val="00A94C26"/>
    <w:rsid w:val="00AA3D61"/>
    <w:rsid w:val="00AA4140"/>
    <w:rsid w:val="00AA4ED1"/>
    <w:rsid w:val="00AB325C"/>
    <w:rsid w:val="00AC0D04"/>
    <w:rsid w:val="00AC1B5D"/>
    <w:rsid w:val="00AD11DA"/>
    <w:rsid w:val="00AD1F60"/>
    <w:rsid w:val="00AD66FA"/>
    <w:rsid w:val="00AE517E"/>
    <w:rsid w:val="00AF3363"/>
    <w:rsid w:val="00AF718E"/>
    <w:rsid w:val="00B05B61"/>
    <w:rsid w:val="00B15C3E"/>
    <w:rsid w:val="00B1671E"/>
    <w:rsid w:val="00B17FF9"/>
    <w:rsid w:val="00B22D8C"/>
    <w:rsid w:val="00B24741"/>
    <w:rsid w:val="00B25882"/>
    <w:rsid w:val="00B331E9"/>
    <w:rsid w:val="00B36D8D"/>
    <w:rsid w:val="00B415B0"/>
    <w:rsid w:val="00B45F96"/>
    <w:rsid w:val="00B46A4B"/>
    <w:rsid w:val="00B55C86"/>
    <w:rsid w:val="00B563BA"/>
    <w:rsid w:val="00B62D32"/>
    <w:rsid w:val="00B64340"/>
    <w:rsid w:val="00B6751C"/>
    <w:rsid w:val="00B67A3F"/>
    <w:rsid w:val="00B7549E"/>
    <w:rsid w:val="00B75BA6"/>
    <w:rsid w:val="00B75D4F"/>
    <w:rsid w:val="00B84048"/>
    <w:rsid w:val="00B84349"/>
    <w:rsid w:val="00B908AC"/>
    <w:rsid w:val="00B9148B"/>
    <w:rsid w:val="00B93588"/>
    <w:rsid w:val="00BA393D"/>
    <w:rsid w:val="00BC14DD"/>
    <w:rsid w:val="00BC5F88"/>
    <w:rsid w:val="00BD148F"/>
    <w:rsid w:val="00BD6211"/>
    <w:rsid w:val="00BD6F63"/>
    <w:rsid w:val="00BE01F3"/>
    <w:rsid w:val="00BE58C8"/>
    <w:rsid w:val="00BE6BBA"/>
    <w:rsid w:val="00BE7929"/>
    <w:rsid w:val="00BE7991"/>
    <w:rsid w:val="00BE79E9"/>
    <w:rsid w:val="00BF01D8"/>
    <w:rsid w:val="00BF3AC3"/>
    <w:rsid w:val="00BF3E50"/>
    <w:rsid w:val="00C0242C"/>
    <w:rsid w:val="00C03D9D"/>
    <w:rsid w:val="00C04BDF"/>
    <w:rsid w:val="00C16DB9"/>
    <w:rsid w:val="00C327BF"/>
    <w:rsid w:val="00C36AD2"/>
    <w:rsid w:val="00C36CFD"/>
    <w:rsid w:val="00C37477"/>
    <w:rsid w:val="00C44A55"/>
    <w:rsid w:val="00C50652"/>
    <w:rsid w:val="00C61339"/>
    <w:rsid w:val="00C619D9"/>
    <w:rsid w:val="00C96731"/>
    <w:rsid w:val="00CC50FB"/>
    <w:rsid w:val="00CD3C2A"/>
    <w:rsid w:val="00CE4267"/>
    <w:rsid w:val="00CE7723"/>
    <w:rsid w:val="00CF77A7"/>
    <w:rsid w:val="00D000E4"/>
    <w:rsid w:val="00D03C28"/>
    <w:rsid w:val="00D052A0"/>
    <w:rsid w:val="00D077BB"/>
    <w:rsid w:val="00D23E13"/>
    <w:rsid w:val="00D25ED4"/>
    <w:rsid w:val="00D36E64"/>
    <w:rsid w:val="00D40F73"/>
    <w:rsid w:val="00D41C81"/>
    <w:rsid w:val="00D52C57"/>
    <w:rsid w:val="00D53A7C"/>
    <w:rsid w:val="00D600E9"/>
    <w:rsid w:val="00D6339E"/>
    <w:rsid w:val="00D65096"/>
    <w:rsid w:val="00D67B12"/>
    <w:rsid w:val="00D8242B"/>
    <w:rsid w:val="00DA1C8D"/>
    <w:rsid w:val="00DA25EF"/>
    <w:rsid w:val="00DC4952"/>
    <w:rsid w:val="00DC6D96"/>
    <w:rsid w:val="00DD06A6"/>
    <w:rsid w:val="00DD12F6"/>
    <w:rsid w:val="00DD516E"/>
    <w:rsid w:val="00DE1848"/>
    <w:rsid w:val="00DF570B"/>
    <w:rsid w:val="00E007D9"/>
    <w:rsid w:val="00E019E4"/>
    <w:rsid w:val="00E07D32"/>
    <w:rsid w:val="00E11338"/>
    <w:rsid w:val="00E139F6"/>
    <w:rsid w:val="00E24348"/>
    <w:rsid w:val="00E24FDD"/>
    <w:rsid w:val="00E30551"/>
    <w:rsid w:val="00E31903"/>
    <w:rsid w:val="00E4263B"/>
    <w:rsid w:val="00E67891"/>
    <w:rsid w:val="00E804B2"/>
    <w:rsid w:val="00E823B7"/>
    <w:rsid w:val="00E9055E"/>
    <w:rsid w:val="00E93BD4"/>
    <w:rsid w:val="00E9551E"/>
    <w:rsid w:val="00E9696E"/>
    <w:rsid w:val="00E97E65"/>
    <w:rsid w:val="00EA62A7"/>
    <w:rsid w:val="00EB29B1"/>
    <w:rsid w:val="00EB65CE"/>
    <w:rsid w:val="00EC05A7"/>
    <w:rsid w:val="00EC6507"/>
    <w:rsid w:val="00EE0EA9"/>
    <w:rsid w:val="00EE1B0E"/>
    <w:rsid w:val="00EF2A1A"/>
    <w:rsid w:val="00EF3786"/>
    <w:rsid w:val="00EF43CF"/>
    <w:rsid w:val="00F00CEC"/>
    <w:rsid w:val="00F277D0"/>
    <w:rsid w:val="00F31C95"/>
    <w:rsid w:val="00F32FE0"/>
    <w:rsid w:val="00F45FB6"/>
    <w:rsid w:val="00F4605D"/>
    <w:rsid w:val="00F472DE"/>
    <w:rsid w:val="00F505E4"/>
    <w:rsid w:val="00F51A2D"/>
    <w:rsid w:val="00F51C7B"/>
    <w:rsid w:val="00F53FC9"/>
    <w:rsid w:val="00F576A0"/>
    <w:rsid w:val="00F65C4A"/>
    <w:rsid w:val="00F660D2"/>
    <w:rsid w:val="00F72151"/>
    <w:rsid w:val="00F73428"/>
    <w:rsid w:val="00F76860"/>
    <w:rsid w:val="00F81CC9"/>
    <w:rsid w:val="00F90075"/>
    <w:rsid w:val="00F94B5F"/>
    <w:rsid w:val="00FA173F"/>
    <w:rsid w:val="00FA2DDA"/>
    <w:rsid w:val="00FB447D"/>
    <w:rsid w:val="00FB6EB9"/>
    <w:rsid w:val="00FC441E"/>
    <w:rsid w:val="00FD62F0"/>
    <w:rsid w:val="00FD74A9"/>
    <w:rsid w:val="00FF38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link w:val="ListParagraphChar"/>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 w:type="paragraph" w:styleId="BodyText">
    <w:name w:val="Body Text"/>
    <w:basedOn w:val="Normal"/>
    <w:link w:val="BodyTextChar"/>
    <w:rsid w:val="005B0447"/>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5B0447"/>
    <w:rPr>
      <w:rFonts w:ascii="Times New Roman" w:eastAsia="Times New Roman" w:hAnsi="Times New Roman" w:cs="Times New Roman"/>
      <w:sz w:val="28"/>
      <w:szCs w:val="20"/>
      <w:lang w:eastAsia="lv-LV"/>
    </w:rPr>
  </w:style>
  <w:style w:type="paragraph" w:styleId="BalloonText">
    <w:name w:val="Balloon Text"/>
    <w:basedOn w:val="Normal"/>
    <w:link w:val="BalloonTextChar"/>
    <w:uiPriority w:val="99"/>
    <w:semiHidden/>
    <w:unhideWhenUsed/>
    <w:rsid w:val="0096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A1E"/>
    <w:rPr>
      <w:rFonts w:ascii="Tahoma" w:hAnsi="Tahoma" w:cs="Tahoma"/>
      <w:sz w:val="16"/>
      <w:szCs w:val="16"/>
    </w:rPr>
  </w:style>
  <w:style w:type="character" w:styleId="CommentReference">
    <w:name w:val="annotation reference"/>
    <w:basedOn w:val="DefaultParagraphFont"/>
    <w:uiPriority w:val="99"/>
    <w:semiHidden/>
    <w:unhideWhenUsed/>
    <w:rsid w:val="00A018F2"/>
    <w:rPr>
      <w:sz w:val="16"/>
      <w:szCs w:val="16"/>
    </w:rPr>
  </w:style>
  <w:style w:type="paragraph" w:styleId="CommentText">
    <w:name w:val="annotation text"/>
    <w:basedOn w:val="Normal"/>
    <w:link w:val="CommentTextChar"/>
    <w:uiPriority w:val="99"/>
    <w:semiHidden/>
    <w:unhideWhenUsed/>
    <w:rsid w:val="00A018F2"/>
    <w:pPr>
      <w:spacing w:line="240" w:lineRule="auto"/>
    </w:pPr>
    <w:rPr>
      <w:sz w:val="20"/>
      <w:szCs w:val="20"/>
    </w:rPr>
  </w:style>
  <w:style w:type="character" w:customStyle="1" w:styleId="CommentTextChar">
    <w:name w:val="Comment Text Char"/>
    <w:basedOn w:val="DefaultParagraphFont"/>
    <w:link w:val="CommentText"/>
    <w:uiPriority w:val="99"/>
    <w:semiHidden/>
    <w:rsid w:val="00A018F2"/>
    <w:rPr>
      <w:sz w:val="20"/>
      <w:szCs w:val="20"/>
    </w:rPr>
  </w:style>
  <w:style w:type="paragraph" w:styleId="CommentSubject">
    <w:name w:val="annotation subject"/>
    <w:basedOn w:val="CommentText"/>
    <w:next w:val="CommentText"/>
    <w:link w:val="CommentSubjectChar"/>
    <w:uiPriority w:val="99"/>
    <w:semiHidden/>
    <w:unhideWhenUsed/>
    <w:rsid w:val="00A018F2"/>
    <w:rPr>
      <w:b/>
      <w:bCs/>
    </w:rPr>
  </w:style>
  <w:style w:type="character" w:customStyle="1" w:styleId="CommentSubjectChar">
    <w:name w:val="Comment Subject Char"/>
    <w:basedOn w:val="CommentTextChar"/>
    <w:link w:val="CommentSubject"/>
    <w:uiPriority w:val="99"/>
    <w:semiHidden/>
    <w:rsid w:val="00A018F2"/>
    <w:rPr>
      <w:b/>
      <w:bCs/>
      <w:sz w:val="20"/>
      <w:szCs w:val="20"/>
    </w:rPr>
  </w:style>
  <w:style w:type="paragraph" w:styleId="ListBullet">
    <w:name w:val="List Bullet"/>
    <w:basedOn w:val="Normal"/>
    <w:uiPriority w:val="99"/>
    <w:unhideWhenUsed/>
    <w:rsid w:val="000818E3"/>
    <w:pPr>
      <w:numPr>
        <w:numId w:val="40"/>
      </w:numPr>
      <w:contextualSpacing/>
    </w:pPr>
  </w:style>
  <w:style w:type="character" w:customStyle="1" w:styleId="ListParagraphChar">
    <w:name w:val="List Paragraph Char"/>
    <w:link w:val="ListParagraph"/>
    <w:uiPriority w:val="34"/>
    <w:locked/>
    <w:rsid w:val="00B908AC"/>
  </w:style>
  <w:style w:type="character" w:styleId="Emphasis">
    <w:name w:val="Emphasis"/>
    <w:basedOn w:val="DefaultParagraphFont"/>
    <w:uiPriority w:val="20"/>
    <w:qFormat/>
    <w:rsid w:val="00E07D32"/>
    <w:rPr>
      <w:b/>
      <w:bCs/>
      <w:i w:val="0"/>
      <w:iCs w:val="0"/>
    </w:rPr>
  </w:style>
  <w:style w:type="character" w:customStyle="1" w:styleId="st1">
    <w:name w:val="st1"/>
    <w:basedOn w:val="DefaultParagraphFont"/>
    <w:rsid w:val="00E07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link w:val="ListParagraphChar"/>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 w:type="paragraph" w:styleId="BodyText">
    <w:name w:val="Body Text"/>
    <w:basedOn w:val="Normal"/>
    <w:link w:val="BodyTextChar"/>
    <w:rsid w:val="005B0447"/>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5B0447"/>
    <w:rPr>
      <w:rFonts w:ascii="Times New Roman" w:eastAsia="Times New Roman" w:hAnsi="Times New Roman" w:cs="Times New Roman"/>
      <w:sz w:val="28"/>
      <w:szCs w:val="20"/>
      <w:lang w:eastAsia="lv-LV"/>
    </w:rPr>
  </w:style>
  <w:style w:type="paragraph" w:styleId="BalloonText">
    <w:name w:val="Balloon Text"/>
    <w:basedOn w:val="Normal"/>
    <w:link w:val="BalloonTextChar"/>
    <w:uiPriority w:val="99"/>
    <w:semiHidden/>
    <w:unhideWhenUsed/>
    <w:rsid w:val="0096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A1E"/>
    <w:rPr>
      <w:rFonts w:ascii="Tahoma" w:hAnsi="Tahoma" w:cs="Tahoma"/>
      <w:sz w:val="16"/>
      <w:szCs w:val="16"/>
    </w:rPr>
  </w:style>
  <w:style w:type="character" w:styleId="CommentReference">
    <w:name w:val="annotation reference"/>
    <w:basedOn w:val="DefaultParagraphFont"/>
    <w:uiPriority w:val="99"/>
    <w:semiHidden/>
    <w:unhideWhenUsed/>
    <w:rsid w:val="00A018F2"/>
    <w:rPr>
      <w:sz w:val="16"/>
      <w:szCs w:val="16"/>
    </w:rPr>
  </w:style>
  <w:style w:type="paragraph" w:styleId="CommentText">
    <w:name w:val="annotation text"/>
    <w:basedOn w:val="Normal"/>
    <w:link w:val="CommentTextChar"/>
    <w:uiPriority w:val="99"/>
    <w:semiHidden/>
    <w:unhideWhenUsed/>
    <w:rsid w:val="00A018F2"/>
    <w:pPr>
      <w:spacing w:line="240" w:lineRule="auto"/>
    </w:pPr>
    <w:rPr>
      <w:sz w:val="20"/>
      <w:szCs w:val="20"/>
    </w:rPr>
  </w:style>
  <w:style w:type="character" w:customStyle="1" w:styleId="CommentTextChar">
    <w:name w:val="Comment Text Char"/>
    <w:basedOn w:val="DefaultParagraphFont"/>
    <w:link w:val="CommentText"/>
    <w:uiPriority w:val="99"/>
    <w:semiHidden/>
    <w:rsid w:val="00A018F2"/>
    <w:rPr>
      <w:sz w:val="20"/>
      <w:szCs w:val="20"/>
    </w:rPr>
  </w:style>
  <w:style w:type="paragraph" w:styleId="CommentSubject">
    <w:name w:val="annotation subject"/>
    <w:basedOn w:val="CommentText"/>
    <w:next w:val="CommentText"/>
    <w:link w:val="CommentSubjectChar"/>
    <w:uiPriority w:val="99"/>
    <w:semiHidden/>
    <w:unhideWhenUsed/>
    <w:rsid w:val="00A018F2"/>
    <w:rPr>
      <w:b/>
      <w:bCs/>
    </w:rPr>
  </w:style>
  <w:style w:type="character" w:customStyle="1" w:styleId="CommentSubjectChar">
    <w:name w:val="Comment Subject Char"/>
    <w:basedOn w:val="CommentTextChar"/>
    <w:link w:val="CommentSubject"/>
    <w:uiPriority w:val="99"/>
    <w:semiHidden/>
    <w:rsid w:val="00A018F2"/>
    <w:rPr>
      <w:b/>
      <w:bCs/>
      <w:sz w:val="20"/>
      <w:szCs w:val="20"/>
    </w:rPr>
  </w:style>
  <w:style w:type="paragraph" w:styleId="ListBullet">
    <w:name w:val="List Bullet"/>
    <w:basedOn w:val="Normal"/>
    <w:uiPriority w:val="99"/>
    <w:unhideWhenUsed/>
    <w:rsid w:val="000818E3"/>
    <w:pPr>
      <w:numPr>
        <w:numId w:val="40"/>
      </w:numPr>
      <w:contextualSpacing/>
    </w:pPr>
  </w:style>
  <w:style w:type="character" w:customStyle="1" w:styleId="ListParagraphChar">
    <w:name w:val="List Paragraph Char"/>
    <w:link w:val="ListParagraph"/>
    <w:uiPriority w:val="34"/>
    <w:locked/>
    <w:rsid w:val="00B908AC"/>
  </w:style>
  <w:style w:type="character" w:styleId="Emphasis">
    <w:name w:val="Emphasis"/>
    <w:basedOn w:val="DefaultParagraphFont"/>
    <w:uiPriority w:val="20"/>
    <w:qFormat/>
    <w:rsid w:val="00E07D32"/>
    <w:rPr>
      <w:b/>
      <w:bCs/>
      <w:i w:val="0"/>
      <w:iCs w:val="0"/>
    </w:rPr>
  </w:style>
  <w:style w:type="character" w:customStyle="1" w:styleId="st1">
    <w:name w:val="st1"/>
    <w:basedOn w:val="DefaultParagraphFont"/>
    <w:rsid w:val="00E0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96742">
      <w:bodyDiv w:val="1"/>
      <w:marLeft w:val="0"/>
      <w:marRight w:val="0"/>
      <w:marTop w:val="0"/>
      <w:marBottom w:val="0"/>
      <w:divBdr>
        <w:top w:val="none" w:sz="0" w:space="0" w:color="auto"/>
        <w:left w:val="none" w:sz="0" w:space="0" w:color="auto"/>
        <w:bottom w:val="none" w:sz="0" w:space="0" w:color="auto"/>
        <w:right w:val="none" w:sz="0" w:space="0" w:color="auto"/>
      </w:divBdr>
    </w:div>
    <w:div w:id="482088767">
      <w:bodyDiv w:val="1"/>
      <w:marLeft w:val="0"/>
      <w:marRight w:val="0"/>
      <w:marTop w:val="0"/>
      <w:marBottom w:val="0"/>
      <w:divBdr>
        <w:top w:val="none" w:sz="0" w:space="0" w:color="auto"/>
        <w:left w:val="none" w:sz="0" w:space="0" w:color="auto"/>
        <w:bottom w:val="none" w:sz="0" w:space="0" w:color="auto"/>
        <w:right w:val="none" w:sz="0" w:space="0" w:color="auto"/>
      </w:divBdr>
    </w:div>
    <w:div w:id="520319920">
      <w:bodyDiv w:val="1"/>
      <w:marLeft w:val="0"/>
      <w:marRight w:val="0"/>
      <w:marTop w:val="0"/>
      <w:marBottom w:val="0"/>
      <w:divBdr>
        <w:top w:val="none" w:sz="0" w:space="0" w:color="auto"/>
        <w:left w:val="none" w:sz="0" w:space="0" w:color="auto"/>
        <w:bottom w:val="none" w:sz="0" w:space="0" w:color="auto"/>
        <w:right w:val="none" w:sz="0" w:space="0" w:color="auto"/>
      </w:divBdr>
    </w:div>
    <w:div w:id="886912889">
      <w:bodyDiv w:val="1"/>
      <w:marLeft w:val="0"/>
      <w:marRight w:val="0"/>
      <w:marTop w:val="0"/>
      <w:marBottom w:val="0"/>
      <w:divBdr>
        <w:top w:val="none" w:sz="0" w:space="0" w:color="auto"/>
        <w:left w:val="none" w:sz="0" w:space="0" w:color="auto"/>
        <w:bottom w:val="none" w:sz="0" w:space="0" w:color="auto"/>
        <w:right w:val="none" w:sz="0" w:space="0" w:color="auto"/>
      </w:divBdr>
    </w:div>
    <w:div w:id="1353337547">
      <w:bodyDiv w:val="1"/>
      <w:marLeft w:val="0"/>
      <w:marRight w:val="0"/>
      <w:marTop w:val="0"/>
      <w:marBottom w:val="0"/>
      <w:divBdr>
        <w:top w:val="none" w:sz="0" w:space="0" w:color="auto"/>
        <w:left w:val="none" w:sz="0" w:space="0" w:color="auto"/>
        <w:bottom w:val="none" w:sz="0" w:space="0" w:color="auto"/>
        <w:right w:val="none" w:sz="0" w:space="0" w:color="auto"/>
      </w:divBdr>
    </w:div>
    <w:div w:id="1568030668">
      <w:bodyDiv w:val="1"/>
      <w:marLeft w:val="0"/>
      <w:marRight w:val="0"/>
      <w:marTop w:val="0"/>
      <w:marBottom w:val="0"/>
      <w:divBdr>
        <w:top w:val="none" w:sz="0" w:space="0" w:color="auto"/>
        <w:left w:val="none" w:sz="0" w:space="0" w:color="auto"/>
        <w:bottom w:val="none" w:sz="0" w:space="0" w:color="auto"/>
        <w:right w:val="none" w:sz="0" w:space="0" w:color="auto"/>
      </w:divBdr>
    </w:div>
    <w:div w:id="1602839218">
      <w:bodyDiv w:val="1"/>
      <w:marLeft w:val="0"/>
      <w:marRight w:val="0"/>
      <w:marTop w:val="0"/>
      <w:marBottom w:val="0"/>
      <w:divBdr>
        <w:top w:val="none" w:sz="0" w:space="0" w:color="auto"/>
        <w:left w:val="none" w:sz="0" w:space="0" w:color="auto"/>
        <w:bottom w:val="none" w:sz="0" w:space="0" w:color="auto"/>
        <w:right w:val="none" w:sz="0" w:space="0" w:color="auto"/>
      </w:divBdr>
    </w:div>
    <w:div w:id="1653173818">
      <w:bodyDiv w:val="1"/>
      <w:marLeft w:val="0"/>
      <w:marRight w:val="0"/>
      <w:marTop w:val="0"/>
      <w:marBottom w:val="0"/>
      <w:divBdr>
        <w:top w:val="none" w:sz="0" w:space="0" w:color="auto"/>
        <w:left w:val="none" w:sz="0" w:space="0" w:color="auto"/>
        <w:bottom w:val="none" w:sz="0" w:space="0" w:color="auto"/>
        <w:right w:val="none" w:sz="0" w:space="0" w:color="auto"/>
      </w:divBdr>
    </w:div>
    <w:div w:id="1739211321">
      <w:bodyDiv w:val="1"/>
      <w:marLeft w:val="0"/>
      <w:marRight w:val="0"/>
      <w:marTop w:val="0"/>
      <w:marBottom w:val="0"/>
      <w:divBdr>
        <w:top w:val="none" w:sz="0" w:space="0" w:color="auto"/>
        <w:left w:val="none" w:sz="0" w:space="0" w:color="auto"/>
        <w:bottom w:val="none" w:sz="0" w:space="0" w:color="auto"/>
        <w:right w:val="none" w:sz="0" w:space="0" w:color="auto"/>
      </w:divBdr>
    </w:div>
    <w:div w:id="17485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tra.liaa.gov.lv/?object_id=2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3220-5DD4-46E0-88B8-04C147EB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3453</Words>
  <Characters>1969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Silina</dc:creator>
  <cp:lastModifiedBy>Ilze Jankava</cp:lastModifiedBy>
  <cp:revision>5</cp:revision>
  <cp:lastPrinted>2013-11-05T12:42:00Z</cp:lastPrinted>
  <dcterms:created xsi:type="dcterms:W3CDTF">2014-01-03T09:23:00Z</dcterms:created>
  <dcterms:modified xsi:type="dcterms:W3CDTF">2015-02-03T09:57:00Z</dcterms:modified>
</cp:coreProperties>
</file>