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95FB61E" w:rsidR="005C6DCE" w:rsidRPr="0080358B" w:rsidRDefault="00EA760D"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A760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EA94693" w:rsidR="006938F5" w:rsidRDefault="00EA760D" w:rsidP="006718D3">
            <w:pPr>
              <w:spacing w:after="0"/>
              <w:jc w:val="left"/>
            </w:pPr>
            <w:r>
              <w:t>ECFIN.F.2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659C1C0" w:rsidR="006938F5" w:rsidRDefault="00EA760D" w:rsidP="006718D3">
            <w:pPr>
              <w:spacing w:after="0"/>
              <w:jc w:val="left"/>
            </w:pPr>
            <w:r>
              <w:t>147469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A7AA8DB" w:rsidR="4EEB584D" w:rsidRDefault="00EA760D"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4C3E6B3" w:rsidR="006938F5" w:rsidRDefault="00EA760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213E6F8" w:rsidR="3C2D33B5" w:rsidRDefault="00EA760D" w:rsidP="14270372">
            <w:pPr>
              <w:spacing w:after="0"/>
              <w:jc w:val="left"/>
            </w:pPr>
            <w:r>
              <w:t>Brussels</w:t>
            </w:r>
          </w:p>
          <w:p w14:paraId="6B7C1AA9" w14:textId="1FE2A8A7" w:rsidR="3C2D33B5" w:rsidRDefault="00EA760D" w:rsidP="14270372">
            <w:pPr>
              <w:spacing w:after="0"/>
              <w:jc w:val="left"/>
            </w:pPr>
            <w:r>
              <w:t>Bruxelles</w:t>
            </w:r>
          </w:p>
          <w:p w14:paraId="5C918E8F" w14:textId="481BDA38" w:rsidR="3C2D33B5" w:rsidRDefault="00EA760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7CD91E1" w:rsidR="006938F5" w:rsidRDefault="00EA760D" w:rsidP="006718D3">
            <w:pPr>
              <w:spacing w:after="0"/>
              <w:jc w:val="left"/>
            </w:pPr>
            <w:r>
              <w:t>With allowances</w:t>
            </w:r>
          </w:p>
          <w:p w14:paraId="02E31856" w14:textId="6A516974" w:rsidR="006938F5" w:rsidRDefault="00EA760D" w:rsidP="006718D3">
            <w:pPr>
              <w:spacing w:after="0"/>
              <w:jc w:val="left"/>
            </w:pPr>
            <w:r>
              <w:t>Avec indemnités</w:t>
            </w:r>
          </w:p>
          <w:p w14:paraId="720FD450" w14:textId="622E9781" w:rsidR="006938F5" w:rsidRDefault="00EA760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A43972B" w:rsidR="006938F5" w:rsidRDefault="00EA760D" w:rsidP="006718D3">
            <w:pPr>
              <w:spacing w:after="0"/>
              <w:jc w:val="left"/>
            </w:pPr>
            <w:r>
              <w:t>Member States</w:t>
            </w:r>
          </w:p>
          <w:p w14:paraId="2A7DF233" w14:textId="61CD4F49" w:rsidR="006938F5" w:rsidRDefault="00EA760D" w:rsidP="006718D3">
            <w:pPr>
              <w:spacing w:after="0"/>
              <w:jc w:val="left"/>
            </w:pPr>
            <w:r>
              <w:t>États membres</w:t>
            </w:r>
          </w:p>
          <w:p w14:paraId="13C75E2E" w14:textId="4B3AED55" w:rsidR="006938F5" w:rsidRDefault="00EA760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9530C17" w:rsidR="006938F5" w:rsidRDefault="00EA760D"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C7B4DDB" w:rsidR="00A95A44" w:rsidRPr="00E61551" w:rsidRDefault="00EA760D"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6D92191" w:rsidR="00A95A44" w:rsidRDefault="00EA760D" w:rsidP="003C1977">
      <w:pPr>
        <w:spacing w:after="0"/>
      </w:pPr>
      <w:r>
        <w:t>The overall objective of Unit F.2 in DG ECFIN is to contribute to enhancing the economic performance of the Union through policy coordination and surveillance of the economies of Greece and Finland. The unit is responsible for producing economic forecasts, analysing policy, economic and budgetary developments under the European Semester for economic policy coordination, the macro-economic imbalance procedure and the Stability and Growth Pact. The unit also supports both Member States in the sound delivery of their national Recovery and Resilience Plans, assesses progress and contributes to the design of  reforms and investments. The unit is also responsible for the Post-Programme Surveillance for Greece. The unit works in close co-operation with the SG REFORM task force and many other DGs of the European Commission (REFORM, REGIO, COMP and others) as well as with other European Institutions (ECB, ESM).</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3E31411" w14:textId="77777777" w:rsidR="00EA760D" w:rsidRDefault="00EA760D" w:rsidP="003C1977">
      <w:pPr>
        <w:spacing w:after="0"/>
      </w:pPr>
      <w:r>
        <w:t xml:space="preserve">We are offering the position as seconded national expert to work on Finland in a friendly and dynamic team of 20 colleagues. The job holder will join unit ECFIN.F2 to contribute to the Commission's assessment of the economic situation and economic policies in Finland, including monitoring, analysing and forecasting budgetary developments, assessing fiscal sustainability and formulating fiscal policy advice. </w:t>
      </w:r>
    </w:p>
    <w:p w14:paraId="64FD8C37" w14:textId="77777777" w:rsidR="00EA760D" w:rsidRDefault="00EA760D" w:rsidP="003C1977">
      <w:pPr>
        <w:spacing w:after="0"/>
      </w:pPr>
      <w:r>
        <w:t>The job holder will be tasked to contribute to forecasting economic and budgetary developments in the Member State in the context of the Directorate-General's regular forecast exercises and will contribute to the formulation of the Commission's assessments of budgetary developments and policies. More specifically, the successful candidate will contribute to monitoring and analysing budgetary developments under the EU fiscal surveillance framework, the European Semester and Macroeconomic Imbalances Procedure. The national expert is also expected to participate in regular surveillance missions to Finland. The job holder may also be called to work on workstreams related to the Recovery and Resilience Plan as well as to work in teams on horizontal aspects of the processes of multilateral surveillance and economic policy coordination within the EU, thus contributing to the analytical work of DG ECFIN at large.</w:t>
      </w:r>
    </w:p>
    <w:p w14:paraId="4FA38409" w14:textId="62B8C229"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FB51FFE" w14:textId="77777777" w:rsidR="00EA760D" w:rsidRDefault="00EA760D" w:rsidP="00527473">
      <w:pPr>
        <w:spacing w:after="0"/>
        <w:jc w:val="left"/>
      </w:pPr>
      <w:r>
        <w:t>We are looking for a candidate with a solid background in economics or business administration and relevant experience, ideally in a finance/economy ministry, tax administration, central bank or international organisation. Expertise and interest in issues related to fiscal surveillance and fiscal-structural policies will be highly appreciated.</w:t>
      </w:r>
    </w:p>
    <w:p w14:paraId="06D03E05" w14:textId="77777777" w:rsidR="00EA760D" w:rsidRDefault="00EA760D" w:rsidP="00527473">
      <w:pPr>
        <w:spacing w:after="0"/>
        <w:jc w:val="left"/>
      </w:pPr>
      <w:r>
        <w:t xml:space="preserve">We look for a dynamic and well-organised person with sound economic judgment, with ability to provide timely and high-quality contributions to policy making and policy monitoring. The successful candidate should be motivated, able to organise the work efficiently, show a strong sense of initiative and responsibility' as well as flexibility and </w:t>
      </w:r>
      <w:r>
        <w:lastRenderedPageBreak/>
        <w:t>availability given the often changing work requirements. Good planning, attention to details, and the ability' to perform multiple tasks and adjust to changing priorities are essential, A positive attitude, good communication skills, excellent human relations and aptitude to teamwork in a multicultural environment are essential.</w:t>
      </w:r>
    </w:p>
    <w:p w14:paraId="4941EDAC" w14:textId="77777777" w:rsidR="00EA760D" w:rsidRDefault="00EA760D" w:rsidP="00527473">
      <w:pPr>
        <w:spacing w:after="0"/>
        <w:jc w:val="left"/>
      </w:pPr>
      <w:r>
        <w:t>An excellent command of English (written and spoken) is a must. Knowledge of Finnish would be an asset.</w:t>
      </w:r>
    </w:p>
    <w:p w14:paraId="0DE8C532" w14:textId="7DE8062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DE53EE0" w:rsidR="0017274D" w:rsidRPr="008250D4" w:rsidRDefault="00EA760D"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3CFC36A" w:rsidR="00A95A44" w:rsidRPr="00E61551" w:rsidRDefault="00EA760D" w:rsidP="00527473">
      <w:pPr>
        <w:spacing w:after="0"/>
        <w:rPr>
          <w:lang w:val="de-DE"/>
        </w:rPr>
      </w:pPr>
      <w:r>
        <w:rPr>
          <w:lang w:val="de-DE"/>
        </w:rPr>
        <w:t>L’objectif général de l’unité F.2 de la DG ECFIN est de contribuer à améliorer les performances économiques de l’Union par la coordination des politiques et la surveillance des économies de la Grèce et de la Finlande. L’unité est chargée d’établir des prévisions économiques et d’analyser les évolutions politiques, économiques et budgétaires dans le cadre du Semestre européen pour la coordination des politiques économiques, de la procédure concernant les déséquilibres macroéconomiques et du Pacte de stabilité et de croissance. L’unité soutient également les deux États membres dans la bonne mise en œuvre de leurs plans nationaux pour la reprise et la résilience, évalue les progrès accomplis et contribue à la conception des réformes et des investissements. L’unité est également responsable de la surveillance post-programme pour la Grèce. L’unité travaille en étroite coopération avec la task force SG REFORM et de nombreuses autres DG de la Commission européenne (REFORM, REGIO, COMP et autres) ainsi qu’avec d’autres institutions européennes (BCE, MES).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15C1F8B" w14:textId="77777777" w:rsidR="00EA760D" w:rsidRDefault="00EA760D" w:rsidP="00527473">
      <w:pPr>
        <w:spacing w:after="0"/>
        <w:jc w:val="left"/>
        <w:rPr>
          <w:lang w:val="de-DE"/>
        </w:rPr>
      </w:pPr>
      <w:r>
        <w:rPr>
          <w:lang w:val="de-DE"/>
        </w:rPr>
        <w:t xml:space="preserve">Nous proposons le poste d’expert national détaché pour travailler sur la Finlande au sein d’une équipe conviviale et dynamique de 20 collègues. Le titulaire du poste rejoindra l’unité ECFIN.F2 pour contribuer à l’évaluation par la Commission de la situation économique et des politiques économiques en Finlande, y compris le suivi, l’analyse et la prévision de l’évolution budgétaire, l’évaluation de la viabilité budgétaire et la formulation de conseils en matière de politique budgétaire. </w:t>
      </w:r>
    </w:p>
    <w:p w14:paraId="6B9359F3" w14:textId="77777777" w:rsidR="00EA760D" w:rsidRDefault="00EA760D" w:rsidP="00527473">
      <w:pPr>
        <w:spacing w:after="0"/>
        <w:jc w:val="left"/>
        <w:rPr>
          <w:lang w:val="de-DE"/>
        </w:rPr>
      </w:pPr>
      <w:r>
        <w:rPr>
          <w:lang w:val="de-DE"/>
        </w:rPr>
        <w:t>Le titulaire du poste sera chargé de contribuer à la prévision de l’évolution économique et budgétaire dans l’État membre dans le cadre des exercices réguliers de prévision de la direction générale et contribuera à la formulation des évaluations par la Commission de l’évolution et des politiques budgétaires. Plus précisément, l'expert contribuera au suivi et à l’analyse de l’évolution budgétaire dans le cadre de la surveillance budgétaire de l’UE, du Semestre européen et de la procédure concernant les déséquilibres macroéconomiques. L’expert national devra également participer à des missions de surveillance régulières en Finlande. Le titulaire du poste peut également être appelé à travailler sur des axes de travail liés au plan pour la reprise et la résilience ainsi qu’à travailler en équipes sur des aspects horizontaux des processus de surveillance multilatérale et de coordination des politiques économiques au sein de l’UE, contribuant ainsi au travail d’analyse de la DG ECFIN dans son ensemble.</w:t>
      </w:r>
    </w:p>
    <w:p w14:paraId="59404C02" w14:textId="2F29A45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BCC4F21" w14:textId="77777777" w:rsidR="00EA760D" w:rsidRDefault="00EA760D" w:rsidP="00527473">
      <w:pPr>
        <w:spacing w:after="0"/>
        <w:rPr>
          <w:lang w:val="de-DE"/>
        </w:rPr>
      </w:pPr>
      <w:r>
        <w:rPr>
          <w:lang w:val="de-DE"/>
        </w:rPr>
        <w:t xml:space="preserve">Nous recherchons un candidat possédant une solide expérience en économie ou en administration des entreprises et une expérience pertinente, idéalement dans un ministère des finances/de l’économie, une administration fiscale, une banque centrale ou une organisation internationale. L’expertise et l’intérêt pour les questions liées à la surveillance budgétaire et aux politiques budgétaires structurelles seront très appréciés. </w:t>
      </w:r>
    </w:p>
    <w:p w14:paraId="072035D7" w14:textId="77777777" w:rsidR="00EA760D" w:rsidRDefault="00EA760D" w:rsidP="00527473">
      <w:pPr>
        <w:spacing w:after="0"/>
        <w:rPr>
          <w:lang w:val="de-DE"/>
        </w:rPr>
      </w:pPr>
      <w:r>
        <w:rPr>
          <w:lang w:val="de-DE"/>
        </w:rPr>
        <w:t xml:space="preserve">Nous recherchons une personne dynamique et bien organisée, dotée d’un jugement économique solide et capable d’apporter en temps utile des contributions de qualité à l’élaboration et au suivi des politiques. Le candidat doit être motivé, capable d’organiser efficacement le travail, faire preuve d’un sens aigu de l’initiative et des responsabilités, ainsi que de flexibilité et de disponibilité compte tenu de l’évolution fréquente des exigences du travail. Une bonne planification, l’attention portée aux détails et la capacité à accomplir des tâches multiples et à s’adapter à l’évolution des priorités sont essentielles. Une attitude positive, de bonnes compétences en communication, d’excellentes relations humaines et l’aptitude à travailler en équipe dans un environnement multiculturel sont essentielles. </w:t>
      </w:r>
    </w:p>
    <w:p w14:paraId="4C235C4C" w14:textId="77777777" w:rsidR="00EA760D" w:rsidRDefault="00EA760D" w:rsidP="00527473">
      <w:pPr>
        <w:spacing w:after="0"/>
        <w:rPr>
          <w:lang w:val="de-DE"/>
        </w:rPr>
      </w:pPr>
      <w:r>
        <w:rPr>
          <w:lang w:val="de-DE"/>
        </w:rPr>
        <w:t>Une excellente maîtrise de l’anglais (à l’écrit et à l’oral) est indispensable. La connaissance du finnois sera un atout.</w:t>
      </w:r>
    </w:p>
    <w:p w14:paraId="7B92B82C" w14:textId="0F18F95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9FC1815" w:rsidR="0017274D" w:rsidRPr="00E61551" w:rsidRDefault="00EA760D"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B5F630A" w:rsidR="00A95A44" w:rsidRDefault="00EA760D" w:rsidP="00527473">
      <w:pPr>
        <w:spacing w:after="0"/>
        <w:rPr>
          <w:lang w:val="de-DE"/>
        </w:rPr>
      </w:pPr>
      <w:r>
        <w:rPr>
          <w:lang w:val="de-DE"/>
        </w:rPr>
        <w:t>Das übergeordnete Ziel des Referats F.2 der GD ECFIN besteht darin, durch politische Koordinierung und Überwachung der Volkswirtschaften Griechenlands und Finnlands zur Verbesserung der Wirtschaftsleistung der Union beizutragen. Das Referat ist für die Erstellung von Wirtschaftsprognosen und die Analyse der politischen, wirtschaftlichen und haushaltspolitischen Entwicklungen im Rahmen des Europäischen Semesters für die wirtschaftspolitische Koordinierung, des Verfahrens bei einem makroökonomischen Ungleichgewicht und des Stabilitäts- und Wachstumspakts zuständig. Das Referat unterstützt auch beide Mitgliedstaaten bei der ordnungsgemäßen Umsetzung ihrer nationalen Aufbau- und Resilienzpläne, bewertet die Fortschritte und trägt zur Gestaltung von Reformen und Investitionen bei. Das Referat ist auch für die Überwachung nach Abschluss des Anpassungsprogramms für Griechenland zuständig. Das Referat arbeitet eng mit der Arbeitsgruppe REFORM des Generalsekretärs und vielen anderen Generaldirektionen der Europäischen Kommission (REFORM, REGIO, COMP und andere) sowie mit anderen europäischen Institutionen (EZB, ESM) zusammen.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2EC61A2" w14:textId="77777777" w:rsidR="00EA760D" w:rsidRDefault="00EA760D" w:rsidP="00527473">
      <w:pPr>
        <w:spacing w:after="0"/>
        <w:rPr>
          <w:lang w:val="de-DE"/>
        </w:rPr>
      </w:pPr>
      <w:r>
        <w:rPr>
          <w:lang w:val="de-DE"/>
        </w:rPr>
        <w:t xml:space="preserve">Wir bieten die Stelle eines abgeordneten nationalen Sachverständigen an, der in einem freundlichen und dynamischen Team von 20 Kolleginnen und Kollegen zu Finnland arbeiten soll. Der oder die Sachverständige wird innerhalb des Referats ECFIN.F2 einen Beitrag zur Bewertung der Wirtschaftslage und der Wirtschaftspolitik in Finnland durch die Kommission leisten, einschließlich der Überwachung, Analyse und Prognose der Haushaltsentwicklungen, der Bewertung der Tragfähigkeit der öffentlichen Finanzen und der Formulierung haushaltspolitischer Empfehlungen. </w:t>
      </w:r>
    </w:p>
    <w:p w14:paraId="408A6AF6" w14:textId="77777777" w:rsidR="00EA760D" w:rsidRDefault="00EA760D" w:rsidP="00527473">
      <w:pPr>
        <w:spacing w:after="0"/>
        <w:rPr>
          <w:lang w:val="de-DE"/>
        </w:rPr>
      </w:pPr>
      <w:r>
        <w:rPr>
          <w:lang w:val="de-DE"/>
        </w:rPr>
        <w:t>Der Stelleninhaber/die Stelleninhaberin hat die Aufgabe, im Rahmen der regelmäßigen Vorausschätzungen der Generaldirektion zur Prognose der Wirtschafts- und Haushaltsentwicklungen in dem betreffenden Mitgliedstaat beizutragen und an der Formulierung der von der Kommission vorgenommenen Bewertungen der Haushaltsentwicklungen und -politiken mitzuwirken. Konkret wird der/die erfolgreiche Kandidatin zur Überwachung und Analyse der Haushaltsentwicklungen im Rahmen der haushaltspolitischen Überwachung der EU, des Europäischen Semesters und des Verfahrens bei einem makroökonomischen Ungleichgewicht beitragen. Es wird erwartet, dass der/die nationale Sachverständige auch an regelmäßigen Überwachungsmissionen in Finnland teilnimmt. Der Stelleninhaber/die Stelleninhaberin kann auch aufgefordert werden, an Arbeitsbereichen zu arbeiten, die im Zusammenhang mit dem Aufbau- und Resilienzplan stehen sowie in Teams an horizontalen Aspekten der Prozesse der multilateralen Überwachung und der wirtschaftspolitischen Koordinierung innerhalb der EU zu arbeiten und so zur analytischen Arbeit der GD ECFIN insgesamt beizutragen.</w:t>
      </w:r>
    </w:p>
    <w:p w14:paraId="2BE34DBA" w14:textId="53DC2BD5"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72E5FA1" w14:textId="77777777" w:rsidR="00EA760D" w:rsidRDefault="00EA760D" w:rsidP="00527473">
      <w:pPr>
        <w:spacing w:after="0"/>
        <w:rPr>
          <w:lang w:val="en-US"/>
        </w:rPr>
      </w:pPr>
      <w:r>
        <w:rPr>
          <w:lang w:val="en-US"/>
        </w:rPr>
        <w:t xml:space="preserve">Wir suchen einen Bewerber/eine Bewerberin mit solidem Hintergrund in Volks- oder Betriebswirtschaft und einschlägiger Erfahrung, idealerweise in einem Finanz-/Wirtschaftsministerium, einer Steuerverwaltung, einer Zentralbank oder einer internationalen Organisation. Fachwissen und Interesse an Fragen im Zusammenhang mit der haushaltspolitischen Überwachung und der haushaltspolitischen Strukturpolitik wären sehr wünschenswert. </w:t>
      </w:r>
    </w:p>
    <w:p w14:paraId="03D4D85D" w14:textId="77777777" w:rsidR="00EA760D" w:rsidRDefault="00EA760D" w:rsidP="00527473">
      <w:pPr>
        <w:spacing w:after="0"/>
        <w:rPr>
          <w:lang w:val="en-US"/>
        </w:rPr>
      </w:pPr>
      <w:r>
        <w:rPr>
          <w:lang w:val="en-US"/>
        </w:rPr>
        <w:t xml:space="preserve">Wir suchen eine dynamische Person mit gutem Organisationstalent und fundiertem wirtschaftlichem Urteilsvermögen, die in der Lage ist, in kurzer Frist hochwertige Beiträge zur Politikgestaltung und -überwachung zu leisten. Der erfolgreiche Bewerber/die erfolgreiche Bewerberin sollte motiviert und in der Lage sein, die Arbeit effizient zu organisieren, ein starkes Initiativ- und Verantwortungsbewusstsein zeigen sowie angesichts der sich häufig ändernden Arbeitsanforderungen flexibel und offen für neue Aufgaben sein. Gute Planung, Detailgenauigkeit und die Fähigkeit, vielfältige Aufgaben zu erfüllen und sich an sich ändernde Prioritäten anzupassen, sind von entscheidender Bedeutung. Eine positive Einstellung, gute Kommunikationsfähigkeiten, ausgezeichnete menschliche Beziehungen und die Fähigkeit zur Teamarbeit in einem multikulturellen Umfeld sind von entscheidender Bedeutung. </w:t>
      </w:r>
    </w:p>
    <w:p w14:paraId="338EE1E7" w14:textId="77777777" w:rsidR="00EA760D" w:rsidRDefault="00EA760D" w:rsidP="00527473">
      <w:pPr>
        <w:spacing w:after="0"/>
        <w:rPr>
          <w:lang w:val="en-US"/>
        </w:rPr>
      </w:pPr>
      <w:r>
        <w:rPr>
          <w:lang w:val="en-US"/>
        </w:rPr>
        <w:t>Ausgezeichnete Englischkenntnisse (in Wort und Schrift) sind ein Muss. Finnischkenntnisse wären von Vorteil.</w:t>
      </w:r>
    </w:p>
    <w:p w14:paraId="7DFF067A" w14:textId="177D0E0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A760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A760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A760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A760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A760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A760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A760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A760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A760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A760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75D45"/>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A760D"/>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0443F9E5-6BEE-4373-A13D-8A9E8457174E}"/>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3725</Words>
  <Characters>21234</Characters>
  <Application>Microsoft Office Word</Application>
  <DocSecurity>4</DocSecurity>
  <PresentationFormat>Microsoft Word 14.0</PresentationFormat>
  <Lines>176</Lines>
  <Paragraphs>49</Paragraphs>
  <ScaleCrop>true</ScaleCrop>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2025-12-12T09:37:00Z</dcterms:created>
  <dcterms:modified xsi:type="dcterms:W3CDTF">2025-12-12T09:37:00Z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