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1B10278A" w:rsidR="005C6DCE" w:rsidRPr="0080358B" w:rsidRDefault="000C4BD4" w:rsidP="005C6DCE">
      <w:pPr>
        <w:spacing w:after="0"/>
        <w:jc w:val="right"/>
        <w:rPr>
          <w:sz w:val="22"/>
          <w:szCs w:val="18"/>
          <w:lang w:val="en-US"/>
        </w:rPr>
      </w:pPr>
      <w:r>
        <w:rPr>
          <w:sz w:val="22"/>
          <w:szCs w:val="18"/>
          <w:lang w:val="en-US"/>
        </w:rPr>
        <w:t>13/11/2025</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0C4BD4"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2F0935AA" w:rsidR="006938F5" w:rsidRDefault="000C4BD4" w:rsidP="006718D3">
            <w:pPr>
              <w:spacing w:after="0"/>
              <w:jc w:val="left"/>
            </w:pPr>
            <w:r>
              <w:t>HOME.A.3_B</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6C75D1FF" w:rsidR="006938F5" w:rsidRDefault="000C4BD4" w:rsidP="006718D3">
            <w:pPr>
              <w:spacing w:after="0"/>
              <w:jc w:val="left"/>
            </w:pPr>
            <w:r>
              <w:t>414895</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2532F38D" w:rsidR="4EEB584D" w:rsidRDefault="000C4BD4" w:rsidP="14270372">
            <w:pPr>
              <w:spacing w:after="0"/>
              <w:jc w:val="left"/>
            </w:pPr>
            <w:r>
              <w:t>Q3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1CEF6114" w:rsidR="006938F5" w:rsidRDefault="000C4BD4"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18D5BB4C" w:rsidR="3C2D33B5" w:rsidRDefault="000C4BD4" w:rsidP="14270372">
            <w:pPr>
              <w:spacing w:after="0"/>
              <w:jc w:val="left"/>
            </w:pPr>
            <w:r>
              <w:t>Brussels</w:t>
            </w:r>
          </w:p>
          <w:p w14:paraId="6B7C1AA9" w14:textId="21B11010" w:rsidR="3C2D33B5" w:rsidRDefault="000C4BD4" w:rsidP="14270372">
            <w:pPr>
              <w:spacing w:after="0"/>
              <w:jc w:val="left"/>
            </w:pPr>
            <w:r>
              <w:t>Bruxelles</w:t>
            </w:r>
          </w:p>
          <w:p w14:paraId="5C918E8F" w14:textId="4DA06534" w:rsidR="3C2D33B5" w:rsidRDefault="000C4BD4"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587AB03F" w:rsidR="006938F5" w:rsidRDefault="000C4BD4" w:rsidP="006718D3">
            <w:pPr>
              <w:spacing w:after="0"/>
              <w:jc w:val="left"/>
            </w:pPr>
            <w:r>
              <w:t>With allowances</w:t>
            </w:r>
          </w:p>
          <w:p w14:paraId="02E31856" w14:textId="3D38594F" w:rsidR="006938F5" w:rsidRDefault="000C4BD4" w:rsidP="006718D3">
            <w:pPr>
              <w:spacing w:after="0"/>
              <w:jc w:val="left"/>
            </w:pPr>
            <w:r>
              <w:t>Avec indemnités</w:t>
            </w:r>
          </w:p>
          <w:p w14:paraId="720FD450" w14:textId="2F20D153" w:rsidR="006938F5" w:rsidRDefault="000C4BD4"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1EBDF505" w:rsidR="006938F5" w:rsidRDefault="000C4BD4" w:rsidP="006718D3">
            <w:pPr>
              <w:spacing w:after="0"/>
              <w:jc w:val="left"/>
            </w:pPr>
            <w:r>
              <w:t>Member States</w:t>
            </w:r>
          </w:p>
          <w:p w14:paraId="2A7DF233" w14:textId="5AF0E67C" w:rsidR="006938F5" w:rsidRDefault="000C4BD4" w:rsidP="006718D3">
            <w:pPr>
              <w:spacing w:after="0"/>
              <w:jc w:val="left"/>
            </w:pPr>
            <w:r>
              <w:t>États membres</w:t>
            </w:r>
          </w:p>
          <w:p w14:paraId="13C75E2E" w14:textId="7AE06222" w:rsidR="006938F5" w:rsidRDefault="000C4BD4"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4CC348FB" w:rsidR="006938F5" w:rsidRDefault="000C4BD4" w:rsidP="006718D3">
            <w:pPr>
              <w:spacing w:after="0"/>
              <w:jc w:val="left"/>
            </w:pPr>
            <w:r>
              <w:t>27/01/2026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333D6AA7" w:rsidR="00A95A44" w:rsidRPr="00E61551" w:rsidRDefault="000C4BD4" w:rsidP="00A95A44">
      <w:pPr>
        <w:spacing w:after="0"/>
        <w:jc w:val="right"/>
        <w:rPr>
          <w:sz w:val="22"/>
          <w:szCs w:val="18"/>
          <w:lang w:val="en-US"/>
        </w:rPr>
      </w:pPr>
      <w:r>
        <w:rPr>
          <w:sz w:val="22"/>
          <w:szCs w:val="18"/>
          <w:lang w:val="en-US"/>
        </w:rPr>
        <w:t>13/11/2025</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6E6AF8E4" w14:textId="77777777" w:rsidR="000C4BD4" w:rsidRDefault="000C4BD4" w:rsidP="003C1977">
      <w:pPr>
        <w:spacing w:after="0"/>
      </w:pPr>
      <w:r>
        <w:t>The mission of HOME.A3 is to develop and implement DG HOME's external dimension of migration and security policies, contributing to:</w:t>
      </w:r>
    </w:p>
    <w:p w14:paraId="2444BC8A" w14:textId="0370B045" w:rsidR="00A95A44" w:rsidRDefault="000C4BD4" w:rsidP="003C1977">
      <w:pPr>
        <w:spacing w:after="0"/>
      </w:pPr>
      <w:r>
        <w:t>(1) formulating DG HOME’s overall strategy on the external aspects of migration and security; (2) organising and coordinating DG HOME’s engagement with third countries and international organisations; (3) representing and promoting DG HOME’s priorities within the EU institutional framework, including engagement with other EU institutions, Commission DGs, EEAS, and JHA Agencies active in EU foreign policy and home affairs policies; (4) representing DG HOME in processes related to the programming, allocation and implementation of EU external funding.</w:t>
      </w: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57CD31DD" w14:textId="77777777" w:rsidR="000C4BD4" w:rsidRDefault="000C4BD4" w:rsidP="003C1977">
      <w:pPr>
        <w:spacing w:after="0"/>
      </w:pPr>
      <w:r>
        <w:t xml:space="preserve">We offer a challenging position as Seconded National Expert (SNE) Policy Officer in a key area of EU policies. The external dimension of EU Home Affairs – covering migration and security – remains high on the current political agenda and enthusiastic and committed colleagues can make a real difference to the life of EU citizens. </w:t>
      </w:r>
    </w:p>
    <w:p w14:paraId="6AA00347" w14:textId="77777777" w:rsidR="000C4BD4" w:rsidRDefault="000C4BD4" w:rsidP="003C1977">
      <w:pPr>
        <w:spacing w:after="0"/>
      </w:pPr>
      <w:r>
        <w:t>This is highly visible work involving policy development, implementation, coordination, regular contacts with third countries, international organisations, DG HOME policy units, relevant units of the European External Action Service (EEAS), EU Delegations, the Council of the EU, EU agencies, EU Member States as well as the respective third countries and their Missions to the EU.</w:t>
      </w:r>
    </w:p>
    <w:p w14:paraId="4FA38409" w14:textId="743FCD9F" w:rsidR="00A95A44" w:rsidRDefault="000C4BD4" w:rsidP="003C1977">
      <w:pPr>
        <w:spacing w:after="0"/>
      </w:pPr>
      <w:r>
        <w:t>S/he will be responsible for the external aspects of migration and security, including the implementation of the external aspects of the Pact on Migration and Asylum, and related bilateral and multilateral activities with third countries and international organisations. The relations with third countries will include promoting and helping to implement one or more of the policies and instruments currently used by DG HOME to advance EU priorities on the international stage, such as Mobility Partnerships, Action Plans on the Mediterranean routes, Talent Partnerships, Anti-Smuggling Operational Partnerships, readmission and visa liberalisation dialogues, and other tools of the cooperation with third countries and/or international organisations.</w:t>
      </w: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0DE8C532" w14:textId="13A02099" w:rsidR="00A95A44" w:rsidRDefault="000C4BD4" w:rsidP="00527473">
      <w:pPr>
        <w:spacing w:after="0"/>
        <w:jc w:val="left"/>
      </w:pPr>
      <w:r>
        <w:t xml:space="preserve">A service-minded, dynamic and experienced colleague and team player, willing to take initiatives, and with a high sense of responsibility. Experience with policymaking, coordination and/or project management. S/he should have proven and excellent negotiation and communication skills as well as the capacity to work efficiently and flexibly under the pressure of strict deadlines. The ability to work in a politically sensitive environment is key. Experience with working with third countries in the migration and security field would be an asset. S/he should be able to identify and understand political issues at stake, think strategically about the priorities and tasks of the DG, be rigorous and present arguments with logic and diplomacy. S/he will also need to </w:t>
      </w:r>
      <w:r>
        <w:lastRenderedPageBreak/>
        <w:t>have excellent drafting skills, very good interpersonal skills and be able to interact with units and directorates at different levels of hierarchy and with the other services of the Commission. Fluency in English (both written and spoken) and a fair command of French. Another EU language is a plus.</w:t>
      </w: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lastRenderedPageBreak/>
        <w:t>Brussels</w:t>
      </w:r>
    </w:p>
    <w:p w14:paraId="2551067D" w14:textId="3BD1529C" w:rsidR="0017274D" w:rsidRPr="008250D4" w:rsidRDefault="000C4BD4" w:rsidP="0017274D">
      <w:pPr>
        <w:spacing w:after="0"/>
        <w:jc w:val="right"/>
        <w:rPr>
          <w:sz w:val="22"/>
          <w:szCs w:val="18"/>
        </w:rPr>
      </w:pPr>
      <w:r>
        <w:rPr>
          <w:sz w:val="22"/>
          <w:szCs w:val="18"/>
        </w:rPr>
        <w:t>13/11/2025</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6810D07E" w14:textId="6B94CB80" w:rsidR="00A95A44" w:rsidRPr="00E61551" w:rsidRDefault="000C4BD4" w:rsidP="00527473">
      <w:pPr>
        <w:spacing w:after="0"/>
        <w:rPr>
          <w:lang w:val="de-DE"/>
        </w:rPr>
      </w:pPr>
      <w:r>
        <w:rPr>
          <w:lang w:val="de-DE"/>
        </w:rPr>
        <w:t>La mission de l’unité HOME A3 est d’élaborer et mettre en œuvre les politiques extérieures de la DG HOME en matière de migration et de sécurité, contribuant ainsi à: (1) la formulation de la stratégie globale de la DG HOME sur les aspects extérieurs de la migration et de la sécurité ; (2) l’organisation et coordination de l’engagement de la DG HOME auprès des pays tiers et des organisations internationales ; (3) la représentation et la promotion des priorités de la DG HOME au sein du cadre institutionnel de l’UE, y compris la collaboration avec les autres institutions de l’UE, les directions générales de la Commission, le SEAE et les agences JAI actives dans la politique étrangère et affaires intérieures de l’UE ; (4) la représentation de la DG HOME dans le cadre de la programmation, allocation et mise en œuvre des financements extérieurs de l’UE.</w:t>
      </w: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07B51C30" w14:textId="77777777" w:rsidR="000C4BD4" w:rsidRDefault="000C4BD4" w:rsidP="00527473">
      <w:pPr>
        <w:spacing w:after="0"/>
        <w:jc w:val="left"/>
        <w:rPr>
          <w:lang w:val="de-DE"/>
        </w:rPr>
      </w:pPr>
      <w:r>
        <w:rPr>
          <w:lang w:val="de-DE"/>
        </w:rPr>
        <w:t>Nous proposons un poste en tant qu'Expert National Détaché (END) - Chargé de politique dans un domaine clé des politiques de l'UE. La dimension externe des Affaires intérieures de l'UE (migration et sécurité) occupe une place importante dans l'agenda politique actuel, et des collègues enthousiastes et engagés peuvent réellement faire la différence dans la vie de nos citoyens.</w:t>
      </w:r>
    </w:p>
    <w:p w14:paraId="685AD7C3" w14:textId="77777777" w:rsidR="000C4BD4" w:rsidRDefault="000C4BD4" w:rsidP="00527473">
      <w:pPr>
        <w:spacing w:after="0"/>
        <w:jc w:val="left"/>
        <w:rPr>
          <w:lang w:val="de-DE"/>
        </w:rPr>
      </w:pPr>
      <w:r>
        <w:rPr>
          <w:lang w:val="de-DE"/>
        </w:rPr>
        <w:t>Ce poste est un travail hautement visible portant sur l’élaboration, la mise en œuvre et la coordination des politiques de l’UE, impliquant des contacts réguliers avec les unités politiques de la DG HOME, les unités compétentes du Service européen d'action extérieure (SEAE), les délégations de l'UE, le Conseil de l'UE et ses États membres, les organisations internationales, les agences de l'UE ainsi que les pays tiers et leurs missions permanentes auprès de l'UE.</w:t>
      </w:r>
    </w:p>
    <w:p w14:paraId="59404C02" w14:textId="29ABB875" w:rsidR="00A95A44" w:rsidRPr="00E61551" w:rsidRDefault="000C4BD4" w:rsidP="00527473">
      <w:pPr>
        <w:spacing w:after="0"/>
        <w:jc w:val="left"/>
        <w:rPr>
          <w:lang w:val="de-DE"/>
        </w:rPr>
      </w:pPr>
      <w:r>
        <w:rPr>
          <w:lang w:val="de-DE"/>
        </w:rPr>
        <w:t>L’agent END sera responsable des aspects extérieurs de migration et sécurité, y compris la mise en œuvre des aspects extérieurs du Pacte sur la Migration et l’Asile, ainsi que des activités bilatérales et multilatérales liées aux pays tiers et aux organisations internationales. Les relations avec les pays tiers incluent la promotion et mise en œuvre des politiques et instruments actuellement utilisés par la DG HOME afin de mettre en exergue les priorités de l'UE sur la scène internationale, telles que les partenariats pour la mobilité, les plans d'action sur les routes de la Méditerranée, les partenariats destinés à attirer les talents, les partenariats en matière de lutte contre la contrebande, les dialogues sur les accords de réadmission, ainsi que les accords de libéralisation du régime des visas et d’autres outils de coopération avec les pays tiers et/ou les organisations internationales</w:t>
      </w: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7B92B82C" w14:textId="6BBE6C79" w:rsidR="00A95A44" w:rsidRPr="00E61551" w:rsidRDefault="000C4BD4" w:rsidP="00527473">
      <w:pPr>
        <w:spacing w:after="0"/>
        <w:rPr>
          <w:lang w:val="de-DE"/>
        </w:rPr>
      </w:pPr>
      <w:r>
        <w:rPr>
          <w:lang w:val="de-DE"/>
        </w:rPr>
        <w:t xml:space="preserve">Un agent END engagé, dynamique et expérimenté, animé par un profond esprit de service, une grande capacité d’initiative et un sens aigu des responsabilités. Il/elle doit avoir une expérience dans l’élaboration des politiques, de la coordination et/ou de la gestion de </w:t>
      </w:r>
      <w:r>
        <w:rPr>
          <w:lang w:val="de-DE"/>
        </w:rPr>
        <w:lastRenderedPageBreak/>
        <w:t>projets; d’excellentes compétences en négociation et en communication, ainsi qu’une capacité avérée à travailler efficacement sous pression et dans des délais stricts. Une aptitude à évoluer dans un environnement politiquement sensible est essentielle. Une expérience de travail avec des pays tiers dans les domaines de la migration et de la sécurité serait un atout. Le candidat idéal saura identifier et analyser les enjeux politiques, réfléchir stratégiquement aux priorités de la DG. Il/elle devra faire preuve de diplomatie et d’un esprit analytique pour présenter des arguments clairs et structurés. L’agent END devra également avoir d’excellentes compétences rédactionnelles et des bonnes qualités relationnelles, permettant une interaction fluide avec les unités et directions à différents niveaux hiérarchiques, ainsi qu’avec les autres services de la Commission. Une maîtrise parfaite de l’anglais (écrit et oral) est indispensable, ainsi qu’un niveau intermédiaire en français. La connaissance d’une autre langue de l’UE serait un atout.</w:t>
      </w: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lastRenderedPageBreak/>
        <w:t>Brussels</w:t>
      </w:r>
    </w:p>
    <w:p w14:paraId="21F5E2BF" w14:textId="087DD39C" w:rsidR="0017274D" w:rsidRPr="00E61551" w:rsidRDefault="000C4BD4" w:rsidP="0017274D">
      <w:pPr>
        <w:spacing w:after="0"/>
        <w:jc w:val="right"/>
        <w:rPr>
          <w:sz w:val="22"/>
          <w:szCs w:val="18"/>
          <w:lang w:val="de-DE"/>
        </w:rPr>
      </w:pPr>
      <w:r>
        <w:rPr>
          <w:sz w:val="22"/>
          <w:szCs w:val="18"/>
          <w:lang w:val="de-DE"/>
        </w:rPr>
        <w:t>13/11/2025</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2B6785AE" w14:textId="5A60A94E" w:rsidR="00A95A44" w:rsidRDefault="000C4BD4" w:rsidP="00527473">
      <w:pPr>
        <w:spacing w:after="0"/>
        <w:rPr>
          <w:lang w:val="de-DE"/>
        </w:rPr>
      </w:pPr>
      <w:r>
        <w:rPr>
          <w:lang w:val="de-DE"/>
        </w:rPr>
        <w:t>externen Herausforderungen im Bereich Migration und Sicherheit, mit denen die Europäische Union konfrontiert ist, (3) Förderung der Rechte und Werte, auf denen der Raum der Freiheit, der Sicherheit und des Rechts beruht, in den Beziehungen zu Drittländern und (4) die EU zu einem stärkeren und sichtbareren globalen Akteur in den Bereichen Migration und Sicherheit zu machen.</w:t>
      </w: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54FAD792" w14:textId="77777777" w:rsidR="000C4BD4" w:rsidRDefault="000C4BD4" w:rsidP="00527473">
      <w:pPr>
        <w:spacing w:after="0"/>
        <w:rPr>
          <w:lang w:val="de-DE"/>
        </w:rPr>
      </w:pPr>
      <w:r>
        <w:rPr>
          <w:lang w:val="de-DE"/>
        </w:rPr>
        <w:t>Wir bieten eine anspruchsvolle Position als Nationaler Sachverständiger (SNE) in einem zentralen Bereich der EU-Politik. Die externe Dimension der EU-Innenpolitik (Migration und Sicherheit) steht derzeit ganz oben auf der politischen Agenda. Engagierte und motivierte Kolleginnen und Kollegen können hier einen spürbaren Unterschied im Leben der Bürgerinnen und Bürger bewirken.</w:t>
      </w:r>
    </w:p>
    <w:p w14:paraId="274AE69A" w14:textId="77777777" w:rsidR="000C4BD4" w:rsidRDefault="000C4BD4" w:rsidP="00527473">
      <w:pPr>
        <w:spacing w:after="0"/>
        <w:rPr>
          <w:lang w:val="de-DE"/>
        </w:rPr>
      </w:pPr>
      <w:r>
        <w:rPr>
          <w:lang w:val="de-DE"/>
        </w:rPr>
        <w:t>Dies ist eine sehr sichtbare Arbeit, die die Entwicklung, Umsetzung, Koordinierung, regelmäßige Kontakte zu Drittländern, internationalen Organisationen, den politischen Referaten der GD HOME, den einschlägigen Referaten des Europäischen Auswärtigen Dienstes (EAD), den EU-Delegationen, dem Rat, den EU-Agenturen, den Mitgliedstaaten sowie den jeweiligen Drittländern und ihren Missionen bei der EU umfasst.</w:t>
      </w:r>
    </w:p>
    <w:p w14:paraId="2BE34DBA" w14:textId="09EC32CE" w:rsidR="00A95A44" w:rsidRPr="00A95A44" w:rsidRDefault="000C4BD4" w:rsidP="00527473">
      <w:pPr>
        <w:spacing w:after="0"/>
        <w:rPr>
          <w:lang w:val="de-DE"/>
        </w:rPr>
      </w:pPr>
      <w:r>
        <w:rPr>
          <w:lang w:val="de-DE"/>
        </w:rPr>
        <w:t>Er/sie ist für die externen Aspekte von Migration und Sicherheit, einschließlich der Umsetzung der externen Aspekte des Migrations- und Asylpakets, und damit zusammenhängende bilaterale und multilaterale Aktivitäten mit Drittländern und internationalen Organisationen zuständig. Die Beziehungen zu Drittländern werden die Förderung und Unterstützung bei der Umsetzung eines oder mehrerer der Strategien und Instrumente umfassen, die derzeit von der GD HOME eingesetzt werden, um die Prioritäten der EU auf internationaler Ebene voranzubringen, wie Mobilitätspartnerschaften, Aktionspläne für die Mittelmeerrouten, Fachkräftepartnerschaften, operative Partnerschaften zur Bekämpfung der Schleuserkriminalität, Dialoge über Rückübernahme und Visaliberalisierung sowie andere Instrumente der Zusammenarbeit mit Drittländern und/oder internationalen Organisationen</w:t>
      </w: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7DFF067A" w14:textId="75037A6B" w:rsidR="00792E59" w:rsidRPr="00A10C67" w:rsidRDefault="000C4BD4" w:rsidP="00527473">
      <w:pPr>
        <w:spacing w:after="0"/>
        <w:rPr>
          <w:lang w:val="en-US"/>
        </w:rPr>
      </w:pPr>
      <w:r>
        <w:rPr>
          <w:lang w:val="en-US"/>
        </w:rPr>
        <w:t>Ein dienstorientierter, dynamischer und erfahrener Kollege und Teamakteur mit einem hohen Verantwortungsbewusstsein, der/die bereit ist, Initiativen zu ergreifen. Erfahrung mit Politikgestaltung, Koordinierung und/oder Projektmanagement. Er/sie sollte nachweislich über ausgezeichnete Verhandlungs- und Kommunikationsfähigkeiten sowie über die Fähigkeit verfügen, unter Druck strenger Fristen effizient und flexibel zu arbeiten. Die Fähigkeit, in einem politisch sensiblen Umfeld zu arbeiten, ist von entscheidender Bedeutung. Ein dienstorientierter, dynamischer und erfahrener Kollege und Teamakteur mit einem hohen Verantwortungsbewusstsein, der/die bereit ist, Initiativen zu ergreifen. Erfahrung mit Politikgestaltung, Koordinierung und/oder Projektmanagement. Er/sie sollte nachweislich über ausgezeichnete Verhandlungs- und Kommunikationsfähigkeiten sowie über die Fähigkeit verfügen, unter Druck strenger Fristen effizient und flexibel zu arbeiten. Die Fähigkeit, in einem politisch sensiblen Umfeld zu arbeiten, ist von entscheidender Bedeutung.</w:t>
      </w: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0C4BD4"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0C4BD4"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0C4BD4"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0C4BD4"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0C4BD4"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0C4BD4"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0C4BD4"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0C4BD4"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0C4BD4"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0C4BD4"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0C4BD4"/>
    <w:rsid w:val="00133924"/>
    <w:rsid w:val="0014561B"/>
    <w:rsid w:val="0017274D"/>
    <w:rsid w:val="001C36B4"/>
    <w:rsid w:val="001D41F9"/>
    <w:rsid w:val="001D5846"/>
    <w:rsid w:val="001E03FA"/>
    <w:rsid w:val="00322E82"/>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6DCE"/>
    <w:rsid w:val="00612C22"/>
    <w:rsid w:val="00623A0F"/>
    <w:rsid w:val="00630079"/>
    <w:rsid w:val="00670759"/>
    <w:rsid w:val="006718D3"/>
    <w:rsid w:val="006938F5"/>
    <w:rsid w:val="00693A6E"/>
    <w:rsid w:val="006D6E0A"/>
    <w:rsid w:val="00713690"/>
    <w:rsid w:val="00744D10"/>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1edf5d0347624a8533cfc2e7d48e59b8">
  <xsd:schema xmlns:xsd="http://www.w3.org/2001/XMLSchema" xmlns:xs="http://www.w3.org/2001/XMLSchema" xmlns:p="http://schemas.microsoft.com/office/2006/metadata/properties" xmlns:ns2="377bab0a-d071-4169-beb3-19429c7d906e" targetNamespace="http://schemas.microsoft.com/office/2006/metadata/properties" ma:root="true" ma:fieldsID="2e4bfd130271c6d73bc75657735fbe42"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3.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6.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7.xml><?xml version="1.0" encoding="utf-8"?>
<p:properties xmlns:p="http://schemas.microsoft.com/office/2006/metadata/properties" xmlns:xsi="http://www.w3.org/2001/XMLSchema-instance" xmlns:pc="http://schemas.microsoft.com/office/infopath/2007/PartnerControls">
  <documentManagement/>
</p: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32F834-0B7A-4B50-AB29-82E2CBB78A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7bab0a-d071-4169-beb3-19429c7d90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EA5527-7367-4268-9D83-5125C98D0ED2}">
  <ds:schemaRefs/>
</ds:datastoreItem>
</file>

<file path=customXml/itemProps3.xml><?xml version="1.0" encoding="utf-8"?>
<ds:datastoreItem xmlns:ds="http://schemas.openxmlformats.org/officeDocument/2006/customXml" ds:itemID="{9527879E-A095-452E-B6E3-1C85628FFB16}">
  <ds:schemaRefs/>
</ds:datastoreItem>
</file>

<file path=customXml/itemProps4.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5.xml><?xml version="1.0" encoding="utf-8"?>
<ds:datastoreItem xmlns:ds="http://schemas.openxmlformats.org/officeDocument/2006/customXml" ds:itemID="{4EF90DE6-88B6-4264-9629-4D8DFDFE87D2}">
  <ds:schemaRefs/>
</ds:datastoreItem>
</file>

<file path=customXml/itemProps6.xml><?xml version="1.0" encoding="utf-8"?>
<ds:datastoreItem xmlns:ds="http://schemas.openxmlformats.org/officeDocument/2006/customXml" ds:itemID="{0394DFE5-253A-4153-898E-8455850CD0E5}">
  <ds:schemaRefs/>
</ds:datastoreItem>
</file>

<file path=customXml/itemProps7.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8.xml><?xml version="1.0" encoding="utf-8"?>
<ds:datastoreItem xmlns:ds="http://schemas.openxmlformats.org/officeDocument/2006/customXml" ds:itemID="{15D3B012-74E8-48F9-A611-708C4C830D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Eurolook.dotm</Template>
  <TotalTime>0</TotalTime>
  <Pages>6</Pages>
  <Words>3527</Words>
  <Characters>20106</Characters>
  <Application>Microsoft Office Word</Application>
  <DocSecurity>4</DocSecurity>
  <PresentationFormat>Microsoft Word 14.0</PresentationFormat>
  <Lines>167</Lines>
  <Paragraphs>47</Paragraphs>
  <ScaleCrop>true</ScaleCrop>
  <Company/>
  <LinksUpToDate>false</LinksUpToDate>
  <CharactersWithSpaces>23586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MESSIAS Linda (HR)</cp:lastModifiedBy>
  <cp:revision>2</cp:revision>
  <dcterms:created xsi:type="dcterms:W3CDTF">2025-11-13T17:24:00Z</dcterms:created>
  <dcterms:modified xsi:type="dcterms:W3CDTF">2025-11-13T17:24:00Z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