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3FB" w:rsidRPr="00001E96" w:rsidRDefault="005233FB" w:rsidP="005233FB">
      <w:pPr>
        <w:spacing w:after="0"/>
        <w:jc w:val="center"/>
        <w:rPr>
          <w:rFonts w:ascii="Times New Roman" w:hAnsi="Times New Roman" w:cs="Times New Roman"/>
          <w:b/>
          <w:sz w:val="24"/>
          <w:szCs w:val="24"/>
        </w:rPr>
      </w:pPr>
      <w:r w:rsidRPr="00001E96">
        <w:rPr>
          <w:rFonts w:ascii="Times New Roman" w:hAnsi="Times New Roman" w:cs="Times New Roman"/>
          <w:b/>
          <w:sz w:val="24"/>
          <w:szCs w:val="24"/>
        </w:rPr>
        <w:t>Diasporas konsultatīvās padomes</w:t>
      </w:r>
    </w:p>
    <w:p w:rsidR="005233FB" w:rsidRPr="00001E96" w:rsidRDefault="005233FB" w:rsidP="005233FB">
      <w:pPr>
        <w:spacing w:after="0"/>
        <w:jc w:val="center"/>
        <w:rPr>
          <w:rFonts w:ascii="Times New Roman" w:hAnsi="Times New Roman" w:cs="Times New Roman"/>
          <w:b/>
          <w:sz w:val="24"/>
          <w:szCs w:val="24"/>
        </w:rPr>
      </w:pPr>
      <w:r w:rsidRPr="00001E96">
        <w:rPr>
          <w:rFonts w:ascii="Times New Roman" w:hAnsi="Times New Roman" w:cs="Times New Roman"/>
          <w:b/>
          <w:sz w:val="24"/>
          <w:szCs w:val="24"/>
        </w:rPr>
        <w:t>SANĀKSMES PROTOKOLS</w:t>
      </w:r>
    </w:p>
    <w:p w:rsidR="005233FB" w:rsidRPr="00001E96" w:rsidRDefault="005233FB" w:rsidP="005233FB">
      <w:pPr>
        <w:spacing w:after="0"/>
        <w:jc w:val="center"/>
        <w:rPr>
          <w:rFonts w:ascii="Times New Roman" w:hAnsi="Times New Roman" w:cs="Times New Roman"/>
          <w:b/>
          <w:sz w:val="24"/>
          <w:szCs w:val="24"/>
        </w:rPr>
      </w:pPr>
    </w:p>
    <w:p w:rsidR="005233FB" w:rsidRDefault="005233FB" w:rsidP="005233FB">
      <w:pPr>
        <w:spacing w:after="0"/>
        <w:jc w:val="both"/>
        <w:rPr>
          <w:rFonts w:ascii="Times New Roman" w:hAnsi="Times New Roman" w:cs="Times New Roman"/>
          <w:sz w:val="24"/>
          <w:szCs w:val="24"/>
        </w:rPr>
      </w:pPr>
      <w:r w:rsidRPr="003252F8">
        <w:rPr>
          <w:rFonts w:ascii="Times New Roman" w:hAnsi="Times New Roman" w:cs="Times New Roman"/>
          <w:b/>
          <w:sz w:val="24"/>
          <w:szCs w:val="24"/>
        </w:rPr>
        <w:t>Norises viet</w:t>
      </w:r>
      <w:r w:rsidR="00D26631">
        <w:rPr>
          <w:rFonts w:ascii="Times New Roman" w:hAnsi="Times New Roman" w:cs="Times New Roman"/>
          <w:sz w:val="24"/>
          <w:szCs w:val="24"/>
        </w:rPr>
        <w:t>a: Ārlietu ministrija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Rīgā, 2020.gada 5.jūnijā</w:t>
      </w:r>
    </w:p>
    <w:p w:rsidR="00003AC8" w:rsidRPr="00003AC8" w:rsidRDefault="005233FB" w:rsidP="00003AC8">
      <w:pPr>
        <w:spacing w:after="0"/>
        <w:jc w:val="both"/>
        <w:rPr>
          <w:rFonts w:ascii="Times New Roman" w:hAnsi="Times New Roman" w:cs="Times New Roman"/>
          <w:sz w:val="24"/>
          <w:szCs w:val="24"/>
          <w:u w:val="single"/>
        </w:rPr>
      </w:pPr>
      <w:r w:rsidRPr="00D823B0">
        <w:rPr>
          <w:rFonts w:ascii="Times New Roman" w:hAnsi="Times New Roman" w:cs="Times New Roman"/>
          <w:b/>
          <w:sz w:val="24"/>
          <w:szCs w:val="24"/>
          <w:u w:val="single"/>
        </w:rPr>
        <w:t>attālināti</w:t>
      </w:r>
      <w:r>
        <w:rPr>
          <w:rFonts w:ascii="Times New Roman" w:hAnsi="Times New Roman" w:cs="Times New Roman"/>
          <w:sz w:val="24"/>
          <w:szCs w:val="24"/>
        </w:rPr>
        <w:t xml:space="preserve"> </w:t>
      </w:r>
      <w:proofErr w:type="spellStart"/>
      <w:r w:rsidRPr="00D4666E">
        <w:rPr>
          <w:rFonts w:ascii="Times New Roman" w:hAnsi="Times New Roman" w:cs="Times New Roman"/>
          <w:i/>
          <w:sz w:val="24"/>
          <w:szCs w:val="24"/>
        </w:rPr>
        <w:t>Cisco</w:t>
      </w:r>
      <w:proofErr w:type="spellEnd"/>
      <w:r w:rsidRPr="00D4666E">
        <w:rPr>
          <w:rFonts w:ascii="Times New Roman" w:hAnsi="Times New Roman" w:cs="Times New Roman"/>
          <w:i/>
          <w:sz w:val="24"/>
          <w:szCs w:val="24"/>
        </w:rPr>
        <w:t xml:space="preserve"> </w:t>
      </w:r>
      <w:proofErr w:type="spellStart"/>
      <w:r w:rsidRPr="00D4666E">
        <w:rPr>
          <w:rFonts w:ascii="Times New Roman" w:hAnsi="Times New Roman" w:cs="Times New Roman"/>
          <w:i/>
          <w:sz w:val="24"/>
          <w:szCs w:val="24"/>
        </w:rPr>
        <w:t>Webex</w:t>
      </w:r>
      <w:proofErr w:type="spellEnd"/>
      <w:r w:rsidRPr="00D4666E">
        <w:rPr>
          <w:rFonts w:ascii="Times New Roman" w:hAnsi="Times New Roman" w:cs="Times New Roman"/>
          <w:i/>
          <w:sz w:val="24"/>
          <w:szCs w:val="24"/>
        </w:rPr>
        <w:t xml:space="preserve"> </w:t>
      </w:r>
      <w:proofErr w:type="spellStart"/>
      <w:r w:rsidRPr="00D4666E">
        <w:rPr>
          <w:rFonts w:ascii="Times New Roman" w:hAnsi="Times New Roman" w:cs="Times New Roman"/>
          <w:i/>
          <w:sz w:val="24"/>
          <w:szCs w:val="24"/>
        </w:rPr>
        <w:t>Meetings</w:t>
      </w:r>
      <w:proofErr w:type="spellEnd"/>
      <w:r>
        <w:rPr>
          <w:rFonts w:ascii="Times New Roman" w:hAnsi="Times New Roman" w:cs="Times New Roman"/>
          <w:sz w:val="24"/>
          <w:szCs w:val="24"/>
        </w:rPr>
        <w:t xml:space="preserve"> platformā</w:t>
      </w:r>
      <w:r>
        <w:rPr>
          <w:rFonts w:ascii="Times New Roman" w:hAnsi="Times New Roman" w:cs="Times New Roman"/>
          <w:sz w:val="24"/>
          <w:szCs w:val="24"/>
        </w:rPr>
        <w:tab/>
      </w:r>
    </w:p>
    <w:p w:rsidR="00003AC8" w:rsidRDefault="00003AC8" w:rsidP="00003AC8">
      <w:pPr>
        <w:spacing w:after="0"/>
        <w:jc w:val="both"/>
        <w:rPr>
          <w:rFonts w:ascii="Times New Roman" w:hAnsi="Times New Roman" w:cs="Times New Roman"/>
          <w:b/>
          <w:sz w:val="24"/>
          <w:szCs w:val="24"/>
        </w:rPr>
      </w:pPr>
    </w:p>
    <w:p w:rsidR="005233FB" w:rsidRPr="00A617A2" w:rsidRDefault="005233FB" w:rsidP="00003AC8">
      <w:pPr>
        <w:spacing w:after="0"/>
        <w:jc w:val="both"/>
        <w:rPr>
          <w:rFonts w:ascii="Times New Roman" w:hAnsi="Times New Roman" w:cs="Times New Roman"/>
          <w:b/>
          <w:sz w:val="24"/>
          <w:szCs w:val="24"/>
        </w:rPr>
      </w:pPr>
      <w:r w:rsidRPr="00A617A2">
        <w:rPr>
          <w:rFonts w:ascii="Times New Roman" w:hAnsi="Times New Roman" w:cs="Times New Roman"/>
          <w:b/>
          <w:sz w:val="24"/>
          <w:szCs w:val="24"/>
        </w:rPr>
        <w:t>Sanāksmi vada:</w:t>
      </w:r>
    </w:p>
    <w:p w:rsidR="005233FB" w:rsidRPr="00A617A2" w:rsidRDefault="005233FB" w:rsidP="005233FB">
      <w:pPr>
        <w:jc w:val="both"/>
        <w:rPr>
          <w:rFonts w:ascii="Times New Roman" w:hAnsi="Times New Roman" w:cs="Times New Roman"/>
          <w:sz w:val="24"/>
          <w:szCs w:val="24"/>
        </w:rPr>
      </w:pPr>
      <w:r w:rsidRPr="00A617A2">
        <w:rPr>
          <w:rFonts w:ascii="Times New Roman" w:hAnsi="Times New Roman" w:cs="Times New Roman"/>
          <w:sz w:val="24"/>
          <w:szCs w:val="24"/>
        </w:rPr>
        <w:t>A.Groza</w:t>
      </w:r>
      <w:r w:rsidRPr="00A617A2">
        <w:rPr>
          <w:rFonts w:ascii="Times New Roman" w:hAnsi="Times New Roman" w:cs="Times New Roman"/>
          <w:sz w:val="24"/>
          <w:szCs w:val="24"/>
        </w:rPr>
        <w:tab/>
      </w:r>
      <w:r w:rsidRPr="00A617A2">
        <w:rPr>
          <w:rFonts w:ascii="Times New Roman" w:hAnsi="Times New Roman" w:cs="Times New Roman"/>
          <w:sz w:val="24"/>
          <w:szCs w:val="24"/>
        </w:rPr>
        <w:tab/>
      </w:r>
      <w:r w:rsidRPr="00A617A2">
        <w:rPr>
          <w:rFonts w:ascii="Times New Roman" w:hAnsi="Times New Roman" w:cs="Times New Roman"/>
          <w:sz w:val="24"/>
          <w:szCs w:val="24"/>
        </w:rPr>
        <w:tab/>
        <w:t xml:space="preserve"> Padomes priekšsēdētājs</w:t>
      </w:r>
    </w:p>
    <w:p w:rsidR="005233FB" w:rsidRPr="00C70400" w:rsidRDefault="005233FB" w:rsidP="005233FB">
      <w:pPr>
        <w:jc w:val="both"/>
        <w:rPr>
          <w:rFonts w:ascii="Times New Roman" w:hAnsi="Times New Roman" w:cs="Times New Roman"/>
          <w:sz w:val="24"/>
          <w:szCs w:val="24"/>
        </w:rPr>
      </w:pPr>
      <w:r w:rsidRPr="00A617A2">
        <w:rPr>
          <w:rFonts w:ascii="Times New Roman" w:hAnsi="Times New Roman" w:cs="Times New Roman"/>
          <w:b/>
          <w:sz w:val="24"/>
          <w:szCs w:val="24"/>
        </w:rPr>
        <w:t>Sanāksmē piedalās</w:t>
      </w:r>
      <w:r w:rsidRPr="00A617A2">
        <w:rPr>
          <w:rFonts w:ascii="Times New Roman" w:hAnsi="Times New Roman" w:cs="Times New Roman"/>
          <w:sz w:val="24"/>
          <w:szCs w:val="24"/>
        </w:rPr>
        <w:t xml:space="preserve">: </w:t>
      </w:r>
    </w:p>
    <w:p w:rsidR="006D223C" w:rsidRDefault="006D223C" w:rsidP="005233FB">
      <w:pPr>
        <w:jc w:val="both"/>
        <w:rPr>
          <w:rFonts w:ascii="Times New Roman" w:hAnsi="Times New Roman" w:cs="Times New Roman"/>
          <w:i/>
          <w:sz w:val="24"/>
          <w:szCs w:val="24"/>
        </w:rPr>
      </w:pPr>
      <w:r>
        <w:rPr>
          <w:rFonts w:ascii="Times New Roman" w:hAnsi="Times New Roman" w:cs="Times New Roman"/>
          <w:i/>
          <w:sz w:val="24"/>
          <w:szCs w:val="24"/>
        </w:rPr>
        <w:t>Padomes priekšsēdētāja vietnieks:</w:t>
      </w:r>
    </w:p>
    <w:p w:rsidR="006D223C" w:rsidRDefault="006D223C" w:rsidP="006D223C">
      <w:pPr>
        <w:suppressAutoHyphens/>
        <w:spacing w:after="120" w:line="240" w:lineRule="auto"/>
        <w:contextualSpacing/>
        <w:jc w:val="both"/>
        <w:rPr>
          <w:rFonts w:ascii="Times New Roman" w:eastAsia="Arial" w:hAnsi="Times New Roman"/>
          <w:kern w:val="2"/>
          <w:sz w:val="24"/>
          <w:szCs w:val="24"/>
        </w:rPr>
      </w:pPr>
      <w:proofErr w:type="spellStart"/>
      <w:r w:rsidRPr="00F429F4">
        <w:rPr>
          <w:rFonts w:ascii="Times New Roman" w:eastAsia="Arial" w:hAnsi="Times New Roman"/>
          <w:kern w:val="2"/>
          <w:sz w:val="24"/>
          <w:szCs w:val="24"/>
        </w:rPr>
        <w:t>M.Muižarājs</w:t>
      </w:r>
      <w:proofErr w:type="spellEnd"/>
      <w:r w:rsidRPr="00F429F4">
        <w:rPr>
          <w:rFonts w:ascii="Times New Roman" w:eastAsia="Arial" w:hAnsi="Times New Roman"/>
          <w:kern w:val="2"/>
          <w:sz w:val="24"/>
          <w:szCs w:val="24"/>
        </w:rPr>
        <w:tab/>
      </w:r>
      <w:r w:rsidRPr="00F429F4">
        <w:rPr>
          <w:rFonts w:ascii="Times New Roman" w:eastAsia="Arial" w:hAnsi="Times New Roman"/>
          <w:kern w:val="2"/>
          <w:sz w:val="24"/>
          <w:szCs w:val="24"/>
        </w:rPr>
        <w:tab/>
      </w:r>
      <w:r w:rsidRPr="00F429F4">
        <w:rPr>
          <w:rFonts w:ascii="Times New Roman" w:eastAsia="Arial" w:hAnsi="Times New Roman"/>
          <w:kern w:val="2"/>
          <w:sz w:val="24"/>
          <w:szCs w:val="24"/>
        </w:rPr>
        <w:tab/>
        <w:t>Biedrības "Ar pasaules pieredzi Latvijā" pārstāvis</w:t>
      </w:r>
    </w:p>
    <w:p w:rsidR="006D223C" w:rsidRPr="006D223C" w:rsidRDefault="006D223C" w:rsidP="006D223C">
      <w:pPr>
        <w:suppressAutoHyphens/>
        <w:spacing w:after="120" w:line="240" w:lineRule="auto"/>
        <w:contextualSpacing/>
        <w:jc w:val="both"/>
        <w:rPr>
          <w:rFonts w:ascii="Times New Roman" w:eastAsia="Arial" w:hAnsi="Times New Roman"/>
          <w:kern w:val="2"/>
          <w:sz w:val="24"/>
          <w:szCs w:val="24"/>
        </w:rPr>
      </w:pPr>
    </w:p>
    <w:p w:rsidR="005233FB" w:rsidRPr="00A617A2" w:rsidRDefault="005233FB" w:rsidP="005233FB">
      <w:pPr>
        <w:jc w:val="both"/>
        <w:rPr>
          <w:rFonts w:ascii="Times New Roman" w:hAnsi="Times New Roman" w:cs="Times New Roman"/>
          <w:i/>
          <w:sz w:val="24"/>
          <w:szCs w:val="24"/>
        </w:rPr>
      </w:pPr>
      <w:r w:rsidRPr="00A617A2">
        <w:rPr>
          <w:rFonts w:ascii="Times New Roman" w:hAnsi="Times New Roman" w:cs="Times New Roman"/>
          <w:i/>
          <w:sz w:val="24"/>
          <w:szCs w:val="24"/>
        </w:rPr>
        <w:t>Padomes locekļi:</w:t>
      </w:r>
    </w:p>
    <w:p w:rsidR="005233FB" w:rsidRPr="00A617A2" w:rsidRDefault="005233FB" w:rsidP="005233FB">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R.Krasovska</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Ārlietu ministrijas pārstāve</w:t>
      </w:r>
    </w:p>
    <w:p w:rsidR="005233FB" w:rsidRDefault="005233FB" w:rsidP="005233FB">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S.Barks</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Iekšlietu ministrija</w:t>
      </w:r>
      <w:r>
        <w:rPr>
          <w:rFonts w:ascii="Times New Roman" w:eastAsia="Arial" w:hAnsi="Times New Roman" w:cs="Times New Roman"/>
          <w:kern w:val="2"/>
          <w:sz w:val="24"/>
          <w:szCs w:val="24"/>
        </w:rPr>
        <w:t>s pārstāvis</w:t>
      </w:r>
    </w:p>
    <w:p w:rsidR="00B257E5" w:rsidRDefault="00B257E5" w:rsidP="005233FB">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Z.Vāgnere</w:t>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Kultūras ministrijas pārstāve</w:t>
      </w:r>
    </w:p>
    <w:p w:rsidR="005233FB" w:rsidRDefault="005233FB" w:rsidP="005233FB">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I.Lipskis</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Labklājības ministrijas pārstāvis</w:t>
      </w:r>
    </w:p>
    <w:p w:rsidR="007A3F66" w:rsidRDefault="007A3F66" w:rsidP="007A3F66">
      <w:pPr>
        <w:suppressAutoHyphens/>
        <w:spacing w:after="120" w:line="240" w:lineRule="auto"/>
        <w:ind w:left="2880" w:hanging="2880"/>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I.Mieriņa</w:t>
      </w:r>
      <w:r>
        <w:rPr>
          <w:rFonts w:ascii="Times New Roman" w:eastAsia="Arial" w:hAnsi="Times New Roman" w:cs="Times New Roman"/>
          <w:kern w:val="2"/>
          <w:sz w:val="24"/>
          <w:szCs w:val="24"/>
        </w:rPr>
        <w:tab/>
        <w:t>Latvijas Universitātes Diasporas un migrācijas pētījumu centra pārstāve</w:t>
      </w:r>
    </w:p>
    <w:p w:rsidR="005233FB" w:rsidRPr="00A617A2" w:rsidRDefault="005233FB" w:rsidP="005233FB">
      <w:pPr>
        <w:spacing w:after="0" w:line="240" w:lineRule="auto"/>
        <w:ind w:left="2880" w:hanging="2880"/>
        <w:jc w:val="both"/>
        <w:rPr>
          <w:rFonts w:ascii="Times New Roman" w:eastAsia="Arial" w:hAnsi="Times New Roman" w:cs="Times New Roman"/>
          <w:kern w:val="2"/>
          <w:sz w:val="24"/>
          <w:szCs w:val="24"/>
        </w:rPr>
      </w:pPr>
      <w:proofErr w:type="spellStart"/>
      <w:r w:rsidRPr="00A617A2">
        <w:rPr>
          <w:rFonts w:ascii="Times New Roman" w:eastAsia="Arial" w:hAnsi="Times New Roman" w:cs="Times New Roman"/>
          <w:kern w:val="2"/>
          <w:sz w:val="24"/>
          <w:szCs w:val="24"/>
        </w:rPr>
        <w:t>A.I.Druviete</w:t>
      </w:r>
      <w:proofErr w:type="spellEnd"/>
      <w:r w:rsidRPr="00A617A2">
        <w:rPr>
          <w:rFonts w:ascii="Times New Roman" w:eastAsia="Arial" w:hAnsi="Times New Roman" w:cs="Times New Roman"/>
          <w:kern w:val="2"/>
          <w:sz w:val="24"/>
          <w:szCs w:val="24"/>
        </w:rPr>
        <w:tab/>
        <w:t>Nacionālās elektronisko plašsaziņas līdzekļu padomes pārstāve</w:t>
      </w:r>
    </w:p>
    <w:p w:rsidR="005233FB" w:rsidRPr="00A617A2" w:rsidRDefault="005233FB" w:rsidP="005233FB">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A.Sebre</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Sabiedrības integrācijas fonda pārstāve</w:t>
      </w:r>
    </w:p>
    <w:p w:rsidR="005233FB" w:rsidRDefault="005233FB" w:rsidP="005233FB">
      <w:pPr>
        <w:suppressAutoHyphens/>
        <w:spacing w:after="120" w:line="240" w:lineRule="auto"/>
        <w:ind w:left="2880" w:hanging="2880"/>
        <w:contextualSpacing/>
        <w:jc w:val="both"/>
        <w:rPr>
          <w:rFonts w:ascii="Times New Roman" w:eastAsia="Arial" w:hAnsi="Times New Roman"/>
          <w:kern w:val="2"/>
          <w:sz w:val="24"/>
          <w:szCs w:val="24"/>
        </w:rPr>
      </w:pPr>
      <w:r>
        <w:rPr>
          <w:rFonts w:ascii="Times New Roman" w:eastAsia="Arial" w:hAnsi="Times New Roman" w:cs="Times New Roman"/>
          <w:kern w:val="2"/>
          <w:sz w:val="24"/>
          <w:szCs w:val="24"/>
        </w:rPr>
        <w:t>A.Judins</w:t>
      </w:r>
      <w:r w:rsidRPr="00337976">
        <w:rPr>
          <w:rFonts w:ascii="Times New Roman" w:eastAsia="Arial" w:hAnsi="Times New Roman"/>
          <w:kern w:val="2"/>
          <w:sz w:val="24"/>
          <w:szCs w:val="24"/>
        </w:rPr>
        <w:t xml:space="preserve"> </w:t>
      </w:r>
      <w:r>
        <w:rPr>
          <w:rFonts w:ascii="Times New Roman" w:eastAsia="Arial" w:hAnsi="Times New Roman"/>
          <w:kern w:val="2"/>
          <w:sz w:val="24"/>
          <w:szCs w:val="24"/>
        </w:rPr>
        <w:tab/>
      </w:r>
      <w:r w:rsidRPr="00F429F4">
        <w:rPr>
          <w:rFonts w:ascii="Times New Roman" w:eastAsia="Arial" w:hAnsi="Times New Roman"/>
          <w:kern w:val="2"/>
          <w:sz w:val="24"/>
          <w:szCs w:val="24"/>
        </w:rPr>
        <w:t>Saeimas Pilsonības, migrācijas un sabiedrības saliedētības komisijas pārstāvis</w:t>
      </w:r>
    </w:p>
    <w:p w:rsidR="005233FB" w:rsidRPr="00A617A2" w:rsidRDefault="005233FB" w:rsidP="005233FB">
      <w:pPr>
        <w:suppressAutoHyphens/>
        <w:spacing w:after="120" w:line="240" w:lineRule="auto"/>
        <w:ind w:left="2880" w:hanging="2880"/>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K.Bērziņš</w:t>
      </w:r>
      <w:r w:rsidRPr="00A617A2">
        <w:rPr>
          <w:rFonts w:ascii="Times New Roman" w:eastAsia="Arial" w:hAnsi="Times New Roman" w:cs="Times New Roman"/>
          <w:kern w:val="2"/>
          <w:sz w:val="24"/>
          <w:szCs w:val="24"/>
        </w:rPr>
        <w:tab/>
        <w:t>Latvijas Evaņģēliski Luteriskās Baznīcas Ārpus Latvijas pārstāvis</w:t>
      </w:r>
    </w:p>
    <w:p w:rsidR="005233FB" w:rsidRPr="00A617A2" w:rsidRDefault="005233FB" w:rsidP="005233FB">
      <w:pPr>
        <w:suppressAutoHyphens/>
        <w:spacing w:after="120" w:line="240" w:lineRule="auto"/>
        <w:ind w:left="2880" w:hanging="2880"/>
        <w:contextualSpacing/>
        <w:jc w:val="both"/>
        <w:rPr>
          <w:rFonts w:ascii="Times New Roman" w:eastAsia="Arial" w:hAnsi="Times New Roman" w:cs="Times New Roman"/>
          <w:kern w:val="2"/>
          <w:sz w:val="24"/>
          <w:szCs w:val="24"/>
        </w:rPr>
      </w:pPr>
      <w:proofErr w:type="spellStart"/>
      <w:r w:rsidRPr="00A617A2">
        <w:rPr>
          <w:rFonts w:ascii="Times New Roman" w:eastAsia="Arial" w:hAnsi="Times New Roman" w:cs="Times New Roman"/>
          <w:kern w:val="2"/>
          <w:sz w:val="24"/>
          <w:szCs w:val="24"/>
        </w:rPr>
        <w:t>A.Sinka</w:t>
      </w:r>
      <w:proofErr w:type="spellEnd"/>
      <w:r w:rsidRPr="00A617A2">
        <w:rPr>
          <w:rFonts w:ascii="Times New Roman" w:eastAsia="Arial" w:hAnsi="Times New Roman" w:cs="Times New Roman"/>
          <w:kern w:val="2"/>
          <w:sz w:val="24"/>
          <w:szCs w:val="24"/>
        </w:rPr>
        <w:tab/>
        <w:t>Organizācijas "Daugavas Vanagi" centrālās valdes pārstāvis</w:t>
      </w:r>
    </w:p>
    <w:p w:rsidR="005233FB" w:rsidRPr="00A617A2" w:rsidRDefault="005233FB" w:rsidP="005233FB">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K.Saulīte</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Pasaules Brīvo lat</w:t>
      </w:r>
      <w:r>
        <w:rPr>
          <w:rFonts w:ascii="Times New Roman" w:eastAsia="Arial" w:hAnsi="Times New Roman" w:cs="Times New Roman"/>
          <w:kern w:val="2"/>
          <w:sz w:val="24"/>
          <w:szCs w:val="24"/>
        </w:rPr>
        <w:t>viešu apvienības valdes pārstāve</w:t>
      </w:r>
    </w:p>
    <w:p w:rsidR="003B4CB3" w:rsidRDefault="005233FB" w:rsidP="005233FB">
      <w:pPr>
        <w:suppressAutoHyphens/>
        <w:spacing w:after="120" w:line="240" w:lineRule="auto"/>
        <w:ind w:left="2880" w:hanging="2880"/>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P.Blumbergs</w:t>
      </w:r>
      <w:r w:rsidRPr="00A617A2">
        <w:rPr>
          <w:rFonts w:ascii="Times New Roman" w:eastAsia="Arial" w:hAnsi="Times New Roman" w:cs="Times New Roman"/>
          <w:kern w:val="2"/>
          <w:sz w:val="24"/>
          <w:szCs w:val="24"/>
        </w:rPr>
        <w:tab/>
        <w:t>Amerikas latviešu apvienības pārstāvis</w:t>
      </w:r>
      <w:r>
        <w:rPr>
          <w:rFonts w:ascii="Times New Roman" w:eastAsia="Arial" w:hAnsi="Times New Roman" w:cs="Times New Roman"/>
          <w:kern w:val="2"/>
          <w:sz w:val="24"/>
          <w:szCs w:val="24"/>
        </w:rPr>
        <w:t xml:space="preserve"> </w:t>
      </w:r>
    </w:p>
    <w:p w:rsidR="007C72F8" w:rsidRDefault="007C72F8" w:rsidP="007C72F8">
      <w:pPr>
        <w:suppressAutoHyphens/>
        <w:spacing w:after="120" w:line="240" w:lineRule="auto"/>
        <w:contextualSpacing/>
        <w:jc w:val="both"/>
        <w:rPr>
          <w:rFonts w:ascii="Times New Roman" w:eastAsia="Arial" w:hAnsi="Times New Roman" w:cs="Times New Roman"/>
          <w:kern w:val="2"/>
          <w:sz w:val="24"/>
          <w:szCs w:val="24"/>
        </w:rPr>
      </w:pPr>
      <w:proofErr w:type="spellStart"/>
      <w:r w:rsidRPr="00A617A2">
        <w:rPr>
          <w:rFonts w:ascii="Times New Roman" w:eastAsia="Arial" w:hAnsi="Times New Roman" w:cs="Times New Roman"/>
          <w:kern w:val="2"/>
          <w:sz w:val="24"/>
          <w:szCs w:val="24"/>
        </w:rPr>
        <w:t>E.Pinto</w:t>
      </w:r>
      <w:proofErr w:type="spellEnd"/>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Pr>
          <w:rFonts w:ascii="Times New Roman" w:eastAsia="Arial" w:hAnsi="Times New Roman" w:cs="Times New Roman"/>
          <w:kern w:val="2"/>
          <w:sz w:val="24"/>
          <w:szCs w:val="24"/>
        </w:rPr>
        <w:t>Eiro</w:t>
      </w:r>
      <w:r w:rsidRPr="00A617A2">
        <w:rPr>
          <w:rFonts w:ascii="Times New Roman" w:eastAsia="Arial" w:hAnsi="Times New Roman" w:cs="Times New Roman"/>
          <w:kern w:val="2"/>
          <w:sz w:val="24"/>
          <w:szCs w:val="24"/>
        </w:rPr>
        <w:t>pas Latviešu apvienības pārstāve</w:t>
      </w:r>
    </w:p>
    <w:p w:rsidR="00D6209D" w:rsidRDefault="00D6209D" w:rsidP="00D6209D">
      <w:pPr>
        <w:suppressAutoHyphens/>
        <w:spacing w:after="120" w:line="240" w:lineRule="auto"/>
        <w:ind w:left="2880" w:hanging="2880"/>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 xml:space="preserve">R. </w:t>
      </w:r>
      <w:proofErr w:type="spellStart"/>
      <w:r w:rsidRPr="00EB1CF7">
        <w:rPr>
          <w:rFonts w:ascii="Times New Roman" w:eastAsia="Arial" w:hAnsi="Times New Roman" w:cs="Times New Roman"/>
          <w:kern w:val="2"/>
          <w:sz w:val="24"/>
          <w:szCs w:val="24"/>
        </w:rPr>
        <w:t>de</w:t>
      </w:r>
      <w:proofErr w:type="spellEnd"/>
      <w:r w:rsidRPr="00EB1CF7">
        <w:rPr>
          <w:rFonts w:ascii="Times New Roman" w:eastAsia="Arial" w:hAnsi="Times New Roman" w:cs="Times New Roman"/>
          <w:kern w:val="2"/>
          <w:sz w:val="24"/>
          <w:szCs w:val="24"/>
        </w:rPr>
        <w:t xml:space="preserve"> </w:t>
      </w:r>
      <w:proofErr w:type="spellStart"/>
      <w:r w:rsidRPr="00EB1CF7">
        <w:rPr>
          <w:rFonts w:ascii="Times New Roman" w:eastAsia="Arial" w:hAnsi="Times New Roman" w:cs="Times New Roman"/>
          <w:kern w:val="2"/>
          <w:sz w:val="24"/>
          <w:szCs w:val="24"/>
        </w:rPr>
        <w:t>Karvaļo-Albrehta</w:t>
      </w:r>
      <w:proofErr w:type="spellEnd"/>
      <w:r w:rsidRPr="00EB1CF7">
        <w:rPr>
          <w:rFonts w:ascii="Times New Roman" w:eastAsia="Arial" w:hAnsi="Times New Roman" w:cs="Times New Roman"/>
          <w:kern w:val="2"/>
          <w:sz w:val="24"/>
          <w:szCs w:val="24"/>
        </w:rPr>
        <w:tab/>
        <w:t>Dienvidamerikas un Karību latviešu apvienības pārstāv</w:t>
      </w:r>
      <w:r>
        <w:rPr>
          <w:rFonts w:ascii="Times New Roman" w:eastAsia="Arial" w:hAnsi="Times New Roman" w:cs="Times New Roman"/>
          <w:kern w:val="2"/>
          <w:sz w:val="24"/>
          <w:szCs w:val="24"/>
        </w:rPr>
        <w:t>e</w:t>
      </w:r>
    </w:p>
    <w:p w:rsidR="005233FB" w:rsidRPr="00C70400" w:rsidRDefault="005233FB" w:rsidP="005233FB">
      <w:pPr>
        <w:suppressAutoHyphens/>
        <w:spacing w:after="120" w:line="240" w:lineRule="auto"/>
        <w:ind w:left="2880" w:hanging="2880"/>
        <w:contextualSpacing/>
        <w:jc w:val="both"/>
        <w:rPr>
          <w:rFonts w:ascii="Times New Roman" w:eastAsia="Arial" w:hAnsi="Times New Roman" w:cs="Times New Roman"/>
          <w:kern w:val="2"/>
          <w:sz w:val="24"/>
          <w:szCs w:val="24"/>
        </w:rPr>
      </w:pPr>
      <w:proofErr w:type="spellStart"/>
      <w:r w:rsidRPr="00C70400">
        <w:rPr>
          <w:rFonts w:ascii="Times New Roman" w:eastAsia="Arial" w:hAnsi="Times New Roman" w:cs="Times New Roman"/>
          <w:kern w:val="2"/>
          <w:sz w:val="24"/>
          <w:szCs w:val="24"/>
        </w:rPr>
        <w:t>J.Čečiņš</w:t>
      </w:r>
      <w:proofErr w:type="spellEnd"/>
      <w:r w:rsidRPr="00C70400">
        <w:rPr>
          <w:rFonts w:ascii="Times New Roman" w:eastAsia="Arial" w:hAnsi="Times New Roman" w:cs="Times New Roman"/>
          <w:kern w:val="2"/>
          <w:sz w:val="24"/>
          <w:szCs w:val="24"/>
        </w:rPr>
        <w:tab/>
        <w:t>Latviešu apvienības Austrālijā un Jaunzēlandē pārstāvis</w:t>
      </w:r>
      <w:r>
        <w:rPr>
          <w:rFonts w:ascii="Times New Roman" w:eastAsia="Arial" w:hAnsi="Times New Roman" w:cs="Times New Roman"/>
          <w:kern w:val="2"/>
          <w:sz w:val="24"/>
          <w:szCs w:val="24"/>
        </w:rPr>
        <w:t xml:space="preserve"> </w:t>
      </w:r>
    </w:p>
    <w:p w:rsidR="003B4CB3" w:rsidRDefault="005233FB" w:rsidP="005233FB">
      <w:pPr>
        <w:suppressAutoHyphens/>
        <w:spacing w:after="120" w:line="240" w:lineRule="auto"/>
        <w:ind w:left="2880" w:hanging="2880"/>
        <w:contextualSpacing/>
        <w:jc w:val="both"/>
        <w:rPr>
          <w:rFonts w:ascii="Times New Roman" w:eastAsia="Arial" w:hAnsi="Times New Roman" w:cs="Times New Roman"/>
          <w:kern w:val="2"/>
          <w:sz w:val="24"/>
          <w:szCs w:val="24"/>
        </w:rPr>
      </w:pPr>
      <w:r w:rsidRPr="00C70400">
        <w:rPr>
          <w:rFonts w:ascii="Times New Roman" w:eastAsia="Arial" w:hAnsi="Times New Roman" w:cs="Times New Roman"/>
          <w:kern w:val="2"/>
          <w:sz w:val="24"/>
          <w:szCs w:val="24"/>
        </w:rPr>
        <w:t>A.Ķesteris</w:t>
      </w:r>
      <w:r w:rsidRPr="00C70400">
        <w:rPr>
          <w:rFonts w:ascii="Times New Roman" w:eastAsia="Arial" w:hAnsi="Times New Roman" w:cs="Times New Roman"/>
          <w:kern w:val="2"/>
          <w:sz w:val="24"/>
          <w:szCs w:val="24"/>
        </w:rPr>
        <w:tab/>
        <w:t>Latviešu nacionālās apvienības Kanādā pārstāvis</w:t>
      </w:r>
      <w:r>
        <w:rPr>
          <w:rFonts w:ascii="Times New Roman" w:eastAsia="Arial" w:hAnsi="Times New Roman" w:cs="Times New Roman"/>
          <w:kern w:val="2"/>
          <w:sz w:val="24"/>
          <w:szCs w:val="24"/>
        </w:rPr>
        <w:t xml:space="preserve"> </w:t>
      </w:r>
    </w:p>
    <w:p w:rsidR="007C72F8" w:rsidRPr="00EB1CF7" w:rsidRDefault="007C72F8" w:rsidP="005233FB">
      <w:pPr>
        <w:suppressAutoHyphens/>
        <w:spacing w:after="120" w:line="240" w:lineRule="auto"/>
        <w:ind w:left="2880" w:hanging="2880"/>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V.Liepiņa</w:t>
      </w:r>
      <w:r>
        <w:rPr>
          <w:rFonts w:ascii="Times New Roman" w:eastAsia="Arial" w:hAnsi="Times New Roman" w:cs="Times New Roman"/>
          <w:kern w:val="2"/>
          <w:sz w:val="24"/>
          <w:szCs w:val="24"/>
        </w:rPr>
        <w:tab/>
        <w:t>Biedrība “Laiks BL”</w:t>
      </w:r>
    </w:p>
    <w:p w:rsidR="005233FB" w:rsidRPr="00C70400" w:rsidRDefault="005233FB" w:rsidP="005233FB">
      <w:pPr>
        <w:suppressAutoHyphens/>
        <w:spacing w:after="120" w:line="240" w:lineRule="auto"/>
        <w:contextualSpacing/>
        <w:jc w:val="both"/>
        <w:rPr>
          <w:rFonts w:ascii="Times New Roman" w:eastAsia="Arial" w:hAnsi="Times New Roman" w:cs="Times New Roman"/>
          <w:kern w:val="2"/>
          <w:sz w:val="24"/>
          <w:szCs w:val="24"/>
        </w:rPr>
      </w:pPr>
    </w:p>
    <w:p w:rsidR="005233FB" w:rsidRPr="00A617A2" w:rsidRDefault="005233FB" w:rsidP="005233FB">
      <w:pPr>
        <w:jc w:val="both"/>
        <w:rPr>
          <w:rFonts w:ascii="Times New Roman" w:hAnsi="Times New Roman" w:cs="Times New Roman"/>
          <w:i/>
          <w:sz w:val="24"/>
          <w:szCs w:val="24"/>
        </w:rPr>
      </w:pPr>
      <w:r w:rsidRPr="00A617A2">
        <w:rPr>
          <w:rFonts w:ascii="Times New Roman" w:hAnsi="Times New Roman" w:cs="Times New Roman"/>
          <w:i/>
          <w:sz w:val="24"/>
          <w:szCs w:val="24"/>
        </w:rPr>
        <w:t>Padomes locekļu aizvietotāji:</w:t>
      </w:r>
    </w:p>
    <w:p w:rsidR="005233FB" w:rsidRPr="00337976" w:rsidRDefault="005233FB" w:rsidP="005233FB">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M.Kokalis</w:t>
      </w:r>
      <w:r w:rsidRPr="00337976">
        <w:rPr>
          <w:rFonts w:ascii="Times New Roman" w:eastAsia="Arial" w:hAnsi="Times New Roman" w:cs="Times New Roman"/>
          <w:kern w:val="2"/>
          <w:sz w:val="24"/>
          <w:szCs w:val="24"/>
        </w:rPr>
        <w:t xml:space="preserve"> </w:t>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 xml:space="preserve">Ekonomikas </w:t>
      </w:r>
      <w:r w:rsidRPr="00A617A2">
        <w:rPr>
          <w:rFonts w:ascii="Times New Roman" w:eastAsia="Arial" w:hAnsi="Times New Roman" w:cs="Times New Roman"/>
          <w:kern w:val="2"/>
          <w:sz w:val="24"/>
          <w:szCs w:val="24"/>
        </w:rPr>
        <w:t>ministrija</w:t>
      </w:r>
      <w:r>
        <w:rPr>
          <w:rFonts w:ascii="Times New Roman" w:eastAsia="Arial" w:hAnsi="Times New Roman" w:cs="Times New Roman"/>
          <w:kern w:val="2"/>
          <w:sz w:val="24"/>
          <w:szCs w:val="24"/>
        </w:rPr>
        <w:t>s pārstāvis</w:t>
      </w:r>
    </w:p>
    <w:p w:rsidR="005233FB" w:rsidRDefault="005233FB" w:rsidP="005233FB">
      <w:pPr>
        <w:suppressAutoHyphens/>
        <w:spacing w:after="120" w:line="240" w:lineRule="auto"/>
        <w:ind w:left="-90" w:firstLine="90"/>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 xml:space="preserve">V. </w:t>
      </w:r>
      <w:proofErr w:type="spellStart"/>
      <w:r w:rsidRPr="00A617A2">
        <w:rPr>
          <w:rFonts w:ascii="Times New Roman" w:eastAsia="Arial" w:hAnsi="Times New Roman" w:cs="Times New Roman"/>
          <w:kern w:val="2"/>
          <w:sz w:val="24"/>
          <w:szCs w:val="24"/>
        </w:rPr>
        <w:t>Ernst</w:t>
      </w:r>
      <w:r>
        <w:rPr>
          <w:rFonts w:ascii="Times New Roman" w:eastAsia="Arial" w:hAnsi="Times New Roman" w:cs="Times New Roman"/>
          <w:kern w:val="2"/>
          <w:sz w:val="24"/>
          <w:szCs w:val="24"/>
        </w:rPr>
        <w:t>s</w:t>
      </w:r>
      <w:r w:rsidRPr="00A617A2">
        <w:rPr>
          <w:rFonts w:ascii="Times New Roman" w:eastAsia="Arial" w:hAnsi="Times New Roman" w:cs="Times New Roman"/>
          <w:kern w:val="2"/>
          <w:sz w:val="24"/>
          <w:szCs w:val="24"/>
        </w:rPr>
        <w:t>one</w:t>
      </w:r>
      <w:proofErr w:type="spellEnd"/>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Izglītības un zinātnes ministrijas pārstāve</w:t>
      </w:r>
    </w:p>
    <w:p w:rsidR="007A3F66" w:rsidRDefault="007A3F66" w:rsidP="005233FB">
      <w:pPr>
        <w:suppressAutoHyphens/>
        <w:spacing w:after="120" w:line="240" w:lineRule="auto"/>
        <w:ind w:left="-90" w:firstLine="90"/>
        <w:contextualSpacing/>
        <w:jc w:val="both"/>
        <w:rPr>
          <w:rFonts w:ascii="Times New Roman" w:eastAsia="Arial" w:hAnsi="Times New Roman" w:cs="Times New Roman"/>
          <w:kern w:val="2"/>
          <w:sz w:val="24"/>
          <w:szCs w:val="24"/>
        </w:rPr>
      </w:pPr>
      <w:proofErr w:type="spellStart"/>
      <w:r>
        <w:rPr>
          <w:rFonts w:ascii="Times New Roman" w:eastAsia="Arial" w:hAnsi="Times New Roman" w:cs="Times New Roman"/>
          <w:kern w:val="2"/>
          <w:sz w:val="24"/>
          <w:szCs w:val="24"/>
        </w:rPr>
        <w:t>K.Vintiša</w:t>
      </w:r>
      <w:proofErr w:type="spellEnd"/>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Valsts kancelejas pārstāve</w:t>
      </w:r>
    </w:p>
    <w:p w:rsidR="00546687" w:rsidRDefault="00546687" w:rsidP="00546687">
      <w:pPr>
        <w:suppressAutoHyphens/>
        <w:spacing w:after="120" w:line="240" w:lineRule="auto"/>
        <w:ind w:left="2880" w:hanging="2880"/>
        <w:contextualSpacing/>
        <w:jc w:val="both"/>
        <w:rPr>
          <w:rFonts w:ascii="Times New Roman" w:eastAsia="Arial" w:hAnsi="Times New Roman"/>
          <w:kern w:val="2"/>
          <w:sz w:val="24"/>
          <w:szCs w:val="24"/>
        </w:rPr>
      </w:pPr>
      <w:r>
        <w:rPr>
          <w:rFonts w:ascii="Times New Roman" w:eastAsia="Arial" w:hAnsi="Times New Roman"/>
          <w:kern w:val="2"/>
          <w:sz w:val="24"/>
          <w:szCs w:val="24"/>
        </w:rPr>
        <w:t>D.Melnalksnis</w:t>
      </w:r>
      <w:r w:rsidRPr="00F429F4">
        <w:rPr>
          <w:rFonts w:ascii="Times New Roman" w:eastAsia="Arial" w:hAnsi="Times New Roman"/>
          <w:kern w:val="2"/>
          <w:sz w:val="24"/>
          <w:szCs w:val="24"/>
        </w:rPr>
        <w:t xml:space="preserve"> </w:t>
      </w:r>
      <w:r w:rsidRPr="00F429F4">
        <w:rPr>
          <w:rFonts w:ascii="Times New Roman" w:eastAsia="Arial" w:hAnsi="Times New Roman"/>
          <w:kern w:val="2"/>
          <w:sz w:val="24"/>
          <w:szCs w:val="24"/>
        </w:rPr>
        <w:tab/>
        <w:t>Vides aizsardzības un reģionālās attīstības ministrijas pārstāvis</w:t>
      </w:r>
    </w:p>
    <w:p w:rsidR="000B1277" w:rsidRDefault="000B1277" w:rsidP="000B1277">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J.Andersons</w:t>
      </w:r>
      <w:r w:rsidRPr="00C70400">
        <w:rPr>
          <w:rFonts w:ascii="Times New Roman" w:eastAsia="Arial" w:hAnsi="Times New Roman" w:cs="Times New Roman"/>
          <w:kern w:val="2"/>
          <w:sz w:val="24"/>
          <w:szCs w:val="24"/>
        </w:rPr>
        <w:tab/>
      </w:r>
      <w:r w:rsidRPr="00C70400">
        <w:rPr>
          <w:rFonts w:ascii="Times New Roman" w:eastAsia="Arial" w:hAnsi="Times New Roman" w:cs="Times New Roman"/>
          <w:kern w:val="2"/>
          <w:sz w:val="24"/>
          <w:szCs w:val="24"/>
        </w:rPr>
        <w:tab/>
      </w:r>
      <w:r w:rsidRPr="00C70400">
        <w:rPr>
          <w:rFonts w:ascii="Times New Roman" w:eastAsia="Arial" w:hAnsi="Times New Roman" w:cs="Times New Roman"/>
          <w:kern w:val="2"/>
          <w:sz w:val="24"/>
          <w:szCs w:val="24"/>
        </w:rPr>
        <w:tab/>
        <w:t>Krie</w:t>
      </w:r>
      <w:r>
        <w:rPr>
          <w:rFonts w:ascii="Times New Roman" w:eastAsia="Arial" w:hAnsi="Times New Roman" w:cs="Times New Roman"/>
          <w:kern w:val="2"/>
          <w:sz w:val="24"/>
          <w:szCs w:val="24"/>
        </w:rPr>
        <w:t>vijas latviešu kongresa pārstāvis</w:t>
      </w:r>
    </w:p>
    <w:p w:rsidR="006D223C" w:rsidRDefault="00D14BE1" w:rsidP="006D223C">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 xml:space="preserve">K. </w:t>
      </w:r>
      <w:proofErr w:type="spellStart"/>
      <w:r>
        <w:rPr>
          <w:rFonts w:ascii="Times New Roman" w:eastAsia="Arial" w:hAnsi="Times New Roman" w:cs="Times New Roman"/>
          <w:kern w:val="2"/>
          <w:sz w:val="24"/>
          <w:szCs w:val="24"/>
        </w:rPr>
        <w:t>Kaidaka</w:t>
      </w:r>
      <w:proofErr w:type="spellEnd"/>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Latviešu ārstu un zobārstu apvienības pārstāve</w:t>
      </w:r>
    </w:p>
    <w:p w:rsidR="005233FB" w:rsidRPr="006D223C" w:rsidRDefault="005233FB" w:rsidP="006D223C">
      <w:pPr>
        <w:suppressAutoHyphens/>
        <w:spacing w:after="120" w:line="240" w:lineRule="auto"/>
        <w:contextualSpacing/>
        <w:jc w:val="both"/>
        <w:rPr>
          <w:rFonts w:ascii="Times New Roman" w:eastAsia="Arial" w:hAnsi="Times New Roman" w:cs="Times New Roman"/>
          <w:kern w:val="2"/>
          <w:sz w:val="24"/>
          <w:szCs w:val="24"/>
        </w:rPr>
      </w:pPr>
      <w:bookmarkStart w:id="0" w:name="_GoBack"/>
      <w:bookmarkEnd w:id="0"/>
      <w:r w:rsidRPr="00580254">
        <w:rPr>
          <w:rFonts w:ascii="Times New Roman" w:hAnsi="Times New Roman" w:cs="Times New Roman"/>
          <w:i/>
          <w:sz w:val="24"/>
          <w:szCs w:val="24"/>
        </w:rPr>
        <w:lastRenderedPageBreak/>
        <w:t>Citi:</w:t>
      </w:r>
    </w:p>
    <w:p w:rsidR="007A46AB" w:rsidRDefault="007A46AB" w:rsidP="00523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E.Rinkēvičs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Ārlietu ministrija</w:t>
      </w:r>
    </w:p>
    <w:p w:rsidR="007A46AB" w:rsidRDefault="007A46AB" w:rsidP="00523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Z.Kalniņa-</w:t>
      </w:r>
      <w:proofErr w:type="spellStart"/>
      <w:r>
        <w:rPr>
          <w:rFonts w:ascii="Times New Roman" w:hAnsi="Times New Roman" w:cs="Times New Roman"/>
          <w:sz w:val="24"/>
          <w:szCs w:val="24"/>
        </w:rPr>
        <w:t>Lukaševica</w:t>
      </w:r>
      <w:proofErr w:type="spellEnd"/>
      <w:r>
        <w:rPr>
          <w:rFonts w:ascii="Times New Roman" w:hAnsi="Times New Roman" w:cs="Times New Roman"/>
          <w:sz w:val="24"/>
          <w:szCs w:val="24"/>
        </w:rPr>
        <w:tab/>
      </w:r>
      <w:r>
        <w:rPr>
          <w:rFonts w:ascii="Times New Roman" w:hAnsi="Times New Roman" w:cs="Times New Roman"/>
          <w:sz w:val="24"/>
          <w:szCs w:val="24"/>
        </w:rPr>
        <w:tab/>
        <w:t>Ārlietu ministrija</w:t>
      </w:r>
    </w:p>
    <w:p w:rsidR="005233FB" w:rsidRDefault="005233FB" w:rsidP="005233FB">
      <w:pPr>
        <w:spacing w:after="0" w:line="240" w:lineRule="auto"/>
        <w:jc w:val="both"/>
        <w:rPr>
          <w:rFonts w:ascii="Times New Roman" w:hAnsi="Times New Roman" w:cs="Times New Roman"/>
          <w:sz w:val="24"/>
          <w:szCs w:val="24"/>
        </w:rPr>
      </w:pPr>
      <w:proofErr w:type="spellStart"/>
      <w:r w:rsidRPr="00580254">
        <w:rPr>
          <w:rFonts w:ascii="Times New Roman" w:hAnsi="Times New Roman" w:cs="Times New Roman"/>
          <w:sz w:val="24"/>
          <w:szCs w:val="24"/>
        </w:rPr>
        <w:t>L.</w:t>
      </w:r>
      <w:r>
        <w:rPr>
          <w:rFonts w:ascii="Times New Roman" w:hAnsi="Times New Roman" w:cs="Times New Roman"/>
          <w:sz w:val="24"/>
          <w:szCs w:val="24"/>
        </w:rPr>
        <w:t>Grahoļska</w:t>
      </w:r>
      <w:proofErr w:type="spellEnd"/>
      <w:r w:rsidRPr="00580254">
        <w:rPr>
          <w:rFonts w:ascii="Times New Roman" w:hAnsi="Times New Roman" w:cs="Times New Roman"/>
          <w:sz w:val="24"/>
          <w:szCs w:val="24"/>
        </w:rPr>
        <w:tab/>
      </w:r>
      <w:r w:rsidRPr="00580254">
        <w:rPr>
          <w:rFonts w:ascii="Times New Roman" w:hAnsi="Times New Roman" w:cs="Times New Roman"/>
          <w:sz w:val="24"/>
          <w:szCs w:val="24"/>
        </w:rPr>
        <w:tab/>
      </w:r>
      <w:r w:rsidRPr="00580254">
        <w:rPr>
          <w:rFonts w:ascii="Times New Roman" w:hAnsi="Times New Roman" w:cs="Times New Roman"/>
          <w:sz w:val="24"/>
          <w:szCs w:val="24"/>
        </w:rPr>
        <w:tab/>
        <w:t>Ārlietu ministrija</w:t>
      </w:r>
    </w:p>
    <w:p w:rsidR="005233FB" w:rsidRDefault="003A3F78" w:rsidP="005233FB">
      <w:pPr>
        <w:suppressAutoHyphens/>
        <w:spacing w:after="120" w:line="240" w:lineRule="auto"/>
        <w:ind w:left="2880" w:hanging="2880"/>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A.Opmane</w:t>
      </w:r>
      <w:r>
        <w:rPr>
          <w:rFonts w:ascii="Times New Roman" w:eastAsia="Arial" w:hAnsi="Times New Roman" w:cs="Times New Roman"/>
          <w:kern w:val="2"/>
          <w:sz w:val="24"/>
          <w:szCs w:val="24"/>
        </w:rPr>
        <w:tab/>
        <w:t>Ārlietu ministrija</w:t>
      </w:r>
    </w:p>
    <w:p w:rsidR="00EF4412" w:rsidRDefault="00EF4412" w:rsidP="00EF4412">
      <w:pPr>
        <w:suppressAutoHyphens/>
        <w:spacing w:after="120" w:line="240" w:lineRule="auto"/>
        <w:ind w:left="2880" w:hanging="2880"/>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L.Ozola</w:t>
      </w:r>
      <w:r>
        <w:rPr>
          <w:rFonts w:ascii="Times New Roman" w:eastAsia="Arial" w:hAnsi="Times New Roman" w:cs="Times New Roman"/>
          <w:kern w:val="2"/>
          <w:sz w:val="24"/>
          <w:szCs w:val="24"/>
        </w:rPr>
        <w:tab/>
        <w:t xml:space="preserve">Portāls </w:t>
      </w:r>
      <w:proofErr w:type="spellStart"/>
      <w:r>
        <w:rPr>
          <w:rFonts w:ascii="Times New Roman" w:eastAsia="Arial" w:hAnsi="Times New Roman" w:cs="Times New Roman"/>
          <w:kern w:val="2"/>
          <w:sz w:val="24"/>
          <w:szCs w:val="24"/>
        </w:rPr>
        <w:t>Baltic-Ireland.ie</w:t>
      </w:r>
      <w:proofErr w:type="spellEnd"/>
    </w:p>
    <w:p w:rsidR="00EF4412" w:rsidRDefault="00EF4412" w:rsidP="00EF4412">
      <w:pPr>
        <w:suppressAutoHyphens/>
        <w:spacing w:after="120" w:line="240" w:lineRule="auto"/>
        <w:ind w:left="2880" w:hanging="2880"/>
        <w:contextualSpacing/>
        <w:jc w:val="both"/>
        <w:rPr>
          <w:rFonts w:ascii="Times New Roman" w:eastAsia="Arial" w:hAnsi="Times New Roman" w:cs="Times New Roman"/>
          <w:kern w:val="2"/>
          <w:sz w:val="24"/>
          <w:szCs w:val="24"/>
        </w:rPr>
      </w:pPr>
      <w:proofErr w:type="spellStart"/>
      <w:r>
        <w:rPr>
          <w:rFonts w:ascii="Times New Roman" w:eastAsia="Arial" w:hAnsi="Times New Roman" w:cs="Times New Roman"/>
          <w:kern w:val="2"/>
          <w:sz w:val="24"/>
          <w:szCs w:val="24"/>
        </w:rPr>
        <w:t>S.Bernava</w:t>
      </w:r>
      <w:proofErr w:type="spellEnd"/>
      <w:r>
        <w:rPr>
          <w:rFonts w:ascii="Times New Roman" w:eastAsia="Arial" w:hAnsi="Times New Roman" w:cs="Times New Roman"/>
          <w:kern w:val="2"/>
          <w:sz w:val="24"/>
          <w:szCs w:val="24"/>
        </w:rPr>
        <w:tab/>
        <w:t>Biedrība “</w:t>
      </w:r>
      <w:proofErr w:type="spellStart"/>
      <w:r>
        <w:rPr>
          <w:rFonts w:ascii="Times New Roman" w:eastAsia="Arial" w:hAnsi="Times New Roman" w:cs="Times New Roman"/>
          <w:kern w:val="2"/>
          <w:sz w:val="24"/>
          <w:szCs w:val="24"/>
        </w:rPr>
        <w:t>Donum</w:t>
      </w:r>
      <w:proofErr w:type="spellEnd"/>
      <w:r>
        <w:rPr>
          <w:rFonts w:ascii="Times New Roman" w:eastAsia="Arial" w:hAnsi="Times New Roman" w:cs="Times New Roman"/>
          <w:kern w:val="2"/>
          <w:sz w:val="24"/>
          <w:szCs w:val="24"/>
        </w:rPr>
        <w:t xml:space="preserve"> </w:t>
      </w:r>
      <w:proofErr w:type="spellStart"/>
      <w:r>
        <w:rPr>
          <w:rFonts w:ascii="Times New Roman" w:eastAsia="Arial" w:hAnsi="Times New Roman" w:cs="Times New Roman"/>
          <w:kern w:val="2"/>
          <w:sz w:val="24"/>
          <w:szCs w:val="24"/>
        </w:rPr>
        <w:t>Animus</w:t>
      </w:r>
      <w:proofErr w:type="spellEnd"/>
      <w:r>
        <w:rPr>
          <w:rFonts w:ascii="Times New Roman" w:eastAsia="Arial" w:hAnsi="Times New Roman" w:cs="Times New Roman"/>
          <w:kern w:val="2"/>
          <w:sz w:val="24"/>
          <w:szCs w:val="24"/>
        </w:rPr>
        <w:t>”</w:t>
      </w:r>
    </w:p>
    <w:p w:rsidR="00EF4412" w:rsidRDefault="00EF4412" w:rsidP="00EF4412">
      <w:pPr>
        <w:suppressAutoHyphens/>
        <w:spacing w:after="120" w:line="240" w:lineRule="auto"/>
        <w:ind w:left="2880" w:hanging="2880"/>
        <w:contextualSpacing/>
        <w:jc w:val="both"/>
        <w:rPr>
          <w:rFonts w:ascii="Times New Roman" w:eastAsia="Arial" w:hAnsi="Times New Roman" w:cs="Times New Roman"/>
          <w:kern w:val="2"/>
          <w:sz w:val="24"/>
          <w:szCs w:val="24"/>
        </w:rPr>
      </w:pPr>
      <w:proofErr w:type="spellStart"/>
      <w:r>
        <w:rPr>
          <w:rFonts w:ascii="Times New Roman" w:eastAsia="Arial" w:hAnsi="Times New Roman" w:cs="Times New Roman"/>
          <w:kern w:val="2"/>
          <w:sz w:val="24"/>
          <w:szCs w:val="24"/>
        </w:rPr>
        <w:t>G.Nāgels</w:t>
      </w:r>
      <w:proofErr w:type="spellEnd"/>
      <w:r>
        <w:rPr>
          <w:rFonts w:ascii="Times New Roman" w:eastAsia="Arial" w:hAnsi="Times New Roman" w:cs="Times New Roman"/>
          <w:kern w:val="2"/>
          <w:sz w:val="24"/>
          <w:szCs w:val="24"/>
        </w:rPr>
        <w:tab/>
        <w:t>Laikraksts “Latvietis”</w:t>
      </w:r>
    </w:p>
    <w:p w:rsidR="009E1DF1" w:rsidRDefault="009E1DF1" w:rsidP="009E1DF1">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A.Krūze</w:t>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Latvijas Investīciju un attīstības aģentūra</w:t>
      </w:r>
    </w:p>
    <w:p w:rsidR="009E1DF1" w:rsidRDefault="009E1DF1" w:rsidP="009E1DF1">
      <w:pPr>
        <w:suppressAutoHyphens/>
        <w:spacing w:after="120" w:line="240" w:lineRule="auto"/>
        <w:contextualSpacing/>
        <w:jc w:val="both"/>
        <w:rPr>
          <w:rFonts w:ascii="Times New Roman" w:eastAsia="Arial" w:hAnsi="Times New Roman" w:cs="Times New Roman"/>
          <w:kern w:val="2"/>
          <w:sz w:val="24"/>
          <w:szCs w:val="24"/>
        </w:rPr>
      </w:pPr>
      <w:proofErr w:type="spellStart"/>
      <w:r>
        <w:rPr>
          <w:rFonts w:ascii="Times New Roman" w:eastAsia="Arial" w:hAnsi="Times New Roman" w:cs="Times New Roman"/>
          <w:kern w:val="2"/>
          <w:sz w:val="24"/>
          <w:szCs w:val="24"/>
        </w:rPr>
        <w:t>M.Sīmane</w:t>
      </w:r>
      <w:proofErr w:type="spellEnd"/>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proofErr w:type="spellStart"/>
      <w:r>
        <w:rPr>
          <w:rFonts w:ascii="Times New Roman" w:eastAsia="Arial" w:hAnsi="Times New Roman" w:cs="Times New Roman"/>
          <w:kern w:val="2"/>
          <w:sz w:val="24"/>
          <w:szCs w:val="24"/>
        </w:rPr>
        <w:t>Pārresoru</w:t>
      </w:r>
      <w:proofErr w:type="spellEnd"/>
      <w:r>
        <w:rPr>
          <w:rFonts w:ascii="Times New Roman" w:eastAsia="Arial" w:hAnsi="Times New Roman" w:cs="Times New Roman"/>
          <w:kern w:val="2"/>
          <w:sz w:val="24"/>
          <w:szCs w:val="24"/>
        </w:rPr>
        <w:t xml:space="preserve"> koordinācijas centrs</w:t>
      </w:r>
    </w:p>
    <w:p w:rsidR="003A3F78" w:rsidRPr="00A617A2" w:rsidRDefault="003A3F78" w:rsidP="005233FB">
      <w:pPr>
        <w:suppressAutoHyphens/>
        <w:spacing w:after="120" w:line="240" w:lineRule="auto"/>
        <w:ind w:left="2880" w:hanging="2880"/>
        <w:contextualSpacing/>
        <w:jc w:val="both"/>
        <w:rPr>
          <w:rFonts w:ascii="Times New Roman" w:eastAsia="Arial" w:hAnsi="Times New Roman" w:cs="Times New Roman"/>
          <w:kern w:val="2"/>
          <w:sz w:val="24"/>
          <w:szCs w:val="24"/>
        </w:rPr>
      </w:pPr>
    </w:p>
    <w:p w:rsidR="005233FB" w:rsidRPr="00001E96" w:rsidRDefault="005233FB" w:rsidP="005233FB">
      <w:pPr>
        <w:jc w:val="both"/>
        <w:rPr>
          <w:rFonts w:ascii="Times New Roman" w:hAnsi="Times New Roman" w:cs="Times New Roman"/>
          <w:i/>
          <w:sz w:val="24"/>
          <w:szCs w:val="24"/>
        </w:rPr>
      </w:pPr>
      <w:r w:rsidRPr="00001E96">
        <w:rPr>
          <w:rFonts w:ascii="Times New Roman" w:hAnsi="Times New Roman" w:cs="Times New Roman"/>
          <w:i/>
          <w:sz w:val="24"/>
          <w:szCs w:val="24"/>
        </w:rPr>
        <w:t>Sēdes publiskā tiešraide tiek nodrošināta Ārlietu ministrijas mājas lapā.</w:t>
      </w:r>
    </w:p>
    <w:p w:rsidR="004A3856" w:rsidRDefault="007D768C" w:rsidP="00BF2F47">
      <w:pPr>
        <w:jc w:val="both"/>
        <w:rPr>
          <w:rFonts w:ascii="Times New Roman" w:hAnsi="Times New Roman" w:cs="Times New Roman"/>
          <w:sz w:val="24"/>
          <w:szCs w:val="24"/>
        </w:rPr>
      </w:pPr>
      <w:r w:rsidRPr="00BF2F47">
        <w:rPr>
          <w:rFonts w:ascii="Times New Roman" w:hAnsi="Times New Roman" w:cs="Times New Roman"/>
          <w:b/>
          <w:sz w:val="24"/>
          <w:szCs w:val="24"/>
          <w:u w:val="single"/>
        </w:rPr>
        <w:t>A.Groza</w:t>
      </w:r>
      <w:r>
        <w:rPr>
          <w:rFonts w:ascii="Times New Roman" w:hAnsi="Times New Roman" w:cs="Times New Roman"/>
          <w:sz w:val="24"/>
          <w:szCs w:val="24"/>
        </w:rPr>
        <w:t xml:space="preserve"> atklāj</w:t>
      </w:r>
      <w:r w:rsidR="00BF2F47">
        <w:rPr>
          <w:rFonts w:ascii="Times New Roman" w:hAnsi="Times New Roman" w:cs="Times New Roman"/>
          <w:sz w:val="24"/>
          <w:szCs w:val="24"/>
        </w:rPr>
        <w:t xml:space="preserve"> 2020.gada </w:t>
      </w:r>
      <w:r w:rsidR="00552D97">
        <w:rPr>
          <w:rFonts w:ascii="Times New Roman" w:hAnsi="Times New Roman" w:cs="Times New Roman"/>
          <w:sz w:val="24"/>
          <w:szCs w:val="24"/>
        </w:rPr>
        <w:t>pirmo</w:t>
      </w:r>
      <w:r w:rsidR="00BF2F47">
        <w:rPr>
          <w:rFonts w:ascii="Times New Roman" w:hAnsi="Times New Roman" w:cs="Times New Roman"/>
          <w:sz w:val="24"/>
          <w:szCs w:val="24"/>
        </w:rPr>
        <w:t xml:space="preserve"> Diasporas konsultatīvās padomes (turpmāk – DKP) sēdi, kas vīrusa </w:t>
      </w:r>
      <w:proofErr w:type="spellStart"/>
      <w:r w:rsidR="00BF2F47">
        <w:rPr>
          <w:rFonts w:ascii="Times New Roman" w:hAnsi="Times New Roman" w:cs="Times New Roman"/>
          <w:sz w:val="24"/>
          <w:szCs w:val="24"/>
        </w:rPr>
        <w:t>Covid-19</w:t>
      </w:r>
      <w:proofErr w:type="spellEnd"/>
      <w:r w:rsidR="00BF2F47">
        <w:rPr>
          <w:rFonts w:ascii="Times New Roman" w:hAnsi="Times New Roman" w:cs="Times New Roman"/>
          <w:sz w:val="24"/>
          <w:szCs w:val="24"/>
        </w:rPr>
        <w:t xml:space="preserve"> apstākļos norit attālināti. Ir mainīta dalībniekiem izsūtītā darba kārtība</w:t>
      </w:r>
      <w:r w:rsidR="00E7747E">
        <w:rPr>
          <w:rFonts w:ascii="Times New Roman" w:hAnsi="Times New Roman" w:cs="Times New Roman"/>
          <w:sz w:val="24"/>
          <w:szCs w:val="24"/>
        </w:rPr>
        <w:t xml:space="preserve"> (pielikums nr.1)</w:t>
      </w:r>
      <w:r w:rsidR="00BF2F47">
        <w:rPr>
          <w:rFonts w:ascii="Times New Roman" w:hAnsi="Times New Roman" w:cs="Times New Roman"/>
          <w:sz w:val="24"/>
          <w:szCs w:val="24"/>
        </w:rPr>
        <w:t>, tāpēc DKP sēdi aicina sākt ar ārlietu ministra E.Rinkēviča uzrunu.</w:t>
      </w:r>
    </w:p>
    <w:p w:rsidR="00BF2F47" w:rsidRDefault="00BF2F47" w:rsidP="00BF2F47">
      <w:pPr>
        <w:jc w:val="both"/>
        <w:rPr>
          <w:rFonts w:ascii="Times New Roman" w:hAnsi="Times New Roman" w:cs="Times New Roman"/>
          <w:sz w:val="24"/>
          <w:szCs w:val="24"/>
        </w:rPr>
      </w:pPr>
      <w:r w:rsidRPr="00BF2F47">
        <w:rPr>
          <w:rFonts w:ascii="Times New Roman" w:hAnsi="Times New Roman" w:cs="Times New Roman"/>
          <w:b/>
          <w:sz w:val="24"/>
          <w:szCs w:val="24"/>
          <w:u w:val="single"/>
        </w:rPr>
        <w:t>E.Rinkēvičs</w:t>
      </w:r>
      <w:r>
        <w:rPr>
          <w:rFonts w:ascii="Times New Roman" w:hAnsi="Times New Roman" w:cs="Times New Roman"/>
          <w:sz w:val="24"/>
          <w:szCs w:val="24"/>
        </w:rPr>
        <w:t xml:space="preserve"> izsaka pateicību par DKP darbību, norādot, ka DKP ir labs konsultatīvs institūts, kas palīdz gan valsts iestādēm, gan tautiešiem ārpus Latvijas apspriest aktuālos, politikas un budžeta jautājumus. Diemžēl ar vīrusa radītajām izmaiņām gan ierobežojumu, gan ekonomisko apstākļu jomā</w:t>
      </w:r>
      <w:r w:rsidR="00D26631">
        <w:rPr>
          <w:rFonts w:ascii="Times New Roman" w:hAnsi="Times New Roman" w:cs="Times New Roman"/>
          <w:sz w:val="24"/>
          <w:szCs w:val="24"/>
        </w:rPr>
        <w:t xml:space="preserve"> tiek atstāts iespaids uz plānotajām norisēm un darbībām. Ministrs uzsver, ka izstrādātās iestrādes uz 2020.gada pirmo pusi netiks atstātas novārtā un</w:t>
      </w:r>
      <w:r w:rsidR="00552D97">
        <w:rPr>
          <w:rFonts w:ascii="Times New Roman" w:hAnsi="Times New Roman" w:cs="Times New Roman"/>
          <w:sz w:val="24"/>
          <w:szCs w:val="24"/>
        </w:rPr>
        <w:t>,</w:t>
      </w:r>
      <w:r w:rsidR="00D26631">
        <w:rPr>
          <w:rFonts w:ascii="Times New Roman" w:hAnsi="Times New Roman" w:cs="Times New Roman"/>
          <w:sz w:val="24"/>
          <w:szCs w:val="24"/>
        </w:rPr>
        <w:t xml:space="preserve"> tiklīdz apstākļi ļaus, tiks īstenoti gan plāni</w:t>
      </w:r>
      <w:r w:rsidR="00552D97">
        <w:rPr>
          <w:rFonts w:ascii="Times New Roman" w:hAnsi="Times New Roman" w:cs="Times New Roman"/>
          <w:sz w:val="24"/>
          <w:szCs w:val="24"/>
        </w:rPr>
        <w:t>,</w:t>
      </w:r>
      <w:r w:rsidR="00D26631">
        <w:rPr>
          <w:rFonts w:ascii="Times New Roman" w:hAnsi="Times New Roman" w:cs="Times New Roman"/>
          <w:sz w:val="24"/>
          <w:szCs w:val="24"/>
        </w:rPr>
        <w:t xml:space="preserve"> gan projekti</w:t>
      </w:r>
      <w:r w:rsidR="00657A8A">
        <w:rPr>
          <w:rFonts w:ascii="Times New Roman" w:hAnsi="Times New Roman" w:cs="Times New Roman"/>
          <w:sz w:val="24"/>
          <w:szCs w:val="24"/>
        </w:rPr>
        <w:t xml:space="preserve">, norādot, ka </w:t>
      </w:r>
      <w:r w:rsidR="00D44A7A">
        <w:rPr>
          <w:rFonts w:ascii="Times New Roman" w:hAnsi="Times New Roman" w:cs="Times New Roman"/>
          <w:sz w:val="24"/>
          <w:szCs w:val="24"/>
        </w:rPr>
        <w:t>diasporas budžetā</w:t>
      </w:r>
      <w:r w:rsidR="00657A8A">
        <w:rPr>
          <w:rFonts w:ascii="Times New Roman" w:hAnsi="Times New Roman" w:cs="Times New Roman"/>
          <w:sz w:val="24"/>
          <w:szCs w:val="24"/>
        </w:rPr>
        <w:t xml:space="preserve"> ir 3.5 </w:t>
      </w:r>
      <w:proofErr w:type="spellStart"/>
      <w:r w:rsidR="00657A8A">
        <w:rPr>
          <w:rFonts w:ascii="Times New Roman" w:hAnsi="Times New Roman" w:cs="Times New Roman"/>
          <w:sz w:val="24"/>
          <w:szCs w:val="24"/>
        </w:rPr>
        <w:t>mlj</w:t>
      </w:r>
      <w:proofErr w:type="spellEnd"/>
      <w:r w:rsidR="00657A8A">
        <w:rPr>
          <w:rFonts w:ascii="Times New Roman" w:hAnsi="Times New Roman" w:cs="Times New Roman"/>
          <w:sz w:val="24"/>
          <w:szCs w:val="24"/>
        </w:rPr>
        <w:t>. Tiek strādāts pie tā, lai nākamajā periodā tiktu atbalstīts izstrādes procesā esošais Rīcības plāns</w:t>
      </w:r>
      <w:r w:rsidR="00657A8A" w:rsidRPr="00657A8A">
        <w:rPr>
          <w:rFonts w:ascii="Times New Roman" w:hAnsi="Times New Roman" w:cs="Times New Roman"/>
          <w:sz w:val="24"/>
          <w:szCs w:val="24"/>
        </w:rPr>
        <w:t xml:space="preserve"> darbam ar diasporu 2021.-2023.gadiem</w:t>
      </w:r>
      <w:r w:rsidR="00657A8A" w:rsidRPr="0039016B">
        <w:rPr>
          <w:rFonts w:ascii="Times New Roman" w:hAnsi="Times New Roman" w:cs="Times New Roman"/>
          <w:b/>
          <w:sz w:val="24"/>
          <w:szCs w:val="24"/>
        </w:rPr>
        <w:t xml:space="preserve"> </w:t>
      </w:r>
      <w:r w:rsidR="00657A8A" w:rsidRPr="00657A8A">
        <w:rPr>
          <w:rFonts w:ascii="Times New Roman" w:hAnsi="Times New Roman" w:cs="Times New Roman"/>
          <w:sz w:val="24"/>
          <w:szCs w:val="24"/>
        </w:rPr>
        <w:t>(turpmāk</w:t>
      </w:r>
      <w:r w:rsidR="00657A8A">
        <w:rPr>
          <w:rFonts w:ascii="Times New Roman" w:hAnsi="Times New Roman" w:cs="Times New Roman"/>
          <w:b/>
          <w:sz w:val="24"/>
          <w:szCs w:val="24"/>
        </w:rPr>
        <w:t xml:space="preserve"> - </w:t>
      </w:r>
      <w:r w:rsidR="00657A8A">
        <w:rPr>
          <w:rFonts w:ascii="Times New Roman" w:hAnsi="Times New Roman" w:cs="Times New Roman"/>
          <w:sz w:val="24"/>
          <w:szCs w:val="24"/>
        </w:rPr>
        <w:t>Rīcības plāns). Tiek norādīts, ka Ā</w:t>
      </w:r>
      <w:r w:rsidR="00D44A7A">
        <w:rPr>
          <w:rFonts w:ascii="Times New Roman" w:hAnsi="Times New Roman" w:cs="Times New Roman"/>
          <w:sz w:val="24"/>
          <w:szCs w:val="24"/>
        </w:rPr>
        <w:t xml:space="preserve">rlietu ministrijas (turpmāk – ĀM) </w:t>
      </w:r>
      <w:r w:rsidR="00657A8A">
        <w:rPr>
          <w:rFonts w:ascii="Times New Roman" w:hAnsi="Times New Roman" w:cs="Times New Roman"/>
          <w:sz w:val="24"/>
          <w:szCs w:val="24"/>
        </w:rPr>
        <w:t xml:space="preserve"> pēdējie 3 mēneši ir bijuši īpaši intensīvi</w:t>
      </w:r>
      <w:r w:rsidR="003701F5">
        <w:rPr>
          <w:rFonts w:ascii="Times New Roman" w:hAnsi="Times New Roman" w:cs="Times New Roman"/>
          <w:sz w:val="24"/>
          <w:szCs w:val="24"/>
        </w:rPr>
        <w:t xml:space="preserve"> izsludinātās ārkārtas situācijas dēļ, organizējot repatriācijas reisus un nodrošinot personu atgriešanos. </w:t>
      </w:r>
      <w:r w:rsidR="003701F5" w:rsidRPr="003701F5">
        <w:rPr>
          <w:rFonts w:ascii="Times New Roman" w:hAnsi="Times New Roman" w:cs="Times New Roman"/>
          <w:sz w:val="24"/>
          <w:szCs w:val="24"/>
        </w:rPr>
        <w:t>E.Rinkēvičs</w:t>
      </w:r>
      <w:r w:rsidR="003701F5">
        <w:rPr>
          <w:rFonts w:ascii="Times New Roman" w:hAnsi="Times New Roman" w:cs="Times New Roman"/>
          <w:sz w:val="24"/>
          <w:szCs w:val="24"/>
        </w:rPr>
        <w:t xml:space="preserve"> bilst, ka valdība ir lēmusi kopā ar Baltijas valstu vadītājiem noteiktu kritēriju ievērošanu gan saistībā ar avioreisu atjaun</w:t>
      </w:r>
      <w:r w:rsidR="001C44DD">
        <w:rPr>
          <w:rFonts w:ascii="Times New Roman" w:hAnsi="Times New Roman" w:cs="Times New Roman"/>
          <w:sz w:val="24"/>
          <w:szCs w:val="24"/>
        </w:rPr>
        <w:t xml:space="preserve">ošanu, gan </w:t>
      </w:r>
      <w:proofErr w:type="spellStart"/>
      <w:r w:rsidR="001C44DD">
        <w:rPr>
          <w:rFonts w:ascii="Times New Roman" w:hAnsi="Times New Roman" w:cs="Times New Roman"/>
          <w:sz w:val="24"/>
          <w:szCs w:val="24"/>
        </w:rPr>
        <w:t>pašizolācijas</w:t>
      </w:r>
      <w:proofErr w:type="spellEnd"/>
      <w:r w:rsidR="001C44DD">
        <w:rPr>
          <w:rFonts w:ascii="Times New Roman" w:hAnsi="Times New Roman" w:cs="Times New Roman"/>
          <w:sz w:val="24"/>
          <w:szCs w:val="24"/>
        </w:rPr>
        <w:t xml:space="preserve"> ievērošanai </w:t>
      </w:r>
      <w:r w:rsidR="003701F5">
        <w:rPr>
          <w:rFonts w:ascii="Times New Roman" w:hAnsi="Times New Roman" w:cs="Times New Roman"/>
          <w:sz w:val="24"/>
          <w:szCs w:val="24"/>
        </w:rPr>
        <w:t xml:space="preserve">14 dienas </w:t>
      </w:r>
      <w:r w:rsidR="001C44DD">
        <w:rPr>
          <w:rFonts w:ascii="Times New Roman" w:hAnsi="Times New Roman" w:cs="Times New Roman"/>
          <w:sz w:val="24"/>
          <w:szCs w:val="24"/>
        </w:rPr>
        <w:t>(15 saslimuš</w:t>
      </w:r>
      <w:r w:rsidR="00B83A4D">
        <w:rPr>
          <w:rFonts w:ascii="Times New Roman" w:hAnsi="Times New Roman" w:cs="Times New Roman"/>
          <w:sz w:val="24"/>
          <w:szCs w:val="24"/>
        </w:rPr>
        <w:t>ie uz 100 000), par pamatu ņemot</w:t>
      </w:r>
      <w:r w:rsidR="001C44DD">
        <w:rPr>
          <w:rFonts w:ascii="Times New Roman" w:hAnsi="Times New Roman" w:cs="Times New Roman"/>
          <w:sz w:val="24"/>
          <w:szCs w:val="24"/>
        </w:rPr>
        <w:t xml:space="preserve"> iknedēļas publikācijas Slimību profilakses un kontroles centra mājas lapā.</w:t>
      </w:r>
      <w:r w:rsidR="00FF49F4">
        <w:rPr>
          <w:rFonts w:ascii="Times New Roman" w:hAnsi="Times New Roman" w:cs="Times New Roman"/>
          <w:sz w:val="24"/>
          <w:szCs w:val="24"/>
        </w:rPr>
        <w:t xml:space="preserve"> Arī turpmāk tiks turpināta sadarbība ar diasporas organizācijām un tautiešiem ārvalstīs krīzes situācijas pārvarēšanā</w:t>
      </w:r>
      <w:r w:rsidR="00AE3DFB">
        <w:rPr>
          <w:rFonts w:ascii="Times New Roman" w:hAnsi="Times New Roman" w:cs="Times New Roman"/>
          <w:sz w:val="24"/>
          <w:szCs w:val="24"/>
        </w:rPr>
        <w:t>. Attiecībā uz valstīm, kas nav ES, piemēram, Amerika, Āzija, Āfrika, Austrālija, Jaunzēlande</w:t>
      </w:r>
      <w:r w:rsidR="00552D97">
        <w:rPr>
          <w:rFonts w:ascii="Times New Roman" w:hAnsi="Times New Roman" w:cs="Times New Roman"/>
          <w:sz w:val="24"/>
          <w:szCs w:val="24"/>
        </w:rPr>
        <w:t>, tad</w:t>
      </w:r>
      <w:r w:rsidR="00AE3DFB">
        <w:rPr>
          <w:rFonts w:ascii="Times New Roman" w:hAnsi="Times New Roman" w:cs="Times New Roman"/>
          <w:sz w:val="24"/>
          <w:szCs w:val="24"/>
        </w:rPr>
        <w:t xml:space="preserve"> robeža</w:t>
      </w:r>
      <w:r w:rsidR="00552D97">
        <w:rPr>
          <w:rFonts w:ascii="Times New Roman" w:hAnsi="Times New Roman" w:cs="Times New Roman"/>
          <w:sz w:val="24"/>
          <w:szCs w:val="24"/>
        </w:rPr>
        <w:t>s</w:t>
      </w:r>
      <w:r w:rsidR="00AE3DFB">
        <w:rPr>
          <w:rFonts w:ascii="Times New Roman" w:hAnsi="Times New Roman" w:cs="Times New Roman"/>
          <w:sz w:val="24"/>
          <w:szCs w:val="24"/>
        </w:rPr>
        <w:t xml:space="preserve"> ar ES ārējo robežu paliks slēgta</w:t>
      </w:r>
      <w:r w:rsidR="00552D97">
        <w:rPr>
          <w:rFonts w:ascii="Times New Roman" w:hAnsi="Times New Roman" w:cs="Times New Roman"/>
          <w:sz w:val="24"/>
          <w:szCs w:val="24"/>
        </w:rPr>
        <w:t>s</w:t>
      </w:r>
      <w:r w:rsidR="00AE3DFB">
        <w:rPr>
          <w:rFonts w:ascii="Times New Roman" w:hAnsi="Times New Roman" w:cs="Times New Roman"/>
          <w:sz w:val="24"/>
          <w:szCs w:val="24"/>
        </w:rPr>
        <w:t xml:space="preserve"> līdz 15.jūnijam, bet</w:t>
      </w:r>
      <w:r w:rsidR="00E7747E">
        <w:rPr>
          <w:rFonts w:ascii="Times New Roman" w:hAnsi="Times New Roman" w:cs="Times New Roman"/>
          <w:sz w:val="24"/>
          <w:szCs w:val="24"/>
        </w:rPr>
        <w:t>,</w:t>
      </w:r>
      <w:r w:rsidR="00AE3DFB">
        <w:rPr>
          <w:rFonts w:ascii="Times New Roman" w:hAnsi="Times New Roman" w:cs="Times New Roman"/>
          <w:sz w:val="24"/>
          <w:szCs w:val="24"/>
        </w:rPr>
        <w:t xml:space="preserve"> ņemot vērā epidemioloģisko situāciju</w:t>
      </w:r>
      <w:r w:rsidR="00E7747E">
        <w:rPr>
          <w:rFonts w:ascii="Times New Roman" w:hAnsi="Times New Roman" w:cs="Times New Roman"/>
          <w:sz w:val="24"/>
          <w:szCs w:val="24"/>
        </w:rPr>
        <w:t>,</w:t>
      </w:r>
      <w:r w:rsidR="00AE3DFB">
        <w:rPr>
          <w:rFonts w:ascii="Times New Roman" w:hAnsi="Times New Roman" w:cs="Times New Roman"/>
          <w:sz w:val="24"/>
          <w:szCs w:val="24"/>
        </w:rPr>
        <w:t xml:space="preserve"> periods var tikt pagarināts vismaz līdz jūnija beigām. </w:t>
      </w:r>
    </w:p>
    <w:p w:rsidR="00552D97" w:rsidRDefault="00E7747E" w:rsidP="00BF2F47">
      <w:pPr>
        <w:jc w:val="both"/>
        <w:rPr>
          <w:rFonts w:ascii="Times New Roman" w:hAnsi="Times New Roman" w:cs="Times New Roman"/>
          <w:sz w:val="24"/>
          <w:szCs w:val="24"/>
        </w:rPr>
      </w:pPr>
      <w:r w:rsidRPr="00E7747E">
        <w:rPr>
          <w:rFonts w:ascii="Times New Roman" w:hAnsi="Times New Roman" w:cs="Times New Roman"/>
          <w:b/>
          <w:sz w:val="24"/>
          <w:szCs w:val="24"/>
          <w:u w:val="single"/>
        </w:rPr>
        <w:t>A.Groza</w:t>
      </w:r>
      <w:r>
        <w:rPr>
          <w:rFonts w:ascii="Times New Roman" w:hAnsi="Times New Roman" w:cs="Times New Roman"/>
          <w:sz w:val="24"/>
          <w:szCs w:val="24"/>
        </w:rPr>
        <w:t xml:space="preserve"> pateicas ārlietu ministram par uzrunu un aicina skatīt darba kārtības 1.punktu, aicinot balsot par DKP divu rotējošo locekļu ievēlēšanai izvirzītajiem kandidātiem. Balsošanas kārtība – katrs DKP dalībnieks nosauc savus izvēlētos divus kandidātus. </w:t>
      </w:r>
    </w:p>
    <w:p w:rsidR="00E7747E" w:rsidRDefault="00E7747E" w:rsidP="00BF2F47">
      <w:pPr>
        <w:jc w:val="both"/>
        <w:rPr>
          <w:rFonts w:ascii="Times New Roman" w:hAnsi="Times New Roman" w:cs="Times New Roman"/>
          <w:sz w:val="24"/>
          <w:szCs w:val="24"/>
        </w:rPr>
      </w:pPr>
      <w:r>
        <w:rPr>
          <w:rFonts w:ascii="Times New Roman" w:hAnsi="Times New Roman" w:cs="Times New Roman"/>
          <w:sz w:val="24"/>
          <w:szCs w:val="24"/>
        </w:rPr>
        <w:t>Rezultāti</w:t>
      </w:r>
      <w:r w:rsidR="004B7437">
        <w:rPr>
          <w:rFonts w:ascii="Times New Roman" w:hAnsi="Times New Roman" w:cs="Times New Roman"/>
          <w:sz w:val="24"/>
          <w:szCs w:val="24"/>
        </w:rPr>
        <w:t xml:space="preserve"> (pielikums nr.2)</w:t>
      </w:r>
      <w:r>
        <w:rPr>
          <w:rFonts w:ascii="Times New Roman" w:hAnsi="Times New Roman" w:cs="Times New Roman"/>
          <w:sz w:val="24"/>
          <w:szCs w:val="24"/>
        </w:rPr>
        <w:t>:</w:t>
      </w:r>
    </w:p>
    <w:p w:rsidR="00E7747E" w:rsidRDefault="00E7747E" w:rsidP="00E7747E">
      <w:pPr>
        <w:pStyle w:val="ListParagraph"/>
        <w:numPr>
          <w:ilvl w:val="0"/>
          <w:numId w:val="1"/>
        </w:numPr>
        <w:jc w:val="both"/>
        <w:rPr>
          <w:rFonts w:ascii="Times New Roman" w:hAnsi="Times New Roman" w:cs="Times New Roman"/>
          <w:sz w:val="24"/>
          <w:szCs w:val="24"/>
        </w:rPr>
      </w:pPr>
      <w:r w:rsidRPr="00E7747E">
        <w:rPr>
          <w:rFonts w:ascii="Times New Roman" w:hAnsi="Times New Roman" w:cs="Times New Roman"/>
          <w:sz w:val="24"/>
          <w:szCs w:val="24"/>
        </w:rPr>
        <w:t>Latviešu ārstu un zobārstu apvienība</w:t>
      </w:r>
      <w:r>
        <w:rPr>
          <w:rFonts w:ascii="Times New Roman" w:hAnsi="Times New Roman" w:cs="Times New Roman"/>
          <w:sz w:val="24"/>
          <w:szCs w:val="24"/>
        </w:rPr>
        <w:t xml:space="preserve"> </w:t>
      </w:r>
      <w:r w:rsidR="004A2334">
        <w:rPr>
          <w:rFonts w:ascii="Times New Roman" w:hAnsi="Times New Roman" w:cs="Times New Roman"/>
          <w:sz w:val="24"/>
          <w:szCs w:val="24"/>
        </w:rPr>
        <w:t>–</w:t>
      </w:r>
      <w:r>
        <w:rPr>
          <w:rFonts w:ascii="Times New Roman" w:hAnsi="Times New Roman" w:cs="Times New Roman"/>
          <w:sz w:val="24"/>
          <w:szCs w:val="24"/>
        </w:rPr>
        <w:t xml:space="preserve"> </w:t>
      </w:r>
      <w:r w:rsidR="004A2334">
        <w:rPr>
          <w:rFonts w:ascii="Times New Roman" w:hAnsi="Times New Roman" w:cs="Times New Roman"/>
          <w:sz w:val="24"/>
          <w:szCs w:val="24"/>
        </w:rPr>
        <w:t>19 balsis;</w:t>
      </w:r>
    </w:p>
    <w:p w:rsidR="00E7747E" w:rsidRDefault="00E7747E" w:rsidP="00E7747E">
      <w:pPr>
        <w:pStyle w:val="ListParagraph"/>
        <w:numPr>
          <w:ilvl w:val="0"/>
          <w:numId w:val="1"/>
        </w:numPr>
        <w:jc w:val="both"/>
        <w:rPr>
          <w:rFonts w:ascii="Times New Roman" w:hAnsi="Times New Roman" w:cs="Times New Roman"/>
          <w:sz w:val="24"/>
          <w:szCs w:val="24"/>
        </w:rPr>
      </w:pPr>
      <w:r w:rsidRPr="00E7747E">
        <w:rPr>
          <w:rFonts w:ascii="Times New Roman" w:hAnsi="Times New Roman" w:cs="Times New Roman"/>
          <w:sz w:val="24"/>
          <w:szCs w:val="24"/>
        </w:rPr>
        <w:t xml:space="preserve"> Portāls </w:t>
      </w:r>
      <w:proofErr w:type="spellStart"/>
      <w:r w:rsidRPr="00E7747E">
        <w:rPr>
          <w:rFonts w:ascii="Times New Roman" w:hAnsi="Times New Roman" w:cs="Times New Roman"/>
          <w:sz w:val="24"/>
          <w:szCs w:val="24"/>
        </w:rPr>
        <w:t>Baltic</w:t>
      </w:r>
      <w:proofErr w:type="spellEnd"/>
      <w:r w:rsidRPr="00E7747E">
        <w:rPr>
          <w:rFonts w:ascii="Times New Roman" w:hAnsi="Times New Roman" w:cs="Times New Roman"/>
          <w:sz w:val="24"/>
          <w:szCs w:val="24"/>
        </w:rPr>
        <w:t xml:space="preserve"> – </w:t>
      </w:r>
      <w:proofErr w:type="spellStart"/>
      <w:r w:rsidRPr="00E7747E">
        <w:rPr>
          <w:rFonts w:ascii="Times New Roman" w:hAnsi="Times New Roman" w:cs="Times New Roman"/>
          <w:sz w:val="24"/>
          <w:szCs w:val="24"/>
        </w:rPr>
        <w:t>Ireland.ie</w:t>
      </w:r>
      <w:proofErr w:type="spellEnd"/>
      <w:r w:rsidRPr="00E7747E">
        <w:rPr>
          <w:rFonts w:ascii="Times New Roman" w:hAnsi="Times New Roman" w:cs="Times New Roman"/>
          <w:sz w:val="24"/>
          <w:szCs w:val="24"/>
        </w:rPr>
        <w:t xml:space="preserve"> – 13 balsis</w:t>
      </w:r>
      <w:r w:rsidR="004A2334">
        <w:rPr>
          <w:rFonts w:ascii="Times New Roman" w:hAnsi="Times New Roman" w:cs="Times New Roman"/>
          <w:sz w:val="24"/>
          <w:szCs w:val="24"/>
        </w:rPr>
        <w:t>;</w:t>
      </w:r>
    </w:p>
    <w:p w:rsidR="00E7747E" w:rsidRDefault="004A2334" w:rsidP="004A2334">
      <w:pPr>
        <w:pStyle w:val="ListParagraph"/>
        <w:numPr>
          <w:ilvl w:val="0"/>
          <w:numId w:val="1"/>
        </w:numPr>
        <w:jc w:val="both"/>
        <w:rPr>
          <w:rFonts w:ascii="Times New Roman" w:hAnsi="Times New Roman" w:cs="Times New Roman"/>
          <w:sz w:val="24"/>
          <w:szCs w:val="24"/>
        </w:rPr>
      </w:pPr>
      <w:r w:rsidRPr="004A2334">
        <w:rPr>
          <w:rFonts w:ascii="Times New Roman" w:hAnsi="Times New Roman" w:cs="Times New Roman"/>
          <w:sz w:val="24"/>
          <w:szCs w:val="24"/>
        </w:rPr>
        <w:t xml:space="preserve">Biedrība </w:t>
      </w:r>
      <w:proofErr w:type="spellStart"/>
      <w:r w:rsidRPr="004A2334">
        <w:rPr>
          <w:rFonts w:ascii="Times New Roman" w:hAnsi="Times New Roman" w:cs="Times New Roman"/>
          <w:sz w:val="24"/>
          <w:szCs w:val="24"/>
        </w:rPr>
        <w:t>Laiks_BL</w:t>
      </w:r>
      <w:proofErr w:type="spellEnd"/>
      <w:r>
        <w:rPr>
          <w:rFonts w:ascii="Times New Roman" w:hAnsi="Times New Roman" w:cs="Times New Roman"/>
          <w:sz w:val="24"/>
          <w:szCs w:val="24"/>
        </w:rPr>
        <w:t xml:space="preserve"> – 10 balsis;</w:t>
      </w:r>
    </w:p>
    <w:p w:rsidR="004A2334" w:rsidRDefault="004A2334" w:rsidP="004A2334">
      <w:pPr>
        <w:pStyle w:val="ListParagraph"/>
        <w:numPr>
          <w:ilvl w:val="0"/>
          <w:numId w:val="1"/>
        </w:numPr>
        <w:jc w:val="both"/>
        <w:rPr>
          <w:rFonts w:ascii="Times New Roman" w:hAnsi="Times New Roman" w:cs="Times New Roman"/>
          <w:sz w:val="24"/>
          <w:szCs w:val="24"/>
        </w:rPr>
      </w:pPr>
      <w:r w:rsidRPr="004A2334">
        <w:rPr>
          <w:rFonts w:ascii="Times New Roman" w:hAnsi="Times New Roman" w:cs="Times New Roman"/>
          <w:sz w:val="24"/>
          <w:szCs w:val="24"/>
        </w:rPr>
        <w:t>Laikraksts "Latvietis"</w:t>
      </w:r>
      <w:r>
        <w:rPr>
          <w:rFonts w:ascii="Times New Roman" w:hAnsi="Times New Roman" w:cs="Times New Roman"/>
          <w:sz w:val="24"/>
          <w:szCs w:val="24"/>
        </w:rPr>
        <w:t xml:space="preserve"> – 7 balsis;</w:t>
      </w:r>
    </w:p>
    <w:p w:rsidR="004A2334" w:rsidRPr="00E7747E" w:rsidRDefault="004A2334" w:rsidP="004A2334">
      <w:pPr>
        <w:pStyle w:val="ListParagraph"/>
        <w:numPr>
          <w:ilvl w:val="0"/>
          <w:numId w:val="1"/>
        </w:numPr>
        <w:jc w:val="both"/>
        <w:rPr>
          <w:rFonts w:ascii="Times New Roman" w:hAnsi="Times New Roman" w:cs="Times New Roman"/>
          <w:sz w:val="24"/>
          <w:szCs w:val="24"/>
        </w:rPr>
      </w:pPr>
      <w:r w:rsidRPr="004A2334">
        <w:rPr>
          <w:rFonts w:ascii="Times New Roman" w:hAnsi="Times New Roman" w:cs="Times New Roman"/>
          <w:sz w:val="24"/>
          <w:szCs w:val="24"/>
        </w:rPr>
        <w:lastRenderedPageBreak/>
        <w:t>Biedrība "</w:t>
      </w:r>
      <w:proofErr w:type="spellStart"/>
      <w:r w:rsidRPr="004A2334">
        <w:rPr>
          <w:rFonts w:ascii="Times New Roman" w:hAnsi="Times New Roman" w:cs="Times New Roman"/>
          <w:sz w:val="24"/>
          <w:szCs w:val="24"/>
        </w:rPr>
        <w:t>Donum</w:t>
      </w:r>
      <w:proofErr w:type="spellEnd"/>
      <w:r w:rsidRPr="004A2334">
        <w:rPr>
          <w:rFonts w:ascii="Times New Roman" w:hAnsi="Times New Roman" w:cs="Times New Roman"/>
          <w:sz w:val="24"/>
          <w:szCs w:val="24"/>
        </w:rPr>
        <w:t xml:space="preserve"> </w:t>
      </w:r>
      <w:proofErr w:type="spellStart"/>
      <w:r w:rsidRPr="004A2334">
        <w:rPr>
          <w:rFonts w:ascii="Times New Roman" w:hAnsi="Times New Roman" w:cs="Times New Roman"/>
          <w:sz w:val="24"/>
          <w:szCs w:val="24"/>
        </w:rPr>
        <w:t>Animus</w:t>
      </w:r>
      <w:proofErr w:type="spellEnd"/>
      <w:r w:rsidRPr="004A2334">
        <w:rPr>
          <w:rFonts w:ascii="Times New Roman" w:hAnsi="Times New Roman" w:cs="Times New Roman"/>
          <w:sz w:val="24"/>
          <w:szCs w:val="24"/>
        </w:rPr>
        <w:t>"</w:t>
      </w:r>
      <w:r>
        <w:rPr>
          <w:rFonts w:ascii="Times New Roman" w:hAnsi="Times New Roman" w:cs="Times New Roman"/>
          <w:sz w:val="24"/>
          <w:szCs w:val="24"/>
        </w:rPr>
        <w:t xml:space="preserve"> – 1 balss.</w:t>
      </w:r>
    </w:p>
    <w:p w:rsidR="00B83A4D" w:rsidRDefault="00B83A4D" w:rsidP="00B83A4D">
      <w:pPr>
        <w:jc w:val="both"/>
        <w:rPr>
          <w:rFonts w:ascii="Times New Roman" w:hAnsi="Times New Roman" w:cs="Times New Roman"/>
          <w:sz w:val="24"/>
          <w:szCs w:val="24"/>
        </w:rPr>
      </w:pPr>
      <w:r>
        <w:rPr>
          <w:rFonts w:ascii="Times New Roman" w:hAnsi="Times New Roman" w:cs="Times New Roman"/>
          <w:sz w:val="24"/>
          <w:szCs w:val="24"/>
        </w:rPr>
        <w:t xml:space="preserve">Sēdē nepiedalījās - </w:t>
      </w:r>
      <w:r w:rsidRPr="004A2334">
        <w:rPr>
          <w:rFonts w:ascii="Times New Roman" w:hAnsi="Times New Roman" w:cs="Times New Roman"/>
          <w:sz w:val="24"/>
          <w:szCs w:val="24"/>
        </w:rPr>
        <w:t>Biedrība</w:t>
      </w:r>
      <w:r>
        <w:rPr>
          <w:rFonts w:ascii="Times New Roman" w:hAnsi="Times New Roman" w:cs="Times New Roman"/>
          <w:sz w:val="24"/>
          <w:szCs w:val="24"/>
        </w:rPr>
        <w:t>s</w:t>
      </w:r>
      <w:r w:rsidRPr="004A2334">
        <w:rPr>
          <w:rFonts w:ascii="Times New Roman" w:hAnsi="Times New Roman" w:cs="Times New Roman"/>
          <w:sz w:val="24"/>
          <w:szCs w:val="24"/>
        </w:rPr>
        <w:t xml:space="preserve"> "Latvijas Pašvaldību savienība"</w:t>
      </w:r>
      <w:r>
        <w:rPr>
          <w:rFonts w:ascii="Times New Roman" w:hAnsi="Times New Roman" w:cs="Times New Roman"/>
          <w:sz w:val="24"/>
          <w:szCs w:val="24"/>
        </w:rPr>
        <w:t xml:space="preserve"> un </w:t>
      </w:r>
      <w:r w:rsidRPr="004A2334">
        <w:rPr>
          <w:rFonts w:ascii="Times New Roman" w:hAnsi="Times New Roman" w:cs="Times New Roman"/>
          <w:sz w:val="24"/>
          <w:szCs w:val="24"/>
        </w:rPr>
        <w:t>Saeimas Ārlietu komisija</w:t>
      </w:r>
      <w:r>
        <w:rPr>
          <w:rFonts w:ascii="Times New Roman" w:hAnsi="Times New Roman" w:cs="Times New Roman"/>
          <w:sz w:val="24"/>
          <w:szCs w:val="24"/>
        </w:rPr>
        <w:t>s pārstāvis.</w:t>
      </w:r>
    </w:p>
    <w:p w:rsidR="00E7747E" w:rsidRDefault="004B7437" w:rsidP="00BF2F47">
      <w:pPr>
        <w:jc w:val="both"/>
        <w:rPr>
          <w:rFonts w:ascii="Times New Roman" w:hAnsi="Times New Roman" w:cs="Times New Roman"/>
          <w:sz w:val="24"/>
          <w:szCs w:val="24"/>
        </w:rPr>
      </w:pPr>
      <w:r w:rsidRPr="00E7747E">
        <w:rPr>
          <w:rFonts w:ascii="Times New Roman" w:hAnsi="Times New Roman" w:cs="Times New Roman"/>
          <w:b/>
          <w:sz w:val="24"/>
          <w:szCs w:val="24"/>
          <w:u w:val="single"/>
        </w:rPr>
        <w:t>A.Groza</w:t>
      </w:r>
      <w:r>
        <w:rPr>
          <w:rFonts w:ascii="Times New Roman" w:hAnsi="Times New Roman" w:cs="Times New Roman"/>
          <w:sz w:val="24"/>
          <w:szCs w:val="24"/>
        </w:rPr>
        <w:t xml:space="preserve"> aicina turpināt sēdi ar aktuālo situāciju par Rīcības plāna izstrādi, norādot, ka jāapzinās, ka aiz visām Rīcības plānā iekļautajām tabulām primāri ir cilvēks. Dalībnieki tiek aicināti izteikt savus komentārus un priekšlikumus.</w:t>
      </w:r>
    </w:p>
    <w:p w:rsidR="004B7437" w:rsidRDefault="004F6A28" w:rsidP="00BF2F47">
      <w:pPr>
        <w:jc w:val="both"/>
        <w:rPr>
          <w:rFonts w:ascii="Times New Roman" w:eastAsia="Arial" w:hAnsi="Times New Roman" w:cs="Times New Roman"/>
          <w:kern w:val="2"/>
          <w:sz w:val="24"/>
          <w:szCs w:val="24"/>
        </w:rPr>
      </w:pPr>
      <w:proofErr w:type="spellStart"/>
      <w:r w:rsidRPr="004F6A28">
        <w:rPr>
          <w:rFonts w:ascii="Times New Roman" w:eastAsia="Arial" w:hAnsi="Times New Roman" w:cs="Times New Roman"/>
          <w:b/>
          <w:kern w:val="2"/>
          <w:sz w:val="24"/>
          <w:szCs w:val="24"/>
          <w:u w:val="single"/>
        </w:rPr>
        <w:t>E.Pinto</w:t>
      </w:r>
      <w:proofErr w:type="spellEnd"/>
      <w:r>
        <w:rPr>
          <w:rFonts w:ascii="Times New Roman" w:eastAsia="Arial" w:hAnsi="Times New Roman" w:cs="Times New Roman"/>
          <w:kern w:val="2"/>
          <w:sz w:val="24"/>
          <w:szCs w:val="24"/>
        </w:rPr>
        <w:t xml:space="preserve"> izsaka pateicību </w:t>
      </w:r>
      <w:r w:rsidR="00552D97">
        <w:rPr>
          <w:rFonts w:ascii="Times New Roman" w:eastAsia="Arial" w:hAnsi="Times New Roman" w:cs="Times New Roman"/>
          <w:kern w:val="2"/>
          <w:sz w:val="24"/>
          <w:szCs w:val="24"/>
        </w:rPr>
        <w:t xml:space="preserve">ĀM </w:t>
      </w:r>
      <w:r>
        <w:rPr>
          <w:rFonts w:ascii="Times New Roman" w:eastAsia="Arial" w:hAnsi="Times New Roman" w:cs="Times New Roman"/>
          <w:kern w:val="2"/>
          <w:sz w:val="24"/>
          <w:szCs w:val="24"/>
        </w:rPr>
        <w:t>par koordinēšanas darbu Rīcības plāna tapšanā, kas ir bijis produktīvs, un tika ņemti vērā Eiro</w:t>
      </w:r>
      <w:r w:rsidRPr="00A617A2">
        <w:rPr>
          <w:rFonts w:ascii="Times New Roman" w:eastAsia="Arial" w:hAnsi="Times New Roman" w:cs="Times New Roman"/>
          <w:kern w:val="2"/>
          <w:sz w:val="24"/>
          <w:szCs w:val="24"/>
        </w:rPr>
        <w:t>pas Latviešu apvienības</w:t>
      </w:r>
      <w:r>
        <w:rPr>
          <w:rFonts w:ascii="Times New Roman" w:eastAsia="Arial" w:hAnsi="Times New Roman" w:cs="Times New Roman"/>
          <w:kern w:val="2"/>
          <w:sz w:val="24"/>
          <w:szCs w:val="24"/>
        </w:rPr>
        <w:t xml:space="preserve"> (turpmāk – ELA) ieteikumi. </w:t>
      </w:r>
      <w:proofErr w:type="spellStart"/>
      <w:r>
        <w:rPr>
          <w:rFonts w:ascii="Times New Roman" w:eastAsia="Arial" w:hAnsi="Times New Roman" w:cs="Times New Roman"/>
          <w:kern w:val="2"/>
          <w:sz w:val="24"/>
          <w:szCs w:val="24"/>
        </w:rPr>
        <w:t>E.Pinto</w:t>
      </w:r>
      <w:proofErr w:type="spellEnd"/>
      <w:r>
        <w:rPr>
          <w:rFonts w:ascii="Times New Roman" w:eastAsia="Arial" w:hAnsi="Times New Roman" w:cs="Times New Roman"/>
          <w:kern w:val="2"/>
          <w:sz w:val="24"/>
          <w:szCs w:val="24"/>
        </w:rPr>
        <w:t xml:space="preserve"> aicina šī Rīcības plāna tapšanas procesu skatīt kā piemēru, kur tiek iesaistītas gan valsts iestādes, gan nevalstiskās organizācijas. Redzams tas, ka diasporas politika ir iesaistes un ieguldījuma politika, kas nozīmē gan kultūras mantojuma saglabā</w:t>
      </w:r>
      <w:r w:rsidR="00B83A4D">
        <w:rPr>
          <w:rFonts w:ascii="Times New Roman" w:eastAsia="Arial" w:hAnsi="Times New Roman" w:cs="Times New Roman"/>
          <w:kern w:val="2"/>
          <w:sz w:val="24"/>
          <w:szCs w:val="24"/>
        </w:rPr>
        <w:t>šanu</w:t>
      </w:r>
      <w:r>
        <w:rPr>
          <w:rFonts w:ascii="Times New Roman" w:eastAsia="Arial" w:hAnsi="Times New Roman" w:cs="Times New Roman"/>
          <w:kern w:val="2"/>
          <w:sz w:val="24"/>
          <w:szCs w:val="24"/>
        </w:rPr>
        <w:t xml:space="preserve"> ārpus Latvijas, gan uzņēmēj</w:t>
      </w:r>
      <w:r w:rsidR="00B83A4D">
        <w:rPr>
          <w:rFonts w:ascii="Times New Roman" w:eastAsia="Arial" w:hAnsi="Times New Roman" w:cs="Times New Roman"/>
          <w:kern w:val="2"/>
          <w:sz w:val="24"/>
          <w:szCs w:val="24"/>
        </w:rPr>
        <w:t>darbības un zinātnes veicināšanu</w:t>
      </w:r>
      <w:r>
        <w:rPr>
          <w:rFonts w:ascii="Times New Roman" w:eastAsia="Arial" w:hAnsi="Times New Roman" w:cs="Times New Roman"/>
          <w:kern w:val="2"/>
          <w:sz w:val="24"/>
          <w:szCs w:val="24"/>
        </w:rPr>
        <w:t xml:space="preserve">. </w:t>
      </w:r>
      <w:r w:rsidR="00F36B74">
        <w:rPr>
          <w:rFonts w:ascii="Times New Roman" w:eastAsia="Arial" w:hAnsi="Times New Roman" w:cs="Times New Roman"/>
          <w:kern w:val="2"/>
          <w:sz w:val="24"/>
          <w:szCs w:val="24"/>
        </w:rPr>
        <w:t>Tiek akcentēts, ka dažas Diasporas likumā noteiktās normas joprojām ir palikušas deklaratīvā līmenī, cerot, ka Rīcības plāns būs praktisks instruments cilvēku reālajām vajadzībām saiknes stiprināšanai ar Latviju.</w:t>
      </w:r>
      <w:r w:rsidR="005B15FF">
        <w:rPr>
          <w:rFonts w:ascii="Times New Roman" w:eastAsia="Arial" w:hAnsi="Times New Roman" w:cs="Times New Roman"/>
          <w:kern w:val="2"/>
          <w:sz w:val="24"/>
          <w:szCs w:val="24"/>
        </w:rPr>
        <w:t xml:space="preserve"> ELA konceptuāli atbalsta Rīcības plāna pieņemšanu un ieviešanu praktiskajā dzīvē.</w:t>
      </w:r>
    </w:p>
    <w:p w:rsidR="005B15FF" w:rsidRDefault="00B83A4D" w:rsidP="00BF2F47">
      <w:pPr>
        <w:jc w:val="both"/>
        <w:rPr>
          <w:rFonts w:ascii="Times New Roman" w:eastAsia="Arial" w:hAnsi="Times New Roman" w:cs="Times New Roman"/>
          <w:kern w:val="2"/>
          <w:sz w:val="24"/>
          <w:szCs w:val="24"/>
        </w:rPr>
      </w:pPr>
      <w:proofErr w:type="spellStart"/>
      <w:r>
        <w:rPr>
          <w:rFonts w:ascii="Times New Roman" w:eastAsia="Arial" w:hAnsi="Times New Roman" w:cs="Times New Roman"/>
          <w:b/>
          <w:kern w:val="2"/>
          <w:sz w:val="24"/>
          <w:szCs w:val="24"/>
          <w:u w:val="single"/>
        </w:rPr>
        <w:t>K.</w:t>
      </w:r>
      <w:r w:rsidR="005B15FF" w:rsidRPr="005B15FF">
        <w:rPr>
          <w:rFonts w:ascii="Times New Roman" w:eastAsia="Arial" w:hAnsi="Times New Roman" w:cs="Times New Roman"/>
          <w:b/>
          <w:kern w:val="2"/>
          <w:sz w:val="24"/>
          <w:szCs w:val="24"/>
          <w:u w:val="single"/>
        </w:rPr>
        <w:t>Kaidaka</w:t>
      </w:r>
      <w:proofErr w:type="spellEnd"/>
      <w:r w:rsidR="005B15FF">
        <w:rPr>
          <w:rFonts w:ascii="Times New Roman" w:eastAsia="Arial" w:hAnsi="Times New Roman" w:cs="Times New Roman"/>
          <w:kern w:val="2"/>
          <w:sz w:val="24"/>
          <w:szCs w:val="24"/>
        </w:rPr>
        <w:t xml:space="preserve"> norāda, ka DKP ir savedusi kopā visu pasauli, apvienojot daudzās nevalstiskās organizācijas, un saikne ar Latviju ir kļuvusi emocionāli un praktiski ciešāka.</w:t>
      </w:r>
    </w:p>
    <w:p w:rsidR="00C22E30" w:rsidRDefault="003236F6" w:rsidP="00BF2F47">
      <w:pPr>
        <w:jc w:val="both"/>
        <w:rPr>
          <w:rFonts w:ascii="Times New Roman" w:hAnsi="Times New Roman" w:cs="Times New Roman"/>
          <w:b/>
          <w:sz w:val="24"/>
          <w:szCs w:val="24"/>
          <w:u w:val="single"/>
        </w:rPr>
      </w:pPr>
      <w:proofErr w:type="spellStart"/>
      <w:r w:rsidRPr="00C22E30">
        <w:rPr>
          <w:rFonts w:ascii="Times New Roman" w:eastAsia="Arial" w:hAnsi="Times New Roman" w:cs="Times New Roman"/>
          <w:b/>
          <w:kern w:val="2"/>
          <w:sz w:val="24"/>
          <w:szCs w:val="24"/>
          <w:u w:val="single"/>
        </w:rPr>
        <w:t>A.Sinka</w:t>
      </w:r>
      <w:proofErr w:type="spellEnd"/>
      <w:r>
        <w:rPr>
          <w:rFonts w:ascii="Times New Roman" w:eastAsia="Arial" w:hAnsi="Times New Roman" w:cs="Times New Roman"/>
          <w:kern w:val="2"/>
          <w:sz w:val="24"/>
          <w:szCs w:val="24"/>
        </w:rPr>
        <w:t xml:space="preserve"> izsaka pateicību visām sadarbības organizācijām, kas strādāja pie Rīcības plāna tap</w:t>
      </w:r>
      <w:r w:rsidR="00C22E30">
        <w:rPr>
          <w:rFonts w:ascii="Times New Roman" w:eastAsia="Arial" w:hAnsi="Times New Roman" w:cs="Times New Roman"/>
          <w:kern w:val="2"/>
          <w:sz w:val="24"/>
          <w:szCs w:val="24"/>
        </w:rPr>
        <w:t>šanas, norādot uz emocionālās un ideoloģiskās saiknes nozīmīgumu.</w:t>
      </w:r>
      <w:r w:rsidR="00C22E30" w:rsidRPr="00C22E30">
        <w:rPr>
          <w:rFonts w:ascii="Times New Roman" w:hAnsi="Times New Roman" w:cs="Times New Roman"/>
          <w:b/>
          <w:sz w:val="24"/>
          <w:szCs w:val="24"/>
          <w:u w:val="single"/>
        </w:rPr>
        <w:t xml:space="preserve"> </w:t>
      </w:r>
    </w:p>
    <w:p w:rsidR="005B15FF" w:rsidRDefault="00C22E30" w:rsidP="00BF2F47">
      <w:pPr>
        <w:jc w:val="both"/>
        <w:rPr>
          <w:rFonts w:ascii="Times New Roman" w:hAnsi="Times New Roman" w:cs="Times New Roman"/>
          <w:sz w:val="24"/>
          <w:szCs w:val="24"/>
        </w:rPr>
      </w:pPr>
      <w:r w:rsidRPr="00E7747E">
        <w:rPr>
          <w:rFonts w:ascii="Times New Roman" w:hAnsi="Times New Roman" w:cs="Times New Roman"/>
          <w:b/>
          <w:sz w:val="24"/>
          <w:szCs w:val="24"/>
          <w:u w:val="single"/>
        </w:rPr>
        <w:t>A.Groza</w:t>
      </w:r>
      <w:r>
        <w:rPr>
          <w:rFonts w:ascii="Times New Roman" w:hAnsi="Times New Roman" w:cs="Times New Roman"/>
          <w:sz w:val="24"/>
          <w:szCs w:val="24"/>
        </w:rPr>
        <w:t xml:space="preserve"> </w:t>
      </w:r>
      <w:r w:rsidR="00706A25">
        <w:rPr>
          <w:rFonts w:ascii="Times New Roman" w:hAnsi="Times New Roman" w:cs="Times New Roman"/>
          <w:sz w:val="24"/>
          <w:szCs w:val="24"/>
        </w:rPr>
        <w:t>norāda, ka Rīcības plāns tiks izsūtīts saskaņošanai</w:t>
      </w:r>
      <w:r w:rsidR="009D2CAF">
        <w:rPr>
          <w:rFonts w:ascii="Times New Roman" w:hAnsi="Times New Roman" w:cs="Times New Roman"/>
          <w:sz w:val="24"/>
          <w:szCs w:val="24"/>
        </w:rPr>
        <w:t>, un pateicas visiem dalībniekiem par dalību.</w:t>
      </w:r>
      <w:r w:rsidR="00706A25">
        <w:rPr>
          <w:rFonts w:ascii="Times New Roman" w:hAnsi="Times New Roman" w:cs="Times New Roman"/>
          <w:sz w:val="24"/>
          <w:szCs w:val="24"/>
        </w:rPr>
        <w:t xml:space="preserve"> N</w:t>
      </w:r>
      <w:r w:rsidR="00C02001">
        <w:rPr>
          <w:rFonts w:ascii="Times New Roman" w:hAnsi="Times New Roman" w:cs="Times New Roman"/>
          <w:sz w:val="24"/>
          <w:szCs w:val="24"/>
        </w:rPr>
        <w:t>ākamā DKP sēde ir plānota š.g.17.jūlijā.</w:t>
      </w:r>
    </w:p>
    <w:p w:rsidR="00C02001" w:rsidRDefault="00C02001" w:rsidP="00BF2F47">
      <w:pPr>
        <w:jc w:val="both"/>
        <w:rPr>
          <w:rFonts w:ascii="Times New Roman" w:hAnsi="Times New Roman" w:cs="Times New Roman"/>
          <w:sz w:val="24"/>
          <w:szCs w:val="24"/>
        </w:rPr>
      </w:pPr>
    </w:p>
    <w:p w:rsidR="00C02001" w:rsidRPr="00C95543" w:rsidRDefault="00C02001" w:rsidP="00C02001">
      <w:pPr>
        <w:spacing w:after="0" w:line="240" w:lineRule="auto"/>
        <w:jc w:val="both"/>
        <w:rPr>
          <w:rFonts w:ascii="Times New Roman" w:hAnsi="Times New Roman" w:cs="Times New Roman"/>
          <w:sz w:val="24"/>
          <w:szCs w:val="24"/>
        </w:rPr>
      </w:pPr>
      <w:r w:rsidRPr="00654484">
        <w:rPr>
          <w:rFonts w:ascii="Times New Roman" w:hAnsi="Times New Roman" w:cs="Times New Roman"/>
          <w:sz w:val="24"/>
          <w:szCs w:val="24"/>
        </w:rPr>
        <w:t>Sanāksmi slēdz 1</w:t>
      </w:r>
      <w:r>
        <w:rPr>
          <w:rFonts w:ascii="Times New Roman" w:hAnsi="Times New Roman" w:cs="Times New Roman"/>
          <w:sz w:val="24"/>
          <w:szCs w:val="24"/>
        </w:rPr>
        <w:t>4</w:t>
      </w:r>
      <w:r w:rsidRPr="00654484">
        <w:rPr>
          <w:rFonts w:ascii="Times New Roman" w:hAnsi="Times New Roman" w:cs="Times New Roman"/>
          <w:sz w:val="24"/>
          <w:szCs w:val="24"/>
        </w:rPr>
        <w:t>:</w:t>
      </w:r>
      <w:r>
        <w:rPr>
          <w:rFonts w:ascii="Times New Roman" w:hAnsi="Times New Roman" w:cs="Times New Roman"/>
          <w:sz w:val="24"/>
          <w:szCs w:val="24"/>
        </w:rPr>
        <w:t xml:space="preserve">45 </w:t>
      </w:r>
    </w:p>
    <w:p w:rsidR="00C02001" w:rsidRDefault="00C02001" w:rsidP="00C02001">
      <w:pPr>
        <w:rPr>
          <w:rFonts w:ascii="Times New Roman" w:hAnsi="Times New Roman" w:cs="Times New Roman"/>
          <w:sz w:val="24"/>
          <w:szCs w:val="24"/>
        </w:rPr>
      </w:pPr>
    </w:p>
    <w:p w:rsidR="00C02001" w:rsidRDefault="00C02001" w:rsidP="00C02001">
      <w:pPr>
        <w:rPr>
          <w:rFonts w:ascii="Times New Roman" w:hAnsi="Times New Roman" w:cs="Times New Roman"/>
          <w:sz w:val="24"/>
          <w:szCs w:val="24"/>
        </w:rPr>
      </w:pPr>
    </w:p>
    <w:p w:rsidR="00C02001" w:rsidRDefault="00C02001" w:rsidP="00C02001">
      <w:pPr>
        <w:rPr>
          <w:rFonts w:ascii="Times New Roman" w:hAnsi="Times New Roman" w:cs="Times New Roman"/>
          <w:sz w:val="24"/>
          <w:szCs w:val="24"/>
        </w:rPr>
      </w:pPr>
      <w:r>
        <w:rPr>
          <w:rFonts w:ascii="Times New Roman" w:hAnsi="Times New Roman" w:cs="Times New Roman"/>
          <w:sz w:val="24"/>
          <w:szCs w:val="24"/>
        </w:rPr>
        <w:t>Sanāksmes vadītājs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A.Groza</w:t>
      </w:r>
    </w:p>
    <w:p w:rsidR="00C02001" w:rsidRDefault="00C02001" w:rsidP="00BF2F47">
      <w:pPr>
        <w:jc w:val="both"/>
        <w:rPr>
          <w:rFonts w:ascii="Times New Roman" w:hAnsi="Times New Roman" w:cs="Times New Roman"/>
          <w:sz w:val="24"/>
          <w:szCs w:val="24"/>
        </w:rPr>
      </w:pPr>
    </w:p>
    <w:p w:rsidR="00C02001" w:rsidRDefault="00C02001" w:rsidP="00BF2F47">
      <w:pPr>
        <w:jc w:val="both"/>
        <w:rPr>
          <w:rFonts w:ascii="Times New Roman" w:hAnsi="Times New Roman" w:cs="Times New Roman"/>
          <w:sz w:val="24"/>
          <w:szCs w:val="24"/>
        </w:rPr>
      </w:pPr>
    </w:p>
    <w:p w:rsidR="005C405A" w:rsidRDefault="005C405A" w:rsidP="00BF2F47">
      <w:pPr>
        <w:jc w:val="both"/>
        <w:rPr>
          <w:rFonts w:ascii="Times New Roman" w:hAnsi="Times New Roman" w:cs="Times New Roman"/>
          <w:sz w:val="24"/>
          <w:szCs w:val="24"/>
        </w:rPr>
      </w:pPr>
    </w:p>
    <w:p w:rsidR="005C405A" w:rsidRDefault="005C405A" w:rsidP="00BF2F47">
      <w:pPr>
        <w:jc w:val="both"/>
        <w:rPr>
          <w:rFonts w:ascii="Times New Roman" w:hAnsi="Times New Roman" w:cs="Times New Roman"/>
          <w:sz w:val="24"/>
          <w:szCs w:val="24"/>
        </w:rPr>
      </w:pPr>
    </w:p>
    <w:p w:rsidR="009D2CAF" w:rsidRDefault="009D2CAF" w:rsidP="00BF2F47">
      <w:pPr>
        <w:jc w:val="both"/>
        <w:rPr>
          <w:rFonts w:ascii="Times New Roman" w:hAnsi="Times New Roman" w:cs="Times New Roman"/>
          <w:sz w:val="24"/>
          <w:szCs w:val="24"/>
        </w:rPr>
      </w:pPr>
    </w:p>
    <w:p w:rsidR="005C405A" w:rsidRDefault="005C405A" w:rsidP="00BF2F47">
      <w:pPr>
        <w:jc w:val="both"/>
        <w:rPr>
          <w:rFonts w:ascii="Times New Roman" w:hAnsi="Times New Roman" w:cs="Times New Roman"/>
          <w:sz w:val="24"/>
          <w:szCs w:val="24"/>
        </w:rPr>
      </w:pPr>
    </w:p>
    <w:p w:rsidR="005C405A" w:rsidRDefault="005C405A" w:rsidP="00BF2F47">
      <w:pPr>
        <w:jc w:val="both"/>
        <w:rPr>
          <w:rFonts w:ascii="Times New Roman" w:hAnsi="Times New Roman" w:cs="Times New Roman"/>
          <w:sz w:val="24"/>
          <w:szCs w:val="24"/>
        </w:rPr>
      </w:pPr>
    </w:p>
    <w:p w:rsidR="005C405A" w:rsidRDefault="005C405A" w:rsidP="00BF2F47">
      <w:pPr>
        <w:jc w:val="both"/>
        <w:rPr>
          <w:rFonts w:ascii="Times New Roman" w:hAnsi="Times New Roman" w:cs="Times New Roman"/>
          <w:sz w:val="24"/>
          <w:szCs w:val="24"/>
        </w:rPr>
      </w:pPr>
    </w:p>
    <w:p w:rsidR="005C405A" w:rsidRPr="005C405A" w:rsidRDefault="005C405A" w:rsidP="005C405A">
      <w:pPr>
        <w:spacing w:line="240" w:lineRule="auto"/>
        <w:jc w:val="right"/>
        <w:rPr>
          <w:rFonts w:ascii="Times New Roman" w:eastAsia="Calibri" w:hAnsi="Times New Roman" w:cs="Times New Roman"/>
          <w:i/>
          <w:sz w:val="20"/>
          <w:szCs w:val="20"/>
          <w:u w:val="single"/>
        </w:rPr>
      </w:pPr>
      <w:r w:rsidRPr="005C405A">
        <w:rPr>
          <w:rFonts w:ascii="Times New Roman" w:eastAsia="Calibri" w:hAnsi="Times New Roman" w:cs="Times New Roman"/>
          <w:i/>
          <w:sz w:val="20"/>
          <w:szCs w:val="20"/>
          <w:u w:val="single"/>
        </w:rPr>
        <w:t>Pielikums Nr.1</w:t>
      </w:r>
    </w:p>
    <w:p w:rsidR="005C405A" w:rsidRPr="005C405A" w:rsidRDefault="005C405A" w:rsidP="005C405A">
      <w:pPr>
        <w:jc w:val="right"/>
        <w:rPr>
          <w:rFonts w:ascii="Times New Roman" w:hAnsi="Times New Roman" w:cs="Times New Roman"/>
          <w:sz w:val="20"/>
          <w:szCs w:val="20"/>
        </w:rPr>
      </w:pPr>
      <w:r w:rsidRPr="005C405A">
        <w:rPr>
          <w:rFonts w:ascii="Times New Roman" w:eastAsia="Calibri" w:hAnsi="Times New Roman" w:cs="Times New Roman"/>
          <w:i/>
          <w:sz w:val="20"/>
          <w:szCs w:val="20"/>
          <w:u w:val="single"/>
        </w:rPr>
        <w:t>Diasporas konsultatīvās padomes 2020.gada 5.jūnija sēdes protokolam</w:t>
      </w:r>
    </w:p>
    <w:p w:rsidR="005C405A" w:rsidRDefault="005C405A" w:rsidP="00BF2F47">
      <w:pPr>
        <w:jc w:val="both"/>
        <w:rPr>
          <w:rFonts w:ascii="Times New Roman" w:hAnsi="Times New Roman" w:cs="Times New Roman"/>
          <w:sz w:val="24"/>
          <w:szCs w:val="24"/>
        </w:rPr>
      </w:pPr>
    </w:p>
    <w:p w:rsidR="005C405A" w:rsidRPr="00C431F9" w:rsidRDefault="005C405A" w:rsidP="005C405A">
      <w:pPr>
        <w:pBdr>
          <w:top w:val="single" w:sz="4" w:space="1" w:color="auto"/>
          <w:left w:val="single" w:sz="4" w:space="4" w:color="auto"/>
          <w:bottom w:val="single" w:sz="4" w:space="1" w:color="auto"/>
          <w:right w:val="single" w:sz="4" w:space="4" w:color="auto"/>
        </w:pBdr>
        <w:ind w:right="-540"/>
        <w:jc w:val="center"/>
        <w:rPr>
          <w:rFonts w:ascii="Times New Roman" w:hAnsi="Times New Roman" w:cs="Times New Roman"/>
          <w:b/>
          <w:sz w:val="24"/>
          <w:szCs w:val="24"/>
        </w:rPr>
      </w:pPr>
      <w:r w:rsidRPr="00C431F9">
        <w:rPr>
          <w:rFonts w:ascii="Times New Roman" w:hAnsi="Times New Roman" w:cs="Times New Roman"/>
          <w:b/>
          <w:sz w:val="24"/>
          <w:szCs w:val="24"/>
        </w:rPr>
        <w:t>DARBA KĀRTĪBA 5.jūnijs Diasporas konsultatīvā padome plkst.14:00</w:t>
      </w:r>
    </w:p>
    <w:p w:rsidR="005C405A" w:rsidRDefault="005C405A" w:rsidP="005C405A">
      <w:pPr>
        <w:pStyle w:val="ListParagraph"/>
        <w:spacing w:after="0" w:line="276" w:lineRule="auto"/>
        <w:ind w:left="0" w:right="-540"/>
        <w:contextualSpacing w:val="0"/>
        <w:jc w:val="both"/>
        <w:rPr>
          <w:rFonts w:ascii="Times New Roman" w:hAnsi="Times New Roman" w:cs="Times New Roman"/>
        </w:rPr>
      </w:pPr>
    </w:p>
    <w:p w:rsidR="005C405A" w:rsidRPr="00C431F9" w:rsidRDefault="005C405A" w:rsidP="005C405A">
      <w:pPr>
        <w:pStyle w:val="ListParagraph"/>
        <w:numPr>
          <w:ilvl w:val="0"/>
          <w:numId w:val="2"/>
        </w:numPr>
        <w:spacing w:after="0" w:line="276" w:lineRule="auto"/>
        <w:ind w:left="0" w:right="-540"/>
        <w:contextualSpacing w:val="0"/>
        <w:jc w:val="both"/>
        <w:rPr>
          <w:rFonts w:ascii="Times New Roman" w:hAnsi="Times New Roman" w:cs="Times New Roman"/>
          <w:b/>
          <w:sz w:val="24"/>
          <w:szCs w:val="24"/>
          <w:u w:val="single"/>
        </w:rPr>
      </w:pPr>
      <w:r w:rsidRPr="00C431F9">
        <w:rPr>
          <w:rFonts w:ascii="Times New Roman" w:hAnsi="Times New Roman" w:cs="Times New Roman"/>
          <w:b/>
          <w:sz w:val="24"/>
          <w:szCs w:val="24"/>
          <w:u w:val="single"/>
        </w:rPr>
        <w:t>Diasporas konsultatīvās padomes divu nepastāvīgo locekļu ievēlēšana;</w:t>
      </w:r>
    </w:p>
    <w:p w:rsidR="005C405A" w:rsidRPr="00C431F9" w:rsidRDefault="005C405A" w:rsidP="005C405A">
      <w:pPr>
        <w:pStyle w:val="ListParagraph"/>
        <w:spacing w:after="0" w:line="276" w:lineRule="auto"/>
        <w:ind w:left="0" w:right="-540"/>
        <w:contextualSpacing w:val="0"/>
        <w:jc w:val="both"/>
        <w:rPr>
          <w:rFonts w:ascii="Times New Roman" w:hAnsi="Times New Roman" w:cs="Times New Roman"/>
          <w:sz w:val="24"/>
          <w:szCs w:val="24"/>
        </w:rPr>
      </w:pPr>
    </w:p>
    <w:p w:rsidR="005C405A" w:rsidRPr="009D2CAF" w:rsidRDefault="005C405A" w:rsidP="005C405A">
      <w:pPr>
        <w:spacing w:line="276" w:lineRule="auto"/>
        <w:ind w:right="-540" w:firstLine="720"/>
        <w:jc w:val="both"/>
        <w:rPr>
          <w:iCs/>
          <w:sz w:val="24"/>
          <w:szCs w:val="24"/>
        </w:rPr>
      </w:pPr>
      <w:r w:rsidRPr="009D2CAF">
        <w:rPr>
          <w:iCs/>
          <w:sz w:val="24"/>
          <w:szCs w:val="24"/>
        </w:rPr>
        <w:t xml:space="preserve">Aicināsim balsot par diviem kandidātiem, kurus ievēlēsim uz gadu. </w:t>
      </w:r>
    </w:p>
    <w:p w:rsidR="005C405A" w:rsidRPr="009D2CAF" w:rsidRDefault="005C405A" w:rsidP="005C405A">
      <w:pPr>
        <w:spacing w:line="276" w:lineRule="auto"/>
        <w:ind w:right="-540" w:firstLine="720"/>
        <w:jc w:val="both"/>
        <w:rPr>
          <w:iCs/>
          <w:sz w:val="24"/>
          <w:szCs w:val="24"/>
          <w:u w:val="single"/>
        </w:rPr>
      </w:pPr>
      <w:r w:rsidRPr="009D2CAF">
        <w:rPr>
          <w:iCs/>
          <w:sz w:val="24"/>
          <w:szCs w:val="24"/>
          <w:u w:val="single"/>
        </w:rPr>
        <w:t>Kandidāti:</w:t>
      </w:r>
    </w:p>
    <w:p w:rsidR="005C405A" w:rsidRPr="00C431F9" w:rsidRDefault="005C405A" w:rsidP="005C405A">
      <w:pPr>
        <w:pStyle w:val="ListParagraph"/>
        <w:numPr>
          <w:ilvl w:val="0"/>
          <w:numId w:val="3"/>
        </w:numPr>
        <w:spacing w:line="276" w:lineRule="auto"/>
        <w:ind w:left="1080" w:right="-540"/>
        <w:jc w:val="both"/>
        <w:rPr>
          <w:rFonts w:ascii="Times New Roman" w:hAnsi="Times New Roman" w:cs="Times New Roman"/>
          <w:sz w:val="24"/>
          <w:szCs w:val="24"/>
        </w:rPr>
      </w:pPr>
      <w:r w:rsidRPr="00C431F9">
        <w:rPr>
          <w:rFonts w:ascii="Times New Roman" w:hAnsi="Times New Roman" w:cs="Times New Roman"/>
          <w:sz w:val="24"/>
          <w:szCs w:val="24"/>
        </w:rPr>
        <w:t xml:space="preserve">Portāls </w:t>
      </w:r>
      <w:proofErr w:type="spellStart"/>
      <w:r w:rsidRPr="00C431F9">
        <w:rPr>
          <w:rFonts w:ascii="Times New Roman" w:hAnsi="Times New Roman" w:cs="Times New Roman"/>
          <w:sz w:val="24"/>
          <w:szCs w:val="24"/>
        </w:rPr>
        <w:t>Baltic-Ireland.ie</w:t>
      </w:r>
      <w:proofErr w:type="spellEnd"/>
      <w:r w:rsidRPr="00C431F9">
        <w:rPr>
          <w:rFonts w:ascii="Times New Roman" w:hAnsi="Times New Roman" w:cs="Times New Roman"/>
          <w:sz w:val="24"/>
          <w:szCs w:val="24"/>
        </w:rPr>
        <w:t xml:space="preserve"> (Īrija)</w:t>
      </w:r>
    </w:p>
    <w:p w:rsidR="005C405A" w:rsidRPr="00C431F9" w:rsidRDefault="005C405A" w:rsidP="005C405A">
      <w:pPr>
        <w:pStyle w:val="ListParagraph"/>
        <w:numPr>
          <w:ilvl w:val="0"/>
          <w:numId w:val="3"/>
        </w:numPr>
        <w:spacing w:line="276" w:lineRule="auto"/>
        <w:ind w:left="1080" w:right="-540"/>
        <w:jc w:val="both"/>
        <w:rPr>
          <w:rFonts w:ascii="Times New Roman" w:hAnsi="Times New Roman" w:cs="Times New Roman"/>
          <w:sz w:val="24"/>
          <w:szCs w:val="24"/>
        </w:rPr>
      </w:pPr>
      <w:r w:rsidRPr="00C431F9">
        <w:rPr>
          <w:rFonts w:ascii="Times New Roman" w:hAnsi="Times New Roman" w:cs="Times New Roman"/>
          <w:sz w:val="24"/>
          <w:szCs w:val="24"/>
        </w:rPr>
        <w:t>Biedrība “</w:t>
      </w:r>
      <w:proofErr w:type="spellStart"/>
      <w:r w:rsidRPr="00C431F9">
        <w:rPr>
          <w:rFonts w:ascii="Times New Roman" w:hAnsi="Times New Roman" w:cs="Times New Roman"/>
          <w:sz w:val="24"/>
          <w:szCs w:val="24"/>
        </w:rPr>
        <w:t>Donum</w:t>
      </w:r>
      <w:proofErr w:type="spellEnd"/>
      <w:r w:rsidRPr="00C431F9">
        <w:rPr>
          <w:rFonts w:ascii="Times New Roman" w:hAnsi="Times New Roman" w:cs="Times New Roman"/>
          <w:sz w:val="24"/>
          <w:szCs w:val="24"/>
        </w:rPr>
        <w:t xml:space="preserve"> </w:t>
      </w:r>
      <w:proofErr w:type="spellStart"/>
      <w:r w:rsidRPr="00C431F9">
        <w:rPr>
          <w:rFonts w:ascii="Times New Roman" w:hAnsi="Times New Roman" w:cs="Times New Roman"/>
          <w:sz w:val="24"/>
          <w:szCs w:val="24"/>
        </w:rPr>
        <w:t>Animus</w:t>
      </w:r>
      <w:proofErr w:type="spellEnd"/>
      <w:r w:rsidRPr="00C431F9">
        <w:rPr>
          <w:rFonts w:ascii="Times New Roman" w:hAnsi="Times New Roman" w:cs="Times New Roman"/>
          <w:sz w:val="24"/>
          <w:szCs w:val="24"/>
        </w:rPr>
        <w:t>”</w:t>
      </w:r>
    </w:p>
    <w:p w:rsidR="005C405A" w:rsidRPr="00C431F9" w:rsidRDefault="005C405A" w:rsidP="005C405A">
      <w:pPr>
        <w:pStyle w:val="ListParagraph"/>
        <w:numPr>
          <w:ilvl w:val="0"/>
          <w:numId w:val="3"/>
        </w:numPr>
        <w:spacing w:line="276" w:lineRule="auto"/>
        <w:ind w:left="1080" w:right="-540"/>
        <w:jc w:val="both"/>
        <w:rPr>
          <w:rFonts w:ascii="Times New Roman" w:hAnsi="Times New Roman" w:cs="Times New Roman"/>
          <w:sz w:val="24"/>
          <w:szCs w:val="24"/>
        </w:rPr>
      </w:pPr>
      <w:r w:rsidRPr="00C431F9">
        <w:rPr>
          <w:rFonts w:ascii="Times New Roman" w:hAnsi="Times New Roman" w:cs="Times New Roman"/>
          <w:sz w:val="24"/>
          <w:szCs w:val="24"/>
        </w:rPr>
        <w:t>Biedrība “Laiks BL”</w:t>
      </w:r>
    </w:p>
    <w:p w:rsidR="005C405A" w:rsidRPr="00C431F9" w:rsidRDefault="005C405A" w:rsidP="005C405A">
      <w:pPr>
        <w:pStyle w:val="ListParagraph"/>
        <w:numPr>
          <w:ilvl w:val="0"/>
          <w:numId w:val="3"/>
        </w:numPr>
        <w:spacing w:line="276" w:lineRule="auto"/>
        <w:ind w:left="1080" w:right="-540"/>
        <w:jc w:val="both"/>
        <w:rPr>
          <w:rFonts w:ascii="Times New Roman" w:hAnsi="Times New Roman" w:cs="Times New Roman"/>
          <w:sz w:val="24"/>
          <w:szCs w:val="24"/>
        </w:rPr>
      </w:pPr>
      <w:r w:rsidRPr="00C431F9">
        <w:rPr>
          <w:rFonts w:ascii="Times New Roman" w:hAnsi="Times New Roman" w:cs="Times New Roman"/>
          <w:sz w:val="24"/>
          <w:szCs w:val="24"/>
        </w:rPr>
        <w:t>Latviešu ārstu un zobārstu apvienība</w:t>
      </w:r>
    </w:p>
    <w:p w:rsidR="005C405A" w:rsidRPr="00C431F9" w:rsidRDefault="005C405A" w:rsidP="005C405A">
      <w:pPr>
        <w:pStyle w:val="ListParagraph"/>
        <w:numPr>
          <w:ilvl w:val="0"/>
          <w:numId w:val="3"/>
        </w:numPr>
        <w:spacing w:line="276" w:lineRule="auto"/>
        <w:ind w:left="1080" w:right="-540"/>
        <w:jc w:val="both"/>
        <w:rPr>
          <w:rFonts w:ascii="Times New Roman" w:hAnsi="Times New Roman" w:cs="Times New Roman"/>
          <w:sz w:val="24"/>
          <w:szCs w:val="24"/>
        </w:rPr>
      </w:pPr>
      <w:r w:rsidRPr="00C431F9">
        <w:rPr>
          <w:rFonts w:ascii="Times New Roman" w:hAnsi="Times New Roman" w:cs="Times New Roman"/>
          <w:sz w:val="24"/>
          <w:szCs w:val="24"/>
        </w:rPr>
        <w:t>Laikraksts “Latvietis”</w:t>
      </w:r>
    </w:p>
    <w:p w:rsidR="005C405A" w:rsidRPr="00C431F9" w:rsidRDefault="005C405A" w:rsidP="005C405A">
      <w:pPr>
        <w:pStyle w:val="ListParagraph"/>
        <w:spacing w:line="276" w:lineRule="auto"/>
        <w:ind w:left="0" w:right="-540"/>
        <w:jc w:val="both"/>
        <w:rPr>
          <w:rFonts w:ascii="Times New Roman" w:hAnsi="Times New Roman" w:cs="Times New Roman"/>
          <w:b/>
          <w:sz w:val="24"/>
          <w:szCs w:val="24"/>
          <w:u w:val="single"/>
        </w:rPr>
      </w:pPr>
    </w:p>
    <w:p w:rsidR="005C405A" w:rsidRPr="00C431F9" w:rsidRDefault="005C405A" w:rsidP="005C405A">
      <w:pPr>
        <w:pStyle w:val="ListParagraph"/>
        <w:numPr>
          <w:ilvl w:val="0"/>
          <w:numId w:val="2"/>
        </w:numPr>
        <w:spacing w:after="0" w:line="276" w:lineRule="auto"/>
        <w:ind w:left="0" w:right="-540"/>
        <w:contextualSpacing w:val="0"/>
        <w:jc w:val="both"/>
        <w:rPr>
          <w:rFonts w:ascii="Times New Roman" w:hAnsi="Times New Roman" w:cs="Times New Roman"/>
          <w:b/>
          <w:sz w:val="24"/>
          <w:szCs w:val="24"/>
          <w:u w:val="single"/>
        </w:rPr>
      </w:pPr>
      <w:r w:rsidRPr="00C431F9">
        <w:rPr>
          <w:rFonts w:ascii="Times New Roman" w:hAnsi="Times New Roman" w:cs="Times New Roman"/>
          <w:b/>
          <w:sz w:val="24"/>
          <w:szCs w:val="24"/>
          <w:u w:val="single"/>
        </w:rPr>
        <w:t>Diasporas politika COVID-19 krīzes laikā (ar ārlietu ministra Edgara Rinkēviča dalību);</w:t>
      </w:r>
    </w:p>
    <w:p w:rsidR="005C405A" w:rsidRPr="00C431F9" w:rsidRDefault="005C405A" w:rsidP="005C405A">
      <w:pPr>
        <w:pStyle w:val="ListParagraph"/>
        <w:spacing w:line="276" w:lineRule="auto"/>
        <w:ind w:left="0" w:right="-540"/>
        <w:jc w:val="both"/>
        <w:rPr>
          <w:rFonts w:ascii="Times New Roman" w:hAnsi="Times New Roman" w:cs="Times New Roman"/>
          <w:sz w:val="24"/>
          <w:szCs w:val="24"/>
        </w:rPr>
      </w:pPr>
    </w:p>
    <w:p w:rsidR="00706A25" w:rsidRPr="00706A25" w:rsidRDefault="00706A25" w:rsidP="00706A25">
      <w:pPr>
        <w:pStyle w:val="ListParagraph"/>
        <w:numPr>
          <w:ilvl w:val="0"/>
          <w:numId w:val="2"/>
        </w:numPr>
        <w:spacing w:after="0" w:line="276" w:lineRule="auto"/>
        <w:ind w:left="0" w:right="-540"/>
        <w:contextualSpacing w:val="0"/>
        <w:jc w:val="both"/>
        <w:rPr>
          <w:rFonts w:ascii="Times New Roman" w:hAnsi="Times New Roman" w:cs="Times New Roman"/>
          <w:b/>
          <w:sz w:val="24"/>
          <w:szCs w:val="24"/>
          <w:u w:val="single"/>
        </w:rPr>
      </w:pPr>
      <w:r w:rsidRPr="00706A25">
        <w:rPr>
          <w:rFonts w:ascii="Times New Roman" w:hAnsi="Times New Roman" w:cs="Times New Roman"/>
          <w:b/>
          <w:sz w:val="24"/>
          <w:szCs w:val="24"/>
          <w:u w:val="single"/>
        </w:rPr>
        <w:t xml:space="preserve">Rīcības </w:t>
      </w:r>
      <w:r w:rsidRPr="00706A25">
        <w:rPr>
          <w:rFonts w:ascii="Times New Roman" w:hAnsi="Times New Roman" w:cs="Times New Roman"/>
          <w:b/>
          <w:bCs/>
          <w:iCs/>
          <w:color w:val="000000"/>
          <w:sz w:val="24"/>
          <w:szCs w:val="24"/>
          <w:u w:val="single"/>
        </w:rPr>
        <w:t>plāna darbam ar diasporu 2021.-2023.gadiem</w:t>
      </w:r>
      <w:r w:rsidRPr="00706A25">
        <w:rPr>
          <w:rFonts w:ascii="Times New Roman" w:hAnsi="Times New Roman" w:cs="Times New Roman"/>
          <w:b/>
          <w:bCs/>
          <w:color w:val="000000"/>
          <w:sz w:val="24"/>
          <w:szCs w:val="24"/>
          <w:u w:val="single"/>
        </w:rPr>
        <w:t> izstrāde</w:t>
      </w:r>
    </w:p>
    <w:p w:rsidR="00706A25" w:rsidRDefault="00706A25" w:rsidP="005C405A">
      <w:pPr>
        <w:spacing w:line="276" w:lineRule="auto"/>
        <w:ind w:right="-540"/>
        <w:jc w:val="both"/>
        <w:rPr>
          <w:rFonts w:ascii="Times New Roman" w:hAnsi="Times New Roman" w:cs="Times New Roman"/>
          <w:color w:val="000000"/>
          <w:sz w:val="24"/>
          <w:szCs w:val="24"/>
        </w:rPr>
      </w:pPr>
    </w:p>
    <w:p w:rsidR="005C405A" w:rsidRPr="00C431F9" w:rsidRDefault="005C405A" w:rsidP="005C405A">
      <w:pPr>
        <w:spacing w:line="276" w:lineRule="auto"/>
        <w:ind w:right="-540"/>
        <w:jc w:val="both"/>
        <w:rPr>
          <w:color w:val="000000"/>
          <w:sz w:val="24"/>
          <w:szCs w:val="24"/>
        </w:rPr>
      </w:pPr>
      <w:r w:rsidRPr="00C431F9">
        <w:rPr>
          <w:rFonts w:ascii="Times New Roman" w:hAnsi="Times New Roman" w:cs="Times New Roman"/>
          <w:color w:val="000000"/>
          <w:sz w:val="24"/>
          <w:szCs w:val="24"/>
        </w:rPr>
        <w:t>No 2019. novembrim – 2020.gada jūnijam notikušajās  tematiskajās darba grupās izstrādāti priekšlikumi Rīcības plāna projektam. Darba grupā bijuši iesaistīti valsts, pašvaldību, diasporas organizāciju, kā arī citu nevalstisko organizāciju pārstāvji. Ārlietu ministrija apkopojusi darba grupu rezultātus un piedāvā tos izvērtēt Diasporas konsultatīvajai padomei.</w:t>
      </w:r>
    </w:p>
    <w:p w:rsidR="005C405A" w:rsidRPr="00C431F9" w:rsidRDefault="005C405A" w:rsidP="005C405A">
      <w:pPr>
        <w:spacing w:line="276" w:lineRule="auto"/>
        <w:ind w:right="-540"/>
        <w:jc w:val="both"/>
        <w:rPr>
          <w:rFonts w:ascii="Times New Roman" w:hAnsi="Times New Roman" w:cs="Times New Roman"/>
          <w:color w:val="000000"/>
          <w:sz w:val="24"/>
          <w:szCs w:val="24"/>
        </w:rPr>
      </w:pPr>
      <w:r w:rsidRPr="00C431F9">
        <w:rPr>
          <w:rFonts w:ascii="Times New Roman" w:hAnsi="Times New Roman" w:cs="Times New Roman"/>
          <w:color w:val="000000"/>
          <w:sz w:val="24"/>
          <w:szCs w:val="24"/>
        </w:rPr>
        <w:t>Padomes sēdē aicinām sniegt konceptuāla rakstura komentārus par Rīcības plāna projektā iekļautajām vai vēl nepieciešamajiem pasākumiem. Redakcionāla un tehniska rakstura korekcijas aicinām sniegt rakstiski, kad projekts tiks izsūtīts saskaņošanai.</w:t>
      </w:r>
    </w:p>
    <w:p w:rsidR="005C405A" w:rsidRPr="00C431F9" w:rsidRDefault="005C405A" w:rsidP="005C405A">
      <w:pPr>
        <w:spacing w:line="276" w:lineRule="auto"/>
        <w:ind w:right="-540"/>
        <w:jc w:val="both"/>
        <w:rPr>
          <w:rFonts w:ascii="Times New Roman" w:hAnsi="Times New Roman" w:cs="Times New Roman"/>
          <w:sz w:val="24"/>
          <w:szCs w:val="24"/>
        </w:rPr>
      </w:pPr>
    </w:p>
    <w:p w:rsidR="005C405A" w:rsidRPr="00C431F9" w:rsidRDefault="005C405A" w:rsidP="005C405A">
      <w:pPr>
        <w:pStyle w:val="ListParagraph"/>
        <w:numPr>
          <w:ilvl w:val="0"/>
          <w:numId w:val="2"/>
        </w:numPr>
        <w:spacing w:after="0" w:line="276" w:lineRule="auto"/>
        <w:ind w:left="0" w:right="-540"/>
        <w:contextualSpacing w:val="0"/>
        <w:jc w:val="both"/>
        <w:rPr>
          <w:rFonts w:ascii="Times New Roman" w:hAnsi="Times New Roman" w:cs="Times New Roman"/>
          <w:b/>
          <w:sz w:val="24"/>
          <w:szCs w:val="24"/>
          <w:u w:val="single"/>
        </w:rPr>
      </w:pPr>
      <w:r w:rsidRPr="00C431F9">
        <w:rPr>
          <w:rFonts w:ascii="Times New Roman" w:hAnsi="Times New Roman" w:cs="Times New Roman"/>
          <w:b/>
          <w:sz w:val="24"/>
          <w:szCs w:val="24"/>
          <w:u w:val="single"/>
        </w:rPr>
        <w:t>Dažādi.</w:t>
      </w:r>
    </w:p>
    <w:p w:rsidR="005C405A" w:rsidRDefault="005C405A" w:rsidP="00BF2F47">
      <w:pPr>
        <w:jc w:val="both"/>
        <w:rPr>
          <w:rFonts w:ascii="Times New Roman" w:hAnsi="Times New Roman" w:cs="Times New Roman"/>
          <w:sz w:val="24"/>
          <w:szCs w:val="24"/>
        </w:rPr>
      </w:pPr>
    </w:p>
    <w:p w:rsidR="005C405A" w:rsidRDefault="005C405A" w:rsidP="00BF2F47">
      <w:pPr>
        <w:jc w:val="both"/>
        <w:rPr>
          <w:rFonts w:ascii="Times New Roman" w:hAnsi="Times New Roman" w:cs="Times New Roman"/>
          <w:sz w:val="24"/>
          <w:szCs w:val="24"/>
        </w:rPr>
      </w:pPr>
    </w:p>
    <w:p w:rsidR="009D2CAF" w:rsidRDefault="009D2CAF" w:rsidP="00BF2F47">
      <w:pPr>
        <w:jc w:val="both"/>
        <w:rPr>
          <w:rFonts w:ascii="Times New Roman" w:hAnsi="Times New Roman" w:cs="Times New Roman"/>
          <w:sz w:val="24"/>
          <w:szCs w:val="24"/>
        </w:rPr>
      </w:pPr>
    </w:p>
    <w:p w:rsidR="009D2CAF" w:rsidRDefault="009D2CAF" w:rsidP="00BF2F47">
      <w:pPr>
        <w:jc w:val="both"/>
        <w:rPr>
          <w:rFonts w:ascii="Times New Roman" w:hAnsi="Times New Roman" w:cs="Times New Roman"/>
          <w:sz w:val="24"/>
          <w:szCs w:val="24"/>
        </w:rPr>
      </w:pPr>
    </w:p>
    <w:p w:rsidR="009D2CAF" w:rsidRDefault="009D2CAF" w:rsidP="00BF2F47">
      <w:pPr>
        <w:jc w:val="both"/>
        <w:rPr>
          <w:rFonts w:ascii="Times New Roman" w:hAnsi="Times New Roman" w:cs="Times New Roman"/>
          <w:sz w:val="24"/>
          <w:szCs w:val="24"/>
        </w:rPr>
      </w:pPr>
    </w:p>
    <w:p w:rsidR="005C405A" w:rsidRDefault="005C405A" w:rsidP="00BF2F47">
      <w:pPr>
        <w:jc w:val="both"/>
        <w:rPr>
          <w:rFonts w:ascii="Times New Roman" w:hAnsi="Times New Roman" w:cs="Times New Roman"/>
          <w:sz w:val="24"/>
          <w:szCs w:val="24"/>
        </w:rPr>
      </w:pPr>
    </w:p>
    <w:p w:rsidR="005C405A" w:rsidRPr="005C405A" w:rsidRDefault="005C405A" w:rsidP="005C405A">
      <w:pPr>
        <w:spacing w:line="240" w:lineRule="auto"/>
        <w:jc w:val="right"/>
        <w:rPr>
          <w:rFonts w:ascii="Times New Roman" w:eastAsia="Calibri" w:hAnsi="Times New Roman" w:cs="Times New Roman"/>
          <w:i/>
          <w:sz w:val="20"/>
          <w:szCs w:val="20"/>
          <w:u w:val="single"/>
        </w:rPr>
      </w:pPr>
      <w:r>
        <w:rPr>
          <w:rFonts w:ascii="Times New Roman" w:eastAsia="Calibri" w:hAnsi="Times New Roman" w:cs="Times New Roman"/>
          <w:i/>
          <w:sz w:val="20"/>
          <w:szCs w:val="20"/>
          <w:u w:val="single"/>
        </w:rPr>
        <w:t>Pielikums Nr.2</w:t>
      </w:r>
    </w:p>
    <w:p w:rsidR="005C405A" w:rsidRDefault="005C405A" w:rsidP="005C405A">
      <w:pPr>
        <w:jc w:val="right"/>
        <w:rPr>
          <w:rFonts w:ascii="Times New Roman" w:eastAsia="Calibri" w:hAnsi="Times New Roman" w:cs="Times New Roman"/>
          <w:i/>
          <w:sz w:val="20"/>
          <w:szCs w:val="20"/>
          <w:u w:val="single"/>
        </w:rPr>
      </w:pPr>
      <w:r w:rsidRPr="005C405A">
        <w:rPr>
          <w:rFonts w:ascii="Times New Roman" w:eastAsia="Calibri" w:hAnsi="Times New Roman" w:cs="Times New Roman"/>
          <w:i/>
          <w:sz w:val="20"/>
          <w:szCs w:val="20"/>
          <w:u w:val="single"/>
        </w:rPr>
        <w:t>Diasporas konsultatīvās padomes 2020.gada 5.jūnija sēdes protokolam</w:t>
      </w:r>
    </w:p>
    <w:p w:rsidR="00035F17" w:rsidRDefault="00035F17" w:rsidP="005C405A">
      <w:pPr>
        <w:jc w:val="right"/>
        <w:rPr>
          <w:rFonts w:ascii="Times New Roman" w:eastAsia="Calibri" w:hAnsi="Times New Roman" w:cs="Times New Roman"/>
          <w:i/>
          <w:sz w:val="20"/>
          <w:szCs w:val="20"/>
          <w:u w:val="single"/>
        </w:rPr>
      </w:pPr>
    </w:p>
    <w:tbl>
      <w:tblPr>
        <w:tblW w:w="8815" w:type="dxa"/>
        <w:tblLook w:val="04A0" w:firstRow="1" w:lastRow="0" w:firstColumn="1" w:lastColumn="0" w:noHBand="0" w:noVBand="1"/>
      </w:tblPr>
      <w:tblGrid>
        <w:gridCol w:w="2515"/>
        <w:gridCol w:w="1260"/>
        <w:gridCol w:w="1260"/>
        <w:gridCol w:w="1440"/>
        <w:gridCol w:w="1170"/>
        <w:gridCol w:w="1252"/>
      </w:tblGrid>
      <w:tr w:rsidR="00035F17" w:rsidRPr="0076632A" w:rsidTr="00941867">
        <w:trPr>
          <w:trHeight w:val="345"/>
        </w:trPr>
        <w:tc>
          <w:tcPr>
            <w:tcW w:w="2515" w:type="dxa"/>
            <w:tcBorders>
              <w:top w:val="single" w:sz="4" w:space="0" w:color="auto"/>
              <w:left w:val="single" w:sz="4" w:space="0" w:color="auto"/>
              <w:bottom w:val="single" w:sz="4" w:space="0" w:color="auto"/>
              <w:right w:val="nil"/>
            </w:tcBorders>
            <w:shd w:val="clear" w:color="auto" w:fill="auto"/>
            <w:noWrap/>
            <w:vAlign w:val="bottom"/>
            <w:hideMark/>
          </w:tcPr>
          <w:p w:rsidR="00035F17" w:rsidRPr="0076632A" w:rsidRDefault="00035F17" w:rsidP="00941867">
            <w:pPr>
              <w:spacing w:after="0" w:line="240" w:lineRule="auto"/>
              <w:jc w:val="right"/>
              <w:rPr>
                <w:rFonts w:ascii="Times New Roman" w:eastAsia="Times New Roman" w:hAnsi="Times New Roman" w:cs="Times New Roman"/>
                <w:color w:val="000000"/>
                <w:sz w:val="24"/>
                <w:szCs w:val="24"/>
                <w:lang w:eastAsia="lv-LV"/>
              </w:rPr>
            </w:pPr>
            <w:bookmarkStart w:id="1" w:name="RANGE!A1:F30"/>
            <w:r w:rsidRPr="0076632A">
              <w:rPr>
                <w:rFonts w:ascii="Times New Roman" w:eastAsia="Times New Roman" w:hAnsi="Times New Roman" w:cs="Times New Roman"/>
                <w:color w:val="000000"/>
                <w:sz w:val="24"/>
                <w:szCs w:val="24"/>
                <w:lang w:eastAsia="lv-LV"/>
              </w:rPr>
              <w:br/>
              <w:t>Kandidāti</w:t>
            </w:r>
          </w:p>
        </w:tc>
        <w:tc>
          <w:tcPr>
            <w:tcW w:w="126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35F17" w:rsidRPr="0076632A" w:rsidRDefault="00035F17" w:rsidP="00941867">
            <w:pPr>
              <w:spacing w:after="0" w:line="240" w:lineRule="auto"/>
              <w:jc w:val="center"/>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 xml:space="preserve">Portāls </w:t>
            </w:r>
            <w:proofErr w:type="spellStart"/>
            <w:r w:rsidRPr="0076632A">
              <w:rPr>
                <w:rFonts w:ascii="Times New Roman" w:eastAsia="Times New Roman" w:hAnsi="Times New Roman" w:cs="Times New Roman"/>
                <w:color w:val="000000"/>
                <w:sz w:val="24"/>
                <w:szCs w:val="24"/>
                <w:lang w:eastAsia="lv-LV"/>
              </w:rPr>
              <w:t>Baltic-Ireland.ie</w:t>
            </w:r>
            <w:proofErr w:type="spellEnd"/>
          </w:p>
        </w:tc>
        <w:tc>
          <w:tcPr>
            <w:tcW w:w="126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35F17" w:rsidRPr="0076632A" w:rsidRDefault="00035F17" w:rsidP="00941867">
            <w:pPr>
              <w:spacing w:after="0" w:line="240" w:lineRule="auto"/>
              <w:jc w:val="center"/>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Biedrība "</w:t>
            </w:r>
            <w:proofErr w:type="spellStart"/>
            <w:r w:rsidRPr="0076632A">
              <w:rPr>
                <w:rFonts w:ascii="Times New Roman" w:eastAsia="Times New Roman" w:hAnsi="Times New Roman" w:cs="Times New Roman"/>
                <w:color w:val="000000"/>
                <w:sz w:val="24"/>
                <w:szCs w:val="24"/>
                <w:lang w:eastAsia="lv-LV"/>
              </w:rPr>
              <w:t>Donum</w:t>
            </w:r>
            <w:proofErr w:type="spellEnd"/>
            <w:r w:rsidRPr="0076632A">
              <w:rPr>
                <w:rFonts w:ascii="Times New Roman" w:eastAsia="Times New Roman" w:hAnsi="Times New Roman" w:cs="Times New Roman"/>
                <w:color w:val="000000"/>
                <w:sz w:val="24"/>
                <w:szCs w:val="24"/>
                <w:lang w:eastAsia="lv-LV"/>
              </w:rPr>
              <w:t xml:space="preserve"> </w:t>
            </w:r>
            <w:proofErr w:type="spellStart"/>
            <w:r w:rsidRPr="0076632A">
              <w:rPr>
                <w:rFonts w:ascii="Times New Roman" w:eastAsia="Times New Roman" w:hAnsi="Times New Roman" w:cs="Times New Roman"/>
                <w:color w:val="000000"/>
                <w:sz w:val="24"/>
                <w:szCs w:val="24"/>
                <w:lang w:eastAsia="lv-LV"/>
              </w:rPr>
              <w:t>Animus</w:t>
            </w:r>
            <w:proofErr w:type="spellEnd"/>
            <w:r w:rsidRPr="0076632A">
              <w:rPr>
                <w:rFonts w:ascii="Times New Roman" w:eastAsia="Times New Roman" w:hAnsi="Times New Roman" w:cs="Times New Roman"/>
                <w:color w:val="000000"/>
                <w:sz w:val="24"/>
                <w:szCs w:val="24"/>
                <w:lang w:eastAsia="lv-LV"/>
              </w:rPr>
              <w:t>"</w:t>
            </w:r>
          </w:p>
        </w:tc>
        <w:tc>
          <w:tcPr>
            <w:tcW w:w="144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35F17" w:rsidRPr="0076632A" w:rsidRDefault="00035F17" w:rsidP="00941867">
            <w:pPr>
              <w:spacing w:after="0" w:line="240" w:lineRule="auto"/>
              <w:jc w:val="center"/>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 xml:space="preserve">Biedrība </w:t>
            </w:r>
            <w:proofErr w:type="spellStart"/>
            <w:r w:rsidRPr="0076632A">
              <w:rPr>
                <w:rFonts w:ascii="Times New Roman" w:eastAsia="Times New Roman" w:hAnsi="Times New Roman" w:cs="Times New Roman"/>
                <w:color w:val="000000"/>
                <w:sz w:val="24"/>
                <w:szCs w:val="24"/>
                <w:lang w:eastAsia="lv-LV"/>
              </w:rPr>
              <w:t>Laiks_BL</w:t>
            </w:r>
            <w:proofErr w:type="spellEnd"/>
          </w:p>
        </w:tc>
        <w:tc>
          <w:tcPr>
            <w:tcW w:w="117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35F17" w:rsidRPr="0076632A" w:rsidRDefault="00035F17" w:rsidP="00941867">
            <w:pPr>
              <w:spacing w:after="0" w:line="240" w:lineRule="auto"/>
              <w:jc w:val="center"/>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Latviešu ārstu un zobārstu apvienība</w:t>
            </w:r>
          </w:p>
        </w:tc>
        <w:tc>
          <w:tcPr>
            <w:tcW w:w="117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35F17" w:rsidRPr="0076632A" w:rsidRDefault="00035F17" w:rsidP="00941867">
            <w:pPr>
              <w:spacing w:after="0" w:line="240" w:lineRule="auto"/>
              <w:jc w:val="center"/>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Laikraksts "Latvietis"</w:t>
            </w:r>
          </w:p>
        </w:tc>
      </w:tr>
      <w:tr w:rsidR="00035F17" w:rsidRPr="0076632A" w:rsidTr="00941867">
        <w:trPr>
          <w:trHeight w:val="495"/>
        </w:trPr>
        <w:tc>
          <w:tcPr>
            <w:tcW w:w="251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35F17" w:rsidRDefault="00035F17" w:rsidP="00941867">
            <w:pPr>
              <w:spacing w:after="0" w:line="240" w:lineRule="auto"/>
              <w:rPr>
                <w:rFonts w:ascii="Times New Roman" w:eastAsia="Times New Roman" w:hAnsi="Times New Roman" w:cs="Times New Roman"/>
                <w:color w:val="000000"/>
                <w:sz w:val="24"/>
                <w:szCs w:val="24"/>
                <w:lang w:eastAsia="lv-LV"/>
              </w:rPr>
            </w:pPr>
          </w:p>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Balsojums</w:t>
            </w:r>
          </w:p>
        </w:tc>
        <w:tc>
          <w:tcPr>
            <w:tcW w:w="1260" w:type="dxa"/>
            <w:vMerge/>
            <w:tcBorders>
              <w:top w:val="single" w:sz="8" w:space="0" w:color="auto"/>
              <w:left w:val="single" w:sz="4" w:space="0" w:color="auto"/>
              <w:bottom w:val="single" w:sz="4" w:space="0" w:color="000000"/>
              <w:right w:val="single" w:sz="4" w:space="0" w:color="auto"/>
            </w:tcBorders>
            <w:vAlign w:val="center"/>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p>
        </w:tc>
        <w:tc>
          <w:tcPr>
            <w:tcW w:w="1260" w:type="dxa"/>
            <w:vMerge/>
            <w:tcBorders>
              <w:top w:val="single" w:sz="8" w:space="0" w:color="auto"/>
              <w:left w:val="single" w:sz="4" w:space="0" w:color="auto"/>
              <w:bottom w:val="single" w:sz="4" w:space="0" w:color="000000"/>
              <w:right w:val="single" w:sz="4" w:space="0" w:color="auto"/>
            </w:tcBorders>
            <w:vAlign w:val="center"/>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single" w:sz="8" w:space="0" w:color="auto"/>
              <w:left w:val="single" w:sz="4" w:space="0" w:color="auto"/>
              <w:bottom w:val="single" w:sz="4" w:space="0" w:color="000000"/>
              <w:right w:val="single" w:sz="4" w:space="0" w:color="auto"/>
            </w:tcBorders>
            <w:vAlign w:val="center"/>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single" w:sz="8" w:space="0" w:color="auto"/>
              <w:left w:val="single" w:sz="4" w:space="0" w:color="auto"/>
              <w:bottom w:val="single" w:sz="4" w:space="0" w:color="000000"/>
              <w:right w:val="single" w:sz="4" w:space="0" w:color="auto"/>
            </w:tcBorders>
            <w:vAlign w:val="center"/>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single" w:sz="8" w:space="0" w:color="auto"/>
              <w:left w:val="single" w:sz="4" w:space="0" w:color="auto"/>
              <w:bottom w:val="single" w:sz="4" w:space="0" w:color="000000"/>
              <w:right w:val="single" w:sz="4" w:space="0" w:color="auto"/>
            </w:tcBorders>
            <w:vAlign w:val="center"/>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p>
        </w:tc>
      </w:tr>
      <w:bookmarkEnd w:id="1"/>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Biedrība "Laiks BL"</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Latviešu ārstu un zobārstu apvienība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34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Latviešu nacionālā apvienība Kanādā</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r>
      <w:tr w:rsidR="00035F17" w:rsidRPr="0076632A" w:rsidTr="00941867">
        <w:trPr>
          <w:trHeight w:val="660"/>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Latviešu apvienība Austrālijā un Jaunzēlandē</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64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Dienvidamerikas un Karību latviešu apvienība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Eiropas latviešu apvienība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Amerikas latviešu apvienība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660"/>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Pasaules Brīvo latviešu apvienības valde</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Krievijas latviešu kongress</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660"/>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Organizācijas "Daugavas Vanagi" centrālā valde</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6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Latvijas Evaņģēliski Luteriskā Baznīca Ārpus Latvijas</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r>
      <w:tr w:rsidR="00035F17" w:rsidRPr="0076632A" w:rsidTr="00941867">
        <w:trPr>
          <w:trHeight w:val="660"/>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Biedrība "Latvijas Pašvaldību savienība"</w:t>
            </w:r>
          </w:p>
        </w:tc>
        <w:tc>
          <w:tcPr>
            <w:tcW w:w="6300" w:type="dxa"/>
            <w:gridSpan w:val="5"/>
            <w:tcBorders>
              <w:top w:val="single" w:sz="4" w:space="0" w:color="auto"/>
              <w:left w:val="nil"/>
              <w:bottom w:val="single" w:sz="4" w:space="0" w:color="auto"/>
              <w:right w:val="single" w:sz="4" w:space="0" w:color="000000"/>
            </w:tcBorders>
            <w:shd w:val="clear" w:color="auto" w:fill="auto"/>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Nepiedalījās sēdē</w:t>
            </w:r>
          </w:p>
        </w:tc>
      </w:tr>
      <w:tr w:rsidR="00035F17" w:rsidRPr="0076632A" w:rsidTr="00941867">
        <w:trPr>
          <w:trHeight w:val="660"/>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Biedrība "Ar pasaules pieredzi Latvijā"</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660"/>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Vides aizsardzības un reģionālās attīstības ministrija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lastRenderedPageBreak/>
              <w:t>Valsts kanceleja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660"/>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Saeimas Pilsonības, migrācijas un sabiedrības saliedētības komisija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 </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Saeimas Ārlietu komisija</w:t>
            </w:r>
          </w:p>
        </w:tc>
        <w:tc>
          <w:tcPr>
            <w:tcW w:w="6300" w:type="dxa"/>
            <w:gridSpan w:val="5"/>
            <w:tcBorders>
              <w:top w:val="single" w:sz="4" w:space="0" w:color="auto"/>
              <w:left w:val="nil"/>
              <w:bottom w:val="single" w:sz="4" w:space="0" w:color="auto"/>
              <w:right w:val="single" w:sz="4" w:space="0" w:color="000000"/>
            </w:tcBorders>
            <w:shd w:val="clear" w:color="auto" w:fill="auto"/>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Nepiedalījās sēdē</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Sabiedrības integrācijas fonds</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6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Nacionālās elektronisko plašsaziņas līdzekļu padome</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r>
      <w:tr w:rsidR="00035F17" w:rsidRPr="0076632A" w:rsidTr="00941867">
        <w:trPr>
          <w:trHeight w:val="660"/>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Latvijas Universitātes Diasporas un migrācijas pētījumu centrs</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Labklājības ministrija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Kultūras ministrija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Izglītības un zinātnes ministrija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Iekšlietu ministrija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375"/>
        </w:trPr>
        <w:tc>
          <w:tcPr>
            <w:tcW w:w="2515" w:type="dxa"/>
            <w:tcBorders>
              <w:top w:val="nil"/>
              <w:left w:val="single" w:sz="8" w:space="0" w:color="auto"/>
              <w:bottom w:val="single" w:sz="4" w:space="0" w:color="auto"/>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Ekonomikas ministrija</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single" w:sz="4"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375"/>
        </w:trPr>
        <w:tc>
          <w:tcPr>
            <w:tcW w:w="2515" w:type="dxa"/>
            <w:tcBorders>
              <w:top w:val="nil"/>
              <w:left w:val="single" w:sz="8" w:space="0" w:color="auto"/>
              <w:bottom w:val="nil"/>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Ārlietu ministrija</w:t>
            </w:r>
          </w:p>
        </w:tc>
        <w:tc>
          <w:tcPr>
            <w:tcW w:w="1260" w:type="dxa"/>
            <w:tcBorders>
              <w:top w:val="nil"/>
              <w:left w:val="nil"/>
              <w:bottom w:val="nil"/>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 </w:t>
            </w:r>
          </w:p>
        </w:tc>
        <w:tc>
          <w:tcPr>
            <w:tcW w:w="1260" w:type="dxa"/>
            <w:tcBorders>
              <w:top w:val="nil"/>
              <w:left w:val="nil"/>
              <w:bottom w:val="nil"/>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nil"/>
              <w:left w:val="nil"/>
              <w:bottom w:val="nil"/>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nil"/>
              <w:left w:val="nil"/>
              <w:bottom w:val="nil"/>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nil"/>
              <w:left w:val="nil"/>
              <w:bottom w:val="nil"/>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r>
      <w:tr w:rsidR="00035F17" w:rsidRPr="0076632A" w:rsidTr="00941867">
        <w:trPr>
          <w:trHeight w:val="375"/>
        </w:trPr>
        <w:tc>
          <w:tcPr>
            <w:tcW w:w="2515" w:type="dxa"/>
            <w:tcBorders>
              <w:top w:val="single" w:sz="4" w:space="0" w:color="auto"/>
              <w:left w:val="single" w:sz="8" w:space="0" w:color="auto"/>
              <w:bottom w:val="nil"/>
              <w:right w:val="single" w:sz="4" w:space="0" w:color="auto"/>
            </w:tcBorders>
            <w:shd w:val="clear" w:color="auto" w:fill="auto"/>
            <w:vAlign w:val="bottom"/>
            <w:hideMark/>
          </w:tcPr>
          <w:p w:rsidR="00035F17" w:rsidRPr="0076632A" w:rsidRDefault="00035F17" w:rsidP="00941867">
            <w:pPr>
              <w:spacing w:after="0" w:line="240" w:lineRule="auto"/>
              <w:rPr>
                <w:rFonts w:ascii="Times New Roman" w:eastAsia="Times New Roman" w:hAnsi="Times New Roman" w:cs="Times New Roman"/>
                <w:color w:val="000000"/>
                <w:sz w:val="24"/>
                <w:szCs w:val="24"/>
                <w:lang w:eastAsia="lv-LV"/>
              </w:rPr>
            </w:pPr>
            <w:r w:rsidRPr="0076632A">
              <w:rPr>
                <w:rFonts w:ascii="Times New Roman" w:eastAsia="Times New Roman" w:hAnsi="Times New Roman" w:cs="Times New Roman"/>
                <w:color w:val="000000"/>
                <w:sz w:val="24"/>
                <w:szCs w:val="24"/>
                <w:lang w:eastAsia="lv-LV"/>
              </w:rPr>
              <w:t>Ārlietu ministrija</w:t>
            </w:r>
          </w:p>
        </w:tc>
        <w:tc>
          <w:tcPr>
            <w:tcW w:w="1260" w:type="dxa"/>
            <w:tcBorders>
              <w:top w:val="single" w:sz="4" w:space="0" w:color="auto"/>
              <w:left w:val="nil"/>
              <w:bottom w:val="nil"/>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260" w:type="dxa"/>
            <w:tcBorders>
              <w:top w:val="single" w:sz="4" w:space="0" w:color="auto"/>
              <w:left w:val="nil"/>
              <w:bottom w:val="nil"/>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440" w:type="dxa"/>
            <w:tcBorders>
              <w:top w:val="single" w:sz="4" w:space="0" w:color="auto"/>
              <w:left w:val="nil"/>
              <w:bottom w:val="nil"/>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c>
          <w:tcPr>
            <w:tcW w:w="1170" w:type="dxa"/>
            <w:tcBorders>
              <w:top w:val="single" w:sz="4" w:space="0" w:color="auto"/>
              <w:left w:val="nil"/>
              <w:bottom w:val="nil"/>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X</w:t>
            </w:r>
          </w:p>
        </w:tc>
        <w:tc>
          <w:tcPr>
            <w:tcW w:w="1170" w:type="dxa"/>
            <w:tcBorders>
              <w:top w:val="single" w:sz="4" w:space="0" w:color="auto"/>
              <w:left w:val="nil"/>
              <w:bottom w:val="nil"/>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 </w:t>
            </w:r>
          </w:p>
        </w:tc>
      </w:tr>
      <w:tr w:rsidR="00035F17" w:rsidRPr="0076632A" w:rsidTr="00941867">
        <w:trPr>
          <w:trHeight w:val="450"/>
        </w:trPr>
        <w:tc>
          <w:tcPr>
            <w:tcW w:w="2515"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KOPĀ:</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13</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1</w:t>
            </w:r>
          </w:p>
        </w:tc>
        <w:tc>
          <w:tcPr>
            <w:tcW w:w="1440" w:type="dxa"/>
            <w:tcBorders>
              <w:top w:val="single" w:sz="4" w:space="0" w:color="auto"/>
              <w:left w:val="nil"/>
              <w:bottom w:val="single" w:sz="8"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10</w:t>
            </w:r>
          </w:p>
        </w:tc>
        <w:tc>
          <w:tcPr>
            <w:tcW w:w="1170" w:type="dxa"/>
            <w:tcBorders>
              <w:top w:val="single" w:sz="4" w:space="0" w:color="auto"/>
              <w:left w:val="nil"/>
              <w:bottom w:val="single" w:sz="8"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19</w:t>
            </w:r>
          </w:p>
        </w:tc>
        <w:tc>
          <w:tcPr>
            <w:tcW w:w="1170" w:type="dxa"/>
            <w:tcBorders>
              <w:top w:val="single" w:sz="4" w:space="0" w:color="auto"/>
              <w:left w:val="nil"/>
              <w:bottom w:val="single" w:sz="8" w:space="0" w:color="auto"/>
              <w:right w:val="single" w:sz="4" w:space="0" w:color="auto"/>
            </w:tcBorders>
            <w:shd w:val="clear" w:color="auto" w:fill="auto"/>
            <w:noWrap/>
            <w:vAlign w:val="center"/>
            <w:hideMark/>
          </w:tcPr>
          <w:p w:rsidR="00035F17" w:rsidRPr="0076632A" w:rsidRDefault="00035F17" w:rsidP="00941867">
            <w:pPr>
              <w:spacing w:after="0" w:line="240" w:lineRule="auto"/>
              <w:jc w:val="center"/>
              <w:rPr>
                <w:rFonts w:ascii="Times New Roman" w:eastAsia="Times New Roman" w:hAnsi="Times New Roman" w:cs="Times New Roman"/>
                <w:b/>
                <w:bCs/>
                <w:color w:val="000000"/>
                <w:sz w:val="24"/>
                <w:szCs w:val="24"/>
                <w:lang w:eastAsia="lv-LV"/>
              </w:rPr>
            </w:pPr>
            <w:r w:rsidRPr="0076632A">
              <w:rPr>
                <w:rFonts w:ascii="Times New Roman" w:eastAsia="Times New Roman" w:hAnsi="Times New Roman" w:cs="Times New Roman"/>
                <w:b/>
                <w:bCs/>
                <w:color w:val="000000"/>
                <w:sz w:val="24"/>
                <w:szCs w:val="24"/>
                <w:lang w:eastAsia="lv-LV"/>
              </w:rPr>
              <w:t>7</w:t>
            </w:r>
          </w:p>
        </w:tc>
      </w:tr>
    </w:tbl>
    <w:p w:rsidR="00035F17" w:rsidRPr="005C405A" w:rsidRDefault="00035F17" w:rsidP="005C405A">
      <w:pPr>
        <w:jc w:val="right"/>
        <w:rPr>
          <w:rFonts w:ascii="Times New Roman" w:hAnsi="Times New Roman" w:cs="Times New Roman"/>
          <w:sz w:val="20"/>
          <w:szCs w:val="20"/>
        </w:rPr>
      </w:pPr>
    </w:p>
    <w:p w:rsidR="005C405A" w:rsidRPr="00C22E30" w:rsidRDefault="005C405A" w:rsidP="00BF2F47">
      <w:pPr>
        <w:jc w:val="both"/>
        <w:rPr>
          <w:rFonts w:ascii="Times New Roman" w:hAnsi="Times New Roman" w:cs="Times New Roman"/>
          <w:sz w:val="24"/>
          <w:szCs w:val="24"/>
        </w:rPr>
      </w:pPr>
    </w:p>
    <w:sectPr w:rsidR="005C405A" w:rsidRPr="00C22E30">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8C0" w:rsidRDefault="00C418C0" w:rsidP="00C418C0">
      <w:pPr>
        <w:spacing w:after="0" w:line="240" w:lineRule="auto"/>
      </w:pPr>
      <w:r>
        <w:separator/>
      </w:r>
    </w:p>
  </w:endnote>
  <w:endnote w:type="continuationSeparator" w:id="0">
    <w:p w:rsidR="00C418C0" w:rsidRDefault="00C418C0" w:rsidP="00C4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894987"/>
      <w:docPartObj>
        <w:docPartGallery w:val="Page Numbers (Bottom of Page)"/>
        <w:docPartUnique/>
      </w:docPartObj>
    </w:sdtPr>
    <w:sdtEndPr>
      <w:rPr>
        <w:noProof/>
      </w:rPr>
    </w:sdtEndPr>
    <w:sdtContent>
      <w:p w:rsidR="00C418C0" w:rsidRDefault="00C418C0">
        <w:pPr>
          <w:pStyle w:val="Footer"/>
          <w:jc w:val="right"/>
        </w:pPr>
        <w:r>
          <w:fldChar w:fldCharType="begin"/>
        </w:r>
        <w:r>
          <w:instrText xml:space="preserve"> PAGE   \* MERGEFORMAT </w:instrText>
        </w:r>
        <w:r>
          <w:fldChar w:fldCharType="separate"/>
        </w:r>
        <w:r w:rsidR="006D223C">
          <w:rPr>
            <w:noProof/>
          </w:rPr>
          <w:t>6</w:t>
        </w:r>
        <w:r>
          <w:rPr>
            <w:noProof/>
          </w:rPr>
          <w:fldChar w:fldCharType="end"/>
        </w:r>
      </w:p>
    </w:sdtContent>
  </w:sdt>
  <w:p w:rsidR="00C418C0" w:rsidRDefault="00C41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8C0" w:rsidRDefault="00C418C0" w:rsidP="00C418C0">
      <w:pPr>
        <w:spacing w:after="0" w:line="240" w:lineRule="auto"/>
      </w:pPr>
      <w:r>
        <w:separator/>
      </w:r>
    </w:p>
  </w:footnote>
  <w:footnote w:type="continuationSeparator" w:id="0">
    <w:p w:rsidR="00C418C0" w:rsidRDefault="00C418C0" w:rsidP="00C41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14740"/>
    <w:multiLevelType w:val="hybridMultilevel"/>
    <w:tmpl w:val="248A0D12"/>
    <w:lvl w:ilvl="0" w:tplc="C5087D5A">
      <w:start w:val="1"/>
      <w:numFmt w:val="decimal"/>
      <w:lvlText w:val="%1."/>
      <w:lvlJc w:val="left"/>
      <w:pPr>
        <w:ind w:left="1260" w:hanging="360"/>
      </w:pPr>
      <w:rPr>
        <w:b/>
      </w:rPr>
    </w:lvl>
    <w:lvl w:ilvl="1" w:tplc="04260019">
      <w:start w:val="1"/>
      <w:numFmt w:val="lowerLetter"/>
      <w:lvlText w:val="%2."/>
      <w:lvlJc w:val="left"/>
      <w:pPr>
        <w:ind w:left="1980" w:hanging="360"/>
      </w:pPr>
    </w:lvl>
    <w:lvl w:ilvl="2" w:tplc="0426001B">
      <w:start w:val="1"/>
      <w:numFmt w:val="lowerRoman"/>
      <w:lvlText w:val="%3."/>
      <w:lvlJc w:val="right"/>
      <w:pPr>
        <w:ind w:left="2700" w:hanging="180"/>
      </w:pPr>
    </w:lvl>
    <w:lvl w:ilvl="3" w:tplc="0426000F">
      <w:start w:val="1"/>
      <w:numFmt w:val="decimal"/>
      <w:lvlText w:val="%4."/>
      <w:lvlJc w:val="left"/>
      <w:pPr>
        <w:ind w:left="3420" w:hanging="360"/>
      </w:pPr>
    </w:lvl>
    <w:lvl w:ilvl="4" w:tplc="04260019">
      <w:start w:val="1"/>
      <w:numFmt w:val="lowerLetter"/>
      <w:lvlText w:val="%5."/>
      <w:lvlJc w:val="left"/>
      <w:pPr>
        <w:ind w:left="4140" w:hanging="360"/>
      </w:pPr>
    </w:lvl>
    <w:lvl w:ilvl="5" w:tplc="0426001B">
      <w:start w:val="1"/>
      <w:numFmt w:val="lowerRoman"/>
      <w:lvlText w:val="%6."/>
      <w:lvlJc w:val="right"/>
      <w:pPr>
        <w:ind w:left="4860" w:hanging="180"/>
      </w:pPr>
    </w:lvl>
    <w:lvl w:ilvl="6" w:tplc="0426000F">
      <w:start w:val="1"/>
      <w:numFmt w:val="decimal"/>
      <w:lvlText w:val="%7."/>
      <w:lvlJc w:val="left"/>
      <w:pPr>
        <w:ind w:left="5580" w:hanging="360"/>
      </w:pPr>
    </w:lvl>
    <w:lvl w:ilvl="7" w:tplc="04260019">
      <w:start w:val="1"/>
      <w:numFmt w:val="lowerLetter"/>
      <w:lvlText w:val="%8."/>
      <w:lvlJc w:val="left"/>
      <w:pPr>
        <w:ind w:left="6300" w:hanging="360"/>
      </w:pPr>
    </w:lvl>
    <w:lvl w:ilvl="8" w:tplc="0426001B">
      <w:start w:val="1"/>
      <w:numFmt w:val="lowerRoman"/>
      <w:lvlText w:val="%9."/>
      <w:lvlJc w:val="right"/>
      <w:pPr>
        <w:ind w:left="7020" w:hanging="180"/>
      </w:pPr>
    </w:lvl>
  </w:abstractNum>
  <w:abstractNum w:abstractNumId="1" w15:restartNumberingAfterBreak="0">
    <w:nsid w:val="39FC3CAE"/>
    <w:multiLevelType w:val="hybridMultilevel"/>
    <w:tmpl w:val="4F26E070"/>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start w:val="1"/>
      <w:numFmt w:val="bullet"/>
      <w:lvlText w:val=""/>
      <w:lvlJc w:val="left"/>
      <w:pPr>
        <w:ind w:left="4320" w:hanging="360"/>
      </w:pPr>
      <w:rPr>
        <w:rFonts w:ascii="Symbol" w:hAnsi="Symbol" w:hint="default"/>
      </w:rPr>
    </w:lvl>
    <w:lvl w:ilvl="4" w:tplc="04260003">
      <w:start w:val="1"/>
      <w:numFmt w:val="bullet"/>
      <w:lvlText w:val="o"/>
      <w:lvlJc w:val="left"/>
      <w:pPr>
        <w:ind w:left="5040" w:hanging="360"/>
      </w:pPr>
      <w:rPr>
        <w:rFonts w:ascii="Courier New" w:hAnsi="Courier New" w:cs="Courier New" w:hint="default"/>
      </w:rPr>
    </w:lvl>
    <w:lvl w:ilvl="5" w:tplc="04260005">
      <w:start w:val="1"/>
      <w:numFmt w:val="bullet"/>
      <w:lvlText w:val=""/>
      <w:lvlJc w:val="left"/>
      <w:pPr>
        <w:ind w:left="5760" w:hanging="360"/>
      </w:pPr>
      <w:rPr>
        <w:rFonts w:ascii="Wingdings" w:hAnsi="Wingdings" w:hint="default"/>
      </w:rPr>
    </w:lvl>
    <w:lvl w:ilvl="6" w:tplc="04260001">
      <w:start w:val="1"/>
      <w:numFmt w:val="bullet"/>
      <w:lvlText w:val=""/>
      <w:lvlJc w:val="left"/>
      <w:pPr>
        <w:ind w:left="6480" w:hanging="360"/>
      </w:pPr>
      <w:rPr>
        <w:rFonts w:ascii="Symbol" w:hAnsi="Symbol" w:hint="default"/>
      </w:rPr>
    </w:lvl>
    <w:lvl w:ilvl="7" w:tplc="04260003">
      <w:start w:val="1"/>
      <w:numFmt w:val="bullet"/>
      <w:lvlText w:val="o"/>
      <w:lvlJc w:val="left"/>
      <w:pPr>
        <w:ind w:left="7200" w:hanging="360"/>
      </w:pPr>
      <w:rPr>
        <w:rFonts w:ascii="Courier New" w:hAnsi="Courier New" w:cs="Courier New" w:hint="default"/>
      </w:rPr>
    </w:lvl>
    <w:lvl w:ilvl="8" w:tplc="04260005">
      <w:start w:val="1"/>
      <w:numFmt w:val="bullet"/>
      <w:lvlText w:val=""/>
      <w:lvlJc w:val="left"/>
      <w:pPr>
        <w:ind w:left="7920" w:hanging="360"/>
      </w:pPr>
      <w:rPr>
        <w:rFonts w:ascii="Wingdings" w:hAnsi="Wingdings" w:hint="default"/>
      </w:rPr>
    </w:lvl>
  </w:abstractNum>
  <w:abstractNum w:abstractNumId="2" w15:restartNumberingAfterBreak="0">
    <w:nsid w:val="71EA005A"/>
    <w:multiLevelType w:val="hybridMultilevel"/>
    <w:tmpl w:val="C9A8A9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A1"/>
    <w:rsid w:val="00003AC8"/>
    <w:rsid w:val="00035F17"/>
    <w:rsid w:val="000B1277"/>
    <w:rsid w:val="001C44DD"/>
    <w:rsid w:val="003236F6"/>
    <w:rsid w:val="003701F5"/>
    <w:rsid w:val="003A3F78"/>
    <w:rsid w:val="003B4CB3"/>
    <w:rsid w:val="003F6FFB"/>
    <w:rsid w:val="004A2334"/>
    <w:rsid w:val="004B67E4"/>
    <w:rsid w:val="004B7437"/>
    <w:rsid w:val="004F6A28"/>
    <w:rsid w:val="005233FB"/>
    <w:rsid w:val="00546687"/>
    <w:rsid w:val="00552D97"/>
    <w:rsid w:val="005A3669"/>
    <w:rsid w:val="005B15FF"/>
    <w:rsid w:val="005C405A"/>
    <w:rsid w:val="00657A8A"/>
    <w:rsid w:val="006D223C"/>
    <w:rsid w:val="00706A25"/>
    <w:rsid w:val="007A3F66"/>
    <w:rsid w:val="007A46AB"/>
    <w:rsid w:val="007C72F8"/>
    <w:rsid w:val="007D768C"/>
    <w:rsid w:val="007F2602"/>
    <w:rsid w:val="00846750"/>
    <w:rsid w:val="00985C81"/>
    <w:rsid w:val="009D2CAF"/>
    <w:rsid w:val="009E1DF1"/>
    <w:rsid w:val="00AE3DFB"/>
    <w:rsid w:val="00B257E5"/>
    <w:rsid w:val="00B75643"/>
    <w:rsid w:val="00B83A4D"/>
    <w:rsid w:val="00BF2F47"/>
    <w:rsid w:val="00C02001"/>
    <w:rsid w:val="00C22E30"/>
    <w:rsid w:val="00C418C0"/>
    <w:rsid w:val="00D14BE1"/>
    <w:rsid w:val="00D26631"/>
    <w:rsid w:val="00D44A7A"/>
    <w:rsid w:val="00D6209D"/>
    <w:rsid w:val="00E478CD"/>
    <w:rsid w:val="00E47EA1"/>
    <w:rsid w:val="00E7747E"/>
    <w:rsid w:val="00EF4412"/>
    <w:rsid w:val="00F36B74"/>
    <w:rsid w:val="00F73841"/>
    <w:rsid w:val="00FF49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2EF2"/>
  <w15:chartTrackingRefBased/>
  <w15:docId w15:val="{D6F87399-0331-46D8-8241-D0556525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47E"/>
    <w:pPr>
      <w:ind w:left="720"/>
      <w:contextualSpacing/>
    </w:pPr>
  </w:style>
  <w:style w:type="paragraph" w:styleId="Header">
    <w:name w:val="header"/>
    <w:basedOn w:val="Normal"/>
    <w:link w:val="HeaderChar"/>
    <w:uiPriority w:val="99"/>
    <w:unhideWhenUsed/>
    <w:rsid w:val="00C418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18C0"/>
  </w:style>
  <w:style w:type="paragraph" w:styleId="Footer">
    <w:name w:val="footer"/>
    <w:basedOn w:val="Normal"/>
    <w:link w:val="FooterChar"/>
    <w:uiPriority w:val="99"/>
    <w:unhideWhenUsed/>
    <w:rsid w:val="00C418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18C0"/>
  </w:style>
  <w:style w:type="character" w:styleId="Hyperlink">
    <w:name w:val="Hyperlink"/>
    <w:basedOn w:val="DefaultParagraphFont"/>
    <w:uiPriority w:val="99"/>
    <w:unhideWhenUsed/>
    <w:rsid w:val="00C02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951313">
      <w:bodyDiv w:val="1"/>
      <w:marLeft w:val="0"/>
      <w:marRight w:val="0"/>
      <w:marTop w:val="0"/>
      <w:marBottom w:val="0"/>
      <w:divBdr>
        <w:top w:val="none" w:sz="0" w:space="0" w:color="auto"/>
        <w:left w:val="none" w:sz="0" w:space="0" w:color="auto"/>
        <w:bottom w:val="none" w:sz="0" w:space="0" w:color="auto"/>
        <w:right w:val="none" w:sz="0" w:space="0" w:color="auto"/>
      </w:divBdr>
    </w:div>
    <w:div w:id="16690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6</Pages>
  <Words>5663</Words>
  <Characters>3228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Opmane</dc:creator>
  <cp:keywords/>
  <dc:description/>
  <cp:lastModifiedBy>Agnese Opmane</cp:lastModifiedBy>
  <cp:revision>150</cp:revision>
  <dcterms:created xsi:type="dcterms:W3CDTF">2020-06-09T08:27:00Z</dcterms:created>
  <dcterms:modified xsi:type="dcterms:W3CDTF">2020-09-30T06:24:00Z</dcterms:modified>
</cp:coreProperties>
</file>