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994C" w14:textId="405BFACF"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2</w:t>
      </w:r>
      <w:r w:rsidRPr="00B67387">
        <w:rPr>
          <w:rFonts w:ascii="Times New Roman" w:eastAsia="Times New Roman" w:hAnsi="Times New Roman" w:cs="Times New Roman"/>
          <w:snapToGrid w:val="0"/>
          <w:color w:val="000000"/>
          <w:sz w:val="24"/>
          <w:szCs w:val="24"/>
        </w:rPr>
        <w:t xml:space="preserve">. pielikums </w:t>
      </w:r>
    </w:p>
    <w:p w14:paraId="7543E6C0" w14:textId="77777777"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sidRPr="00B67387">
        <w:rPr>
          <w:rFonts w:ascii="Times New Roman" w:eastAsia="Times New Roman" w:hAnsi="Times New Roman" w:cs="Times New Roman"/>
          <w:snapToGrid w:val="0"/>
          <w:color w:val="000000"/>
          <w:sz w:val="24"/>
          <w:szCs w:val="24"/>
        </w:rPr>
        <w:t xml:space="preserve">Ārlietu ministrijas </w:t>
      </w:r>
    </w:p>
    <w:p w14:paraId="48F85467" w14:textId="7CFAD46D"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sidRPr="00B67387">
        <w:rPr>
          <w:rFonts w:ascii="Times New Roman" w:eastAsia="Times New Roman" w:hAnsi="Times New Roman" w:cs="Times New Roman"/>
          <w:snapToGrid w:val="0"/>
          <w:color w:val="000000"/>
          <w:sz w:val="24"/>
          <w:szCs w:val="24"/>
        </w:rPr>
        <w:t>202</w:t>
      </w:r>
      <w:r w:rsidR="00AB504B">
        <w:rPr>
          <w:rFonts w:ascii="Times New Roman" w:eastAsia="Times New Roman" w:hAnsi="Times New Roman" w:cs="Times New Roman"/>
          <w:snapToGrid w:val="0"/>
          <w:color w:val="000000"/>
          <w:sz w:val="24"/>
          <w:szCs w:val="24"/>
        </w:rPr>
        <w:t>3</w:t>
      </w:r>
      <w:r w:rsidRPr="00B67387">
        <w:rPr>
          <w:rFonts w:ascii="Times New Roman" w:eastAsia="Times New Roman" w:hAnsi="Times New Roman" w:cs="Times New Roman"/>
          <w:snapToGrid w:val="0"/>
          <w:color w:val="000000"/>
          <w:sz w:val="24"/>
          <w:szCs w:val="24"/>
        </w:rPr>
        <w:t>. gada</w:t>
      </w:r>
      <w:r w:rsidR="00AE1C1E">
        <w:rPr>
          <w:rFonts w:ascii="Times New Roman" w:eastAsia="Times New Roman" w:hAnsi="Times New Roman" w:cs="Times New Roman"/>
          <w:snapToGrid w:val="0"/>
          <w:color w:val="000000"/>
          <w:sz w:val="24"/>
          <w:szCs w:val="24"/>
        </w:rPr>
        <w:t xml:space="preserve"> ___</w:t>
      </w:r>
      <w:r w:rsidR="001951C3">
        <w:rPr>
          <w:rFonts w:ascii="Times New Roman" w:eastAsia="Times New Roman" w:hAnsi="Times New Roman" w:cs="Times New Roman"/>
          <w:snapToGrid w:val="0"/>
          <w:color w:val="000000"/>
          <w:sz w:val="24"/>
          <w:szCs w:val="24"/>
        </w:rPr>
        <w:t>augusta</w:t>
      </w:r>
      <w:r w:rsidRPr="00B67387">
        <w:rPr>
          <w:rFonts w:ascii="Times New Roman" w:eastAsia="Times New Roman" w:hAnsi="Times New Roman" w:cs="Times New Roman"/>
          <w:snapToGrid w:val="0"/>
          <w:color w:val="000000"/>
          <w:sz w:val="24"/>
          <w:szCs w:val="24"/>
        </w:rPr>
        <w:t xml:space="preserve"> </w:t>
      </w:r>
    </w:p>
    <w:p w14:paraId="79CAC89C" w14:textId="77777777"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sidRPr="00B67387">
        <w:rPr>
          <w:rFonts w:ascii="Times New Roman" w:eastAsia="Times New Roman" w:hAnsi="Times New Roman" w:cs="Times New Roman"/>
          <w:snapToGrid w:val="0"/>
          <w:color w:val="000000"/>
          <w:sz w:val="24"/>
          <w:szCs w:val="24"/>
        </w:rPr>
        <w:t xml:space="preserve">apstiprinātajam līdzfinansējuma </w:t>
      </w:r>
    </w:p>
    <w:p w14:paraId="737EF6AA" w14:textId="77777777"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b/>
          <w:bCs/>
          <w:snapToGrid w:val="0"/>
          <w:color w:val="000000"/>
          <w:sz w:val="24"/>
          <w:szCs w:val="24"/>
        </w:rPr>
      </w:pPr>
      <w:r w:rsidRPr="00B67387">
        <w:rPr>
          <w:rFonts w:ascii="Times New Roman" w:eastAsia="Times New Roman" w:hAnsi="Times New Roman" w:cs="Times New Roman"/>
          <w:snapToGrid w:val="0"/>
          <w:color w:val="000000"/>
          <w:sz w:val="24"/>
          <w:szCs w:val="24"/>
        </w:rPr>
        <w:t>grantu projektu konkursa nolikumam</w:t>
      </w:r>
    </w:p>
    <w:p w14:paraId="20A365F6" w14:textId="49511026" w:rsidR="000E7E5B" w:rsidRPr="00E165B5" w:rsidRDefault="000E7E5B" w:rsidP="000E7E5B">
      <w:pPr>
        <w:pStyle w:val="NoSpacing"/>
        <w:jc w:val="right"/>
        <w:rPr>
          <w:rFonts w:ascii="Times New Roman" w:eastAsia="Times New Roman" w:hAnsi="Times New Roman"/>
          <w:sz w:val="24"/>
          <w:szCs w:val="24"/>
        </w:rPr>
      </w:pPr>
    </w:p>
    <w:p w14:paraId="38A5404A" w14:textId="3F4A5715" w:rsidR="00895C93" w:rsidRPr="001E3879" w:rsidRDefault="002A7E97" w:rsidP="001E3879">
      <w:pPr>
        <w:shd w:val="clear" w:color="auto" w:fill="FFFFFF"/>
        <w:spacing w:before="240" w:after="240" w:line="240" w:lineRule="auto"/>
        <w:jc w:val="center"/>
        <w:rPr>
          <w:rFonts w:ascii="Times New Roman" w:eastAsia="Times New Roman" w:hAnsi="Times New Roman" w:cs="Times New Roman"/>
          <w:b/>
          <w:bCs/>
          <w:sz w:val="28"/>
          <w:szCs w:val="28"/>
          <w:lang w:eastAsia="lv-LV"/>
        </w:rPr>
      </w:pPr>
      <w:r w:rsidRPr="001E3879">
        <w:rPr>
          <w:rFonts w:ascii="Times New Roman" w:eastAsia="Times New Roman" w:hAnsi="Times New Roman" w:cs="Times New Roman"/>
          <w:b/>
          <w:bCs/>
          <w:sz w:val="28"/>
          <w:szCs w:val="28"/>
          <w:lang w:eastAsia="lv-LV"/>
        </w:rPr>
        <w:t>P</w:t>
      </w:r>
      <w:r w:rsidR="00895C93" w:rsidRPr="001E3879">
        <w:rPr>
          <w:rFonts w:ascii="Times New Roman" w:eastAsia="Times New Roman" w:hAnsi="Times New Roman" w:cs="Times New Roman"/>
          <w:b/>
          <w:bCs/>
          <w:sz w:val="28"/>
          <w:szCs w:val="28"/>
          <w:lang w:eastAsia="lv-LV"/>
        </w:rPr>
        <w:t>rojekta iesniegum</w:t>
      </w:r>
      <w:r w:rsidR="005845EC" w:rsidRPr="001E3879">
        <w:rPr>
          <w:rFonts w:ascii="Times New Roman" w:eastAsia="Times New Roman" w:hAnsi="Times New Roman" w:cs="Times New Roman"/>
          <w:b/>
          <w:bCs/>
          <w:sz w:val="28"/>
          <w:szCs w:val="28"/>
          <w:lang w:eastAsia="lv-LV"/>
        </w:rPr>
        <w:t>s</w:t>
      </w:r>
    </w:p>
    <w:p w14:paraId="3491DEB8" w14:textId="77777777" w:rsidR="001E3879" w:rsidRDefault="001E3879" w:rsidP="001E3879">
      <w:pPr>
        <w:spacing w:after="0" w:line="240" w:lineRule="auto"/>
        <w:rPr>
          <w:rFonts w:ascii="Times New Roman" w:eastAsia="Times New Roman" w:hAnsi="Times New Roman" w:cs="Times New Roman"/>
          <w:i/>
          <w:iCs/>
          <w:sz w:val="20"/>
          <w:szCs w:val="20"/>
          <w:lang w:eastAsia="lv-LV"/>
        </w:rPr>
      </w:pPr>
      <w:r w:rsidRPr="001E3879">
        <w:rPr>
          <w:rFonts w:ascii="Times New Roman" w:eastAsia="Times New Roman" w:hAnsi="Times New Roman" w:cs="Times New Roman"/>
          <w:i/>
          <w:iCs/>
          <w:sz w:val="20"/>
          <w:szCs w:val="20"/>
          <w:lang w:eastAsia="lv-LV"/>
        </w:rPr>
        <w:t xml:space="preserve">Aizpildiet projekta iesnieguma veidlapu. </w:t>
      </w:r>
    </w:p>
    <w:p w14:paraId="36A03046" w14:textId="06C45231" w:rsidR="00895C93" w:rsidRPr="001E3879" w:rsidRDefault="001E3879" w:rsidP="001E3879">
      <w:pPr>
        <w:spacing w:after="0" w:line="240" w:lineRule="auto"/>
        <w:rPr>
          <w:rFonts w:ascii="Times New Roman" w:eastAsia="Times New Roman" w:hAnsi="Times New Roman" w:cs="Times New Roman"/>
          <w:i/>
          <w:iCs/>
          <w:sz w:val="20"/>
          <w:szCs w:val="20"/>
          <w:lang w:eastAsia="lv-LV"/>
        </w:rPr>
      </w:pPr>
      <w:r w:rsidRPr="001E3879">
        <w:rPr>
          <w:rFonts w:ascii="Times New Roman" w:eastAsia="Times New Roman" w:hAnsi="Times New Roman" w:cs="Times New Roman"/>
          <w:i/>
          <w:iCs/>
          <w:sz w:val="20"/>
          <w:szCs w:val="20"/>
          <w:lang w:eastAsia="lv-LV"/>
        </w:rPr>
        <w:t>Iesniedzot projekta iesniegumu, sadaļu skaidrojumu slīprakstā var dzēst.</w:t>
      </w:r>
    </w:p>
    <w:p w14:paraId="4E0FD5FF" w14:textId="77777777" w:rsidR="00895C93" w:rsidRDefault="00895C93" w:rsidP="001E3879">
      <w:pPr>
        <w:shd w:val="clear" w:color="auto" w:fill="FFFFFF"/>
        <w:spacing w:before="240" w:after="240" w:line="240" w:lineRule="auto"/>
        <w:ind w:firstLine="301"/>
        <w:jc w:val="center"/>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1. Projekta iesniegums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402"/>
        <w:gridCol w:w="2267"/>
        <w:gridCol w:w="2269"/>
        <w:gridCol w:w="282"/>
        <w:gridCol w:w="2118"/>
      </w:tblGrid>
      <w:tr w:rsidR="00895C93" w:rsidRPr="00895C93" w14:paraId="1AFC740D" w14:textId="77777777" w:rsidTr="00FC0B10">
        <w:tc>
          <w:tcPr>
            <w:tcW w:w="3715" w:type="pct"/>
            <w:gridSpan w:val="3"/>
            <w:tcBorders>
              <w:top w:val="outset" w:sz="6" w:space="0" w:color="414142"/>
              <w:left w:val="outset" w:sz="6" w:space="0" w:color="414142"/>
              <w:bottom w:val="outset" w:sz="6" w:space="0" w:color="414142"/>
              <w:right w:val="outset" w:sz="6" w:space="0" w:color="414142"/>
            </w:tcBorders>
            <w:hideMark/>
          </w:tcPr>
          <w:p w14:paraId="77C95AD5" w14:textId="2BA31905"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joma</w:t>
            </w:r>
            <w:r w:rsidRPr="00895C93">
              <w:rPr>
                <w:rFonts w:ascii="Times New Roman" w:eastAsia="Times New Roman" w:hAnsi="Times New Roman" w:cs="Times New Roman"/>
                <w:sz w:val="20"/>
                <w:szCs w:val="20"/>
                <w:lang w:eastAsia="lv-LV"/>
              </w:rPr>
              <w:t> </w:t>
            </w:r>
            <w:r w:rsidRPr="00895C93">
              <w:rPr>
                <w:rFonts w:ascii="Times New Roman" w:eastAsia="Times New Roman" w:hAnsi="Times New Roman" w:cs="Times New Roman"/>
                <w:i/>
                <w:iCs/>
                <w:sz w:val="20"/>
                <w:szCs w:val="20"/>
                <w:lang w:eastAsia="lv-LV"/>
              </w:rPr>
              <w:t>(atzīmējiet nepieciešamo)</w:t>
            </w:r>
          </w:p>
          <w:p w14:paraId="02AE9964" w14:textId="537F5D8C" w:rsidR="00895C93" w:rsidRPr="00895C93" w:rsidRDefault="001951C3" w:rsidP="00895C93">
            <w:pPr>
              <w:spacing w:after="0" w:line="240" w:lineRule="auto"/>
              <w:rPr>
                <w:rFonts w:ascii="Times New Roman" w:eastAsia="Times New Roman" w:hAnsi="Times New Roman" w:cs="Times New Roman"/>
                <w:b/>
                <w:bCs/>
                <w:sz w:val="20"/>
                <w:szCs w:val="20"/>
                <w:lang w:eastAsia="lv-LV"/>
              </w:rPr>
            </w:pPr>
            <w:sdt>
              <w:sdtPr>
                <w:rPr>
                  <w:rFonts w:ascii="Times New Roman" w:eastAsia="Times New Roman" w:hAnsi="Times New Roman" w:cs="Times New Roman"/>
                  <w:b/>
                  <w:bCs/>
                  <w:sz w:val="20"/>
                  <w:szCs w:val="20"/>
                  <w:lang w:eastAsia="lv-LV"/>
                </w:rPr>
                <w:id w:val="-2115585427"/>
                <w14:checkbox>
                  <w14:checked w14:val="0"/>
                  <w14:checkedState w14:val="2612" w14:font="MS Gothic"/>
                  <w14:uncheckedState w14:val="2610" w14:font="MS Gothic"/>
                </w14:checkbox>
              </w:sdtPr>
              <w:sdtEndPr/>
              <w:sdtContent>
                <w:r w:rsidR="00B337E7">
                  <w:rPr>
                    <w:rFonts w:ascii="MS Gothic" w:eastAsia="MS Gothic" w:hAnsi="MS Gothic" w:cs="Times New Roman" w:hint="eastAsia"/>
                    <w:b/>
                    <w:bCs/>
                    <w:sz w:val="20"/>
                    <w:szCs w:val="20"/>
                    <w:lang w:eastAsia="lv-LV"/>
                  </w:rPr>
                  <w:t>☐</w:t>
                </w:r>
              </w:sdtContent>
            </w:sdt>
            <w:r w:rsidR="00895C93" w:rsidRPr="00895C93">
              <w:rPr>
                <w:rFonts w:ascii="Times New Roman" w:eastAsia="Times New Roman" w:hAnsi="Times New Roman" w:cs="Times New Roman"/>
                <w:b/>
                <w:bCs/>
                <w:sz w:val="20"/>
                <w:szCs w:val="20"/>
                <w:lang w:eastAsia="lv-LV"/>
              </w:rPr>
              <w:t xml:space="preserve"> </w:t>
            </w:r>
            <w:r w:rsidR="00FC0B10">
              <w:rPr>
                <w:rFonts w:ascii="Times New Roman" w:eastAsia="Times New Roman" w:hAnsi="Times New Roman" w:cs="Times New Roman"/>
                <w:b/>
                <w:bCs/>
                <w:sz w:val="20"/>
                <w:szCs w:val="20"/>
                <w:lang w:eastAsia="lv-LV"/>
              </w:rPr>
              <w:t>A</w:t>
            </w:r>
            <w:r w:rsidR="00895C93" w:rsidRPr="00895C93">
              <w:rPr>
                <w:rFonts w:ascii="Times New Roman" w:eastAsia="Times New Roman" w:hAnsi="Times New Roman" w:cs="Times New Roman"/>
                <w:b/>
                <w:bCs/>
                <w:sz w:val="20"/>
                <w:szCs w:val="20"/>
                <w:lang w:eastAsia="lv-LV"/>
              </w:rPr>
              <w:t>ttīstības sadarbības projekts </w:t>
            </w:r>
          </w:p>
          <w:p w14:paraId="7F3F361D" w14:textId="6CB311AE" w:rsidR="00895C93" w:rsidRPr="00895C93" w:rsidRDefault="001951C3" w:rsidP="00CE6D55">
            <w:pPr>
              <w:spacing w:after="0" w:line="240" w:lineRule="auto"/>
              <w:rPr>
                <w:rFonts w:ascii="Times New Roman" w:eastAsia="Times New Roman" w:hAnsi="Times New Roman" w:cs="Times New Roman"/>
                <w:b/>
                <w:bCs/>
                <w:sz w:val="20"/>
                <w:szCs w:val="20"/>
                <w:lang w:eastAsia="lv-LV"/>
              </w:rPr>
            </w:pPr>
            <w:sdt>
              <w:sdtPr>
                <w:rPr>
                  <w:rFonts w:ascii="Times New Roman" w:eastAsia="Times New Roman" w:hAnsi="Times New Roman" w:cs="Times New Roman"/>
                  <w:b/>
                  <w:bCs/>
                  <w:sz w:val="20"/>
                  <w:szCs w:val="20"/>
                  <w:lang w:eastAsia="lv-LV"/>
                </w:rPr>
                <w:id w:val="852383326"/>
                <w14:checkbox>
                  <w14:checked w14:val="0"/>
                  <w14:checkedState w14:val="2612" w14:font="MS Gothic"/>
                  <w14:uncheckedState w14:val="2610" w14:font="MS Gothic"/>
                </w14:checkbox>
              </w:sdtPr>
              <w:sdtEndPr/>
              <w:sdtContent>
                <w:r w:rsidR="00B337E7">
                  <w:rPr>
                    <w:rFonts w:ascii="MS Gothic" w:eastAsia="MS Gothic" w:hAnsi="MS Gothic" w:cs="Times New Roman" w:hint="eastAsia"/>
                    <w:b/>
                    <w:bCs/>
                    <w:sz w:val="20"/>
                    <w:szCs w:val="20"/>
                    <w:lang w:eastAsia="lv-LV"/>
                  </w:rPr>
                  <w:t>☐</w:t>
                </w:r>
              </w:sdtContent>
            </w:sdt>
            <w:r w:rsidR="00FC0B10">
              <w:rPr>
                <w:rFonts w:ascii="Times New Roman" w:eastAsia="Times New Roman" w:hAnsi="Times New Roman" w:cs="Times New Roman"/>
                <w:b/>
                <w:bCs/>
                <w:sz w:val="20"/>
                <w:szCs w:val="20"/>
                <w:lang w:eastAsia="lv-LV"/>
              </w:rPr>
              <w:t xml:space="preserve"> A</w:t>
            </w:r>
            <w:r w:rsidR="00895C93" w:rsidRPr="00895C93">
              <w:rPr>
                <w:rFonts w:ascii="Times New Roman" w:eastAsia="Times New Roman" w:hAnsi="Times New Roman" w:cs="Times New Roman"/>
                <w:b/>
                <w:bCs/>
                <w:sz w:val="20"/>
                <w:szCs w:val="20"/>
                <w:lang w:eastAsia="lv-LV"/>
              </w:rPr>
              <w:t xml:space="preserve">ttīstības </w:t>
            </w:r>
            <w:r w:rsidR="00CE6D55">
              <w:rPr>
                <w:rFonts w:ascii="Times New Roman" w:eastAsia="Times New Roman" w:hAnsi="Times New Roman" w:cs="Times New Roman"/>
                <w:b/>
                <w:bCs/>
                <w:sz w:val="20"/>
                <w:szCs w:val="20"/>
                <w:lang w:eastAsia="lv-LV"/>
              </w:rPr>
              <w:t xml:space="preserve">(globālās) </w:t>
            </w:r>
            <w:r w:rsidR="00895C93" w:rsidRPr="00895C93">
              <w:rPr>
                <w:rFonts w:ascii="Times New Roman" w:eastAsia="Times New Roman" w:hAnsi="Times New Roman" w:cs="Times New Roman"/>
                <w:b/>
                <w:bCs/>
                <w:sz w:val="20"/>
                <w:szCs w:val="20"/>
                <w:lang w:eastAsia="lv-LV"/>
              </w:rPr>
              <w:t>izglītības un sabiedrības izpratnes veicināšanas projekts </w:t>
            </w:r>
          </w:p>
        </w:tc>
        <w:tc>
          <w:tcPr>
            <w:tcW w:w="1285" w:type="pct"/>
            <w:gridSpan w:val="2"/>
            <w:tcBorders>
              <w:top w:val="outset" w:sz="6" w:space="0" w:color="414142"/>
              <w:left w:val="outset" w:sz="6" w:space="0" w:color="414142"/>
              <w:bottom w:val="outset" w:sz="6" w:space="0" w:color="414142"/>
              <w:right w:val="outset" w:sz="6" w:space="0" w:color="414142"/>
            </w:tcBorders>
            <w:hideMark/>
          </w:tcPr>
          <w:p w14:paraId="370BFDDC" w14:textId="67656F6F"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numurs</w:t>
            </w:r>
          </w:p>
          <w:p w14:paraId="6216AD1F" w14:textId="77777777" w:rsidR="00895C93" w:rsidRPr="00895C93"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Aizpilda Ārlietu ministrija</w:t>
            </w:r>
          </w:p>
        </w:tc>
      </w:tr>
      <w:tr w:rsidR="00895C93" w:rsidRPr="00895C93" w14:paraId="258E1FBE" w14:textId="77777777" w:rsidTr="00FC0B10">
        <w:trPr>
          <w:trHeight w:val="136"/>
        </w:trPr>
        <w:tc>
          <w:tcPr>
            <w:tcW w:w="5000" w:type="pct"/>
            <w:gridSpan w:val="5"/>
            <w:tcBorders>
              <w:top w:val="outset" w:sz="6" w:space="0" w:color="414142"/>
              <w:left w:val="outset" w:sz="6" w:space="0" w:color="414142"/>
              <w:bottom w:val="outset" w:sz="6" w:space="0" w:color="414142"/>
              <w:right w:val="outset" w:sz="6" w:space="0" w:color="414142"/>
            </w:tcBorders>
            <w:hideMark/>
          </w:tcPr>
          <w:p w14:paraId="67B122A3" w14:textId="007EE2DA" w:rsidR="00B337E7"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nosaukums</w:t>
            </w:r>
            <w:r w:rsidR="00B337E7">
              <w:rPr>
                <w:rFonts w:ascii="Times New Roman" w:eastAsia="Times New Roman" w:hAnsi="Times New Roman" w:cs="Times New Roman"/>
                <w:b/>
                <w:bCs/>
                <w:sz w:val="20"/>
                <w:szCs w:val="20"/>
                <w:bdr w:val="none" w:sz="0" w:space="0" w:color="auto" w:frame="1"/>
                <w:lang w:eastAsia="lv-LV"/>
              </w:rPr>
              <w:t xml:space="preserve"> oriģinālvalodā</w:t>
            </w:r>
            <w:r w:rsidR="00B337E7">
              <w:rPr>
                <w:rFonts w:ascii="Times New Roman" w:eastAsia="Times New Roman" w:hAnsi="Times New Roman" w:cs="Times New Roman"/>
                <w:sz w:val="20"/>
                <w:szCs w:val="20"/>
                <w:lang w:eastAsia="lv-LV"/>
              </w:rPr>
              <w:t xml:space="preserve"> </w:t>
            </w:r>
            <w:r w:rsidRPr="00895C93">
              <w:rPr>
                <w:rFonts w:ascii="Times New Roman" w:eastAsia="Times New Roman" w:hAnsi="Times New Roman" w:cs="Times New Roman"/>
                <w:i/>
                <w:iCs/>
                <w:sz w:val="20"/>
                <w:szCs w:val="20"/>
                <w:lang w:eastAsia="lv-LV"/>
              </w:rPr>
              <w:t>(kādā tas tika iesniegts Eiropas Komisijai vai citiem starptautiskās palīdzības finansētājiem)</w:t>
            </w:r>
          </w:p>
          <w:p w14:paraId="3CFF3481" w14:textId="16C03B56" w:rsidR="006953B3" w:rsidRPr="006953B3" w:rsidRDefault="006953B3" w:rsidP="00895C93">
            <w:pPr>
              <w:spacing w:after="0" w:line="240" w:lineRule="auto"/>
              <w:rPr>
                <w:rFonts w:ascii="Times New Roman" w:eastAsia="Times New Roman" w:hAnsi="Times New Roman" w:cs="Times New Roman"/>
                <w:iCs/>
                <w:sz w:val="20"/>
                <w:szCs w:val="20"/>
                <w:lang w:eastAsia="lv-LV"/>
              </w:rPr>
            </w:pPr>
          </w:p>
        </w:tc>
      </w:tr>
      <w:tr w:rsidR="00B337E7" w:rsidRPr="00895C93" w14:paraId="2BDA5B2E" w14:textId="77777777" w:rsidTr="00FC0B10">
        <w:trPr>
          <w:trHeight w:val="77"/>
        </w:trPr>
        <w:tc>
          <w:tcPr>
            <w:tcW w:w="5000" w:type="pct"/>
            <w:gridSpan w:val="5"/>
            <w:tcBorders>
              <w:top w:val="outset" w:sz="6" w:space="0" w:color="414142"/>
              <w:left w:val="outset" w:sz="6" w:space="0" w:color="414142"/>
              <w:bottom w:val="outset" w:sz="6" w:space="0" w:color="414142"/>
              <w:right w:val="outset" w:sz="6" w:space="0" w:color="414142"/>
            </w:tcBorders>
          </w:tcPr>
          <w:p w14:paraId="435D032B" w14:textId="014B9AA1" w:rsidR="00B337E7" w:rsidRDefault="00B337E7" w:rsidP="00895C93">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 xml:space="preserve">Projekta nosaukums latviešu valodā </w:t>
            </w:r>
          </w:p>
          <w:p w14:paraId="6DB74B8D" w14:textId="05C72181" w:rsidR="006953B3" w:rsidRPr="006953B3" w:rsidRDefault="006953B3" w:rsidP="00895C93">
            <w:pPr>
              <w:spacing w:after="0" w:line="240" w:lineRule="auto"/>
              <w:rPr>
                <w:rFonts w:ascii="Times New Roman" w:eastAsia="Times New Roman" w:hAnsi="Times New Roman" w:cs="Times New Roman"/>
                <w:bCs/>
                <w:sz w:val="20"/>
                <w:szCs w:val="20"/>
                <w:bdr w:val="none" w:sz="0" w:space="0" w:color="auto" w:frame="1"/>
                <w:lang w:eastAsia="lv-LV"/>
              </w:rPr>
            </w:pPr>
          </w:p>
        </w:tc>
      </w:tr>
      <w:tr w:rsidR="001E3879" w:rsidRPr="00895C93" w14:paraId="19875D90" w14:textId="77777777" w:rsidTr="00FC0B10">
        <w:tc>
          <w:tcPr>
            <w:tcW w:w="5000" w:type="pct"/>
            <w:gridSpan w:val="5"/>
            <w:tcBorders>
              <w:top w:val="outset" w:sz="6" w:space="0" w:color="414142"/>
              <w:left w:val="outset" w:sz="6" w:space="0" w:color="414142"/>
              <w:bottom w:val="outset" w:sz="6" w:space="0" w:color="414142"/>
              <w:right w:val="outset" w:sz="6" w:space="0" w:color="414142"/>
            </w:tcBorders>
          </w:tcPr>
          <w:p w14:paraId="4FD31CE1" w14:textId="77777777" w:rsidR="001E3879" w:rsidRDefault="001E3879" w:rsidP="001E3879">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Valsts (valstis), kurā tiek īstenots projekts</w:t>
            </w:r>
          </w:p>
          <w:p w14:paraId="77B2983D" w14:textId="77777777" w:rsidR="001E3879" w:rsidRPr="00895C93" w:rsidRDefault="001E3879" w:rsidP="00895C93">
            <w:pPr>
              <w:spacing w:after="0" w:line="240" w:lineRule="auto"/>
              <w:rPr>
                <w:rFonts w:ascii="Times New Roman" w:eastAsia="Times New Roman" w:hAnsi="Times New Roman" w:cs="Times New Roman"/>
                <w:b/>
                <w:bCs/>
                <w:sz w:val="20"/>
                <w:szCs w:val="20"/>
                <w:bdr w:val="none" w:sz="0" w:space="0" w:color="auto" w:frame="1"/>
                <w:lang w:eastAsia="lv-LV"/>
              </w:rPr>
            </w:pPr>
          </w:p>
        </w:tc>
      </w:tr>
      <w:tr w:rsidR="00895C93" w:rsidRPr="00895C93" w14:paraId="28CABC66"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58647E8F" w14:textId="5084A148"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mērķis</w:t>
            </w:r>
          </w:p>
          <w:p w14:paraId="77AB08C7" w14:textId="77777777" w:rsidR="00895C93"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apstiprinātā projekta mērķi</w:t>
            </w:r>
          </w:p>
          <w:p w14:paraId="2258192E" w14:textId="499F19BB" w:rsidR="006953B3" w:rsidRPr="006953B3" w:rsidRDefault="006953B3" w:rsidP="00895C93">
            <w:pPr>
              <w:spacing w:after="0" w:line="240" w:lineRule="auto"/>
              <w:rPr>
                <w:rFonts w:ascii="Times New Roman" w:eastAsia="Times New Roman" w:hAnsi="Times New Roman" w:cs="Times New Roman"/>
                <w:iCs/>
                <w:sz w:val="20"/>
                <w:szCs w:val="20"/>
                <w:lang w:eastAsia="lv-LV"/>
              </w:rPr>
            </w:pPr>
          </w:p>
        </w:tc>
      </w:tr>
      <w:tr w:rsidR="00895C93" w:rsidRPr="00895C93" w14:paraId="1583B6B4"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04AA61DC" w14:textId="155D9EC7"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No Latvijas Republikas valsts budžeta līdzekļiem finansējamo projekta aktivitāšu mērķis</w:t>
            </w:r>
          </w:p>
          <w:p w14:paraId="50820B32" w14:textId="77777777" w:rsidR="00895C93"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Definējiet no Latvijas Republikas valsts budžeta līdzekļiem finansējamo projekta aktivitāšu mērķi</w:t>
            </w:r>
          </w:p>
          <w:p w14:paraId="1778EF5E" w14:textId="4A1631D1" w:rsidR="006953B3" w:rsidRPr="006953B3" w:rsidRDefault="006953B3" w:rsidP="00895C93">
            <w:pPr>
              <w:spacing w:after="0" w:line="240" w:lineRule="auto"/>
              <w:rPr>
                <w:rFonts w:ascii="Times New Roman" w:eastAsia="Times New Roman" w:hAnsi="Times New Roman" w:cs="Times New Roman"/>
                <w:iCs/>
                <w:sz w:val="20"/>
                <w:szCs w:val="20"/>
                <w:lang w:eastAsia="lv-LV"/>
              </w:rPr>
            </w:pPr>
          </w:p>
        </w:tc>
      </w:tr>
      <w:tr w:rsidR="00FC0B10" w:rsidRPr="00895C93" w14:paraId="66B586B4" w14:textId="73C15200" w:rsidTr="00FC0B10">
        <w:tc>
          <w:tcPr>
            <w:tcW w:w="1286" w:type="pct"/>
            <w:tcBorders>
              <w:top w:val="outset" w:sz="6" w:space="0" w:color="414142"/>
              <w:left w:val="outset" w:sz="6" w:space="0" w:color="414142"/>
              <w:bottom w:val="outset" w:sz="6" w:space="0" w:color="414142"/>
              <w:right w:val="single" w:sz="4" w:space="0" w:color="auto"/>
            </w:tcBorders>
          </w:tcPr>
          <w:p w14:paraId="599FE8DF" w14:textId="45283238" w:rsidR="00FC0B10" w:rsidRPr="00895C93" w:rsidRDefault="00FC0B10" w:rsidP="00FC0B10">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Projekta at</w:t>
            </w:r>
            <w:r w:rsidRPr="00FC0B10">
              <w:rPr>
                <w:rFonts w:ascii="Times New Roman" w:eastAsia="Times New Roman" w:hAnsi="Times New Roman" w:cs="Times New Roman"/>
                <w:b/>
                <w:bCs/>
                <w:sz w:val="20"/>
                <w:szCs w:val="20"/>
                <w:bdr w:val="none" w:sz="0" w:space="0" w:color="auto" w:frame="1"/>
                <w:lang w:eastAsia="lv-LV"/>
              </w:rPr>
              <w:t>bilstība Ilgtspējīgās attīstības mērķiem</w:t>
            </w:r>
          </w:p>
        </w:tc>
        <w:tc>
          <w:tcPr>
            <w:tcW w:w="1214" w:type="pct"/>
            <w:tcBorders>
              <w:top w:val="outset" w:sz="6" w:space="0" w:color="414142"/>
              <w:left w:val="single" w:sz="4" w:space="0" w:color="auto"/>
              <w:bottom w:val="outset" w:sz="6" w:space="0" w:color="414142"/>
              <w:right w:val="nil"/>
            </w:tcBorders>
          </w:tcPr>
          <w:p w14:paraId="45DFD308" w14:textId="322F38B9"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1559351180"/>
                <w14:checkbox>
                  <w14:checked w14:val="0"/>
                  <w14:checkedState w14:val="2612" w14:font="MS Gothic"/>
                  <w14:uncheckedState w14:val="2610" w14:font="MS Gothic"/>
                </w14:checkbox>
              </w:sdtPr>
              <w:sdtEndPr/>
              <w:sdtContent>
                <w:r w:rsidR="001E3879">
                  <w:rPr>
                    <w:rFonts w:ascii="MS Gothic" w:eastAsia="MS Gothic" w:hAnsi="MS Gothic" w:cs="Times New Roman" w:hint="eastAsia"/>
                    <w:sz w:val="20"/>
                    <w:szCs w:val="20"/>
                  </w:rPr>
                  <w:t>☐</w:t>
                </w:r>
              </w:sdtContent>
            </w:sdt>
            <w:r w:rsidR="00FC0B10" w:rsidRPr="00FC0B10">
              <w:rPr>
                <w:rFonts w:ascii="Times New Roman" w:hAnsi="Times New Roman" w:cs="Times New Roman"/>
                <w:sz w:val="20"/>
                <w:szCs w:val="20"/>
              </w:rPr>
              <w:t xml:space="preserve"> 1. Novērsta nabadzība</w:t>
            </w:r>
          </w:p>
          <w:p w14:paraId="36AFB924" w14:textId="77777777"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485666703"/>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2. Novērsts bads</w:t>
            </w:r>
          </w:p>
          <w:p w14:paraId="0E5E6EC0" w14:textId="77777777"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1586185470"/>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3. Laba veselība</w:t>
            </w:r>
          </w:p>
          <w:p w14:paraId="57CB78F7" w14:textId="77777777"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2073496761"/>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4. Kvalitatīva izglītība</w:t>
            </w:r>
          </w:p>
          <w:p w14:paraId="33EC84EE" w14:textId="77777777"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1164546879"/>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5. Dzimumu līdztiesība</w:t>
            </w:r>
          </w:p>
          <w:p w14:paraId="13854869" w14:textId="13B47934" w:rsidR="00FC0B10" w:rsidRPr="00FC0B10" w:rsidRDefault="001951C3" w:rsidP="00FC0B10">
            <w:pPr>
              <w:spacing w:after="0" w:line="240" w:lineRule="auto"/>
              <w:rPr>
                <w:rFonts w:ascii="Times New Roman" w:eastAsia="Times New Roman" w:hAnsi="Times New Roman" w:cs="Times New Roman"/>
                <w:b/>
                <w:bCs/>
                <w:sz w:val="20"/>
                <w:szCs w:val="20"/>
                <w:bdr w:val="none" w:sz="0" w:space="0" w:color="auto" w:frame="1"/>
                <w:lang w:eastAsia="lv-LV"/>
              </w:rPr>
            </w:pPr>
            <w:sdt>
              <w:sdtPr>
                <w:rPr>
                  <w:rFonts w:ascii="Times New Roman" w:hAnsi="Times New Roman" w:cs="Times New Roman"/>
                  <w:sz w:val="20"/>
                  <w:szCs w:val="20"/>
                </w:rPr>
                <w:id w:val="-1926481839"/>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6. Tīrs ūdens un piemēroti sanitārie apstākļi</w:t>
            </w:r>
          </w:p>
        </w:tc>
        <w:tc>
          <w:tcPr>
            <w:tcW w:w="1366" w:type="pct"/>
            <w:gridSpan w:val="2"/>
            <w:tcBorders>
              <w:top w:val="outset" w:sz="6" w:space="0" w:color="414142"/>
              <w:left w:val="nil"/>
              <w:bottom w:val="outset" w:sz="6" w:space="0" w:color="414142"/>
              <w:right w:val="nil"/>
            </w:tcBorders>
          </w:tcPr>
          <w:p w14:paraId="0D9A7219" w14:textId="77777777"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513656299"/>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7. Atjaunojamā enerģija</w:t>
            </w:r>
          </w:p>
          <w:p w14:paraId="7917D104" w14:textId="77777777"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170802987"/>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8. Labs darbs un ekonomikas izaugsme</w:t>
            </w:r>
          </w:p>
          <w:p w14:paraId="21BA7F8A" w14:textId="77777777"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511194465"/>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9. Inovācijas un infrastruktūra</w:t>
            </w:r>
          </w:p>
          <w:p w14:paraId="0ABB98FE" w14:textId="77777777"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268818966"/>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10. Mazināta nevienlīdzība</w:t>
            </w:r>
          </w:p>
          <w:p w14:paraId="59E9032A" w14:textId="77777777"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760451899"/>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11. Ilgtspējīgas pilsētas un kopienas</w:t>
            </w:r>
          </w:p>
          <w:p w14:paraId="718572D7" w14:textId="5B2B599E" w:rsidR="00FC0B10" w:rsidRPr="00FC0B10" w:rsidRDefault="001951C3" w:rsidP="00FC0B10">
            <w:pPr>
              <w:spacing w:after="0" w:line="240" w:lineRule="auto"/>
              <w:rPr>
                <w:rFonts w:ascii="Times New Roman" w:eastAsia="Times New Roman" w:hAnsi="Times New Roman" w:cs="Times New Roman"/>
                <w:b/>
                <w:bCs/>
                <w:sz w:val="20"/>
                <w:szCs w:val="20"/>
                <w:bdr w:val="none" w:sz="0" w:space="0" w:color="auto" w:frame="1"/>
                <w:lang w:eastAsia="lv-LV"/>
              </w:rPr>
            </w:pPr>
            <w:sdt>
              <w:sdtPr>
                <w:rPr>
                  <w:rFonts w:ascii="Times New Roman" w:hAnsi="Times New Roman" w:cs="Times New Roman"/>
                  <w:sz w:val="20"/>
                  <w:szCs w:val="20"/>
                </w:rPr>
                <w:id w:val="-1906136231"/>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12. Atbildīgs patēriņš</w:t>
            </w:r>
          </w:p>
        </w:tc>
        <w:tc>
          <w:tcPr>
            <w:tcW w:w="1134" w:type="pct"/>
            <w:tcBorders>
              <w:top w:val="outset" w:sz="6" w:space="0" w:color="414142"/>
              <w:left w:val="nil"/>
              <w:bottom w:val="outset" w:sz="6" w:space="0" w:color="414142"/>
              <w:right w:val="outset" w:sz="6" w:space="0" w:color="414142"/>
            </w:tcBorders>
          </w:tcPr>
          <w:p w14:paraId="2919E9CD" w14:textId="77777777"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470178023"/>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13. Planētas aizsardzība</w:t>
            </w:r>
          </w:p>
          <w:p w14:paraId="622B2A6C" w14:textId="77777777"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438524413"/>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14. Dzīvība ūdenī</w:t>
            </w:r>
          </w:p>
          <w:p w14:paraId="2D075FFB" w14:textId="77777777"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1576040527"/>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15. Dzīvība uz zemes</w:t>
            </w:r>
          </w:p>
          <w:p w14:paraId="0EF9E57F" w14:textId="77777777" w:rsidR="00FC0B10" w:rsidRPr="00FC0B10" w:rsidRDefault="001951C3" w:rsidP="00FC0B10">
            <w:pPr>
              <w:spacing w:after="0"/>
              <w:rPr>
                <w:rFonts w:ascii="Times New Roman" w:hAnsi="Times New Roman" w:cs="Times New Roman"/>
                <w:sz w:val="20"/>
                <w:szCs w:val="20"/>
              </w:rPr>
            </w:pPr>
            <w:sdt>
              <w:sdtPr>
                <w:rPr>
                  <w:rFonts w:ascii="Times New Roman" w:hAnsi="Times New Roman" w:cs="Times New Roman"/>
                  <w:sz w:val="20"/>
                  <w:szCs w:val="20"/>
                </w:rPr>
                <w:id w:val="598604407"/>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16. Miers un taisnīgums</w:t>
            </w:r>
          </w:p>
          <w:p w14:paraId="5A73B5F8" w14:textId="23E5ED4A" w:rsidR="00FC0B10" w:rsidRPr="00FC0B10" w:rsidRDefault="001951C3" w:rsidP="00FC0B10">
            <w:pPr>
              <w:spacing w:after="0" w:line="240" w:lineRule="auto"/>
              <w:rPr>
                <w:rFonts w:ascii="Times New Roman" w:eastAsia="Times New Roman" w:hAnsi="Times New Roman" w:cs="Times New Roman"/>
                <w:b/>
                <w:bCs/>
                <w:sz w:val="20"/>
                <w:szCs w:val="20"/>
                <w:bdr w:val="none" w:sz="0" w:space="0" w:color="auto" w:frame="1"/>
                <w:lang w:eastAsia="lv-LV"/>
              </w:rPr>
            </w:pPr>
            <w:sdt>
              <w:sdtPr>
                <w:rPr>
                  <w:rFonts w:ascii="Times New Roman" w:hAnsi="Times New Roman" w:cs="Times New Roman"/>
                  <w:sz w:val="20"/>
                  <w:szCs w:val="20"/>
                </w:rPr>
                <w:id w:val="301124208"/>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17. Sadarbība mērķu īstenošanai</w:t>
            </w:r>
          </w:p>
        </w:tc>
      </w:tr>
      <w:tr w:rsidR="00FC0B10" w:rsidRPr="00895C93" w14:paraId="02EEA785" w14:textId="77777777" w:rsidTr="00FC0B10">
        <w:tc>
          <w:tcPr>
            <w:tcW w:w="1286" w:type="pct"/>
            <w:tcBorders>
              <w:top w:val="outset" w:sz="6" w:space="0" w:color="414142"/>
              <w:left w:val="outset" w:sz="6" w:space="0" w:color="414142"/>
              <w:bottom w:val="outset" w:sz="6" w:space="0" w:color="414142"/>
              <w:right w:val="single" w:sz="4" w:space="0" w:color="auto"/>
            </w:tcBorders>
          </w:tcPr>
          <w:p w14:paraId="68A9EEC6" w14:textId="6B38A7DD" w:rsidR="00FC0B10" w:rsidRPr="00895C93" w:rsidRDefault="00FC0B10" w:rsidP="00FC0B10">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Projekta a</w:t>
            </w:r>
            <w:r w:rsidRPr="00FC0B10">
              <w:rPr>
                <w:rFonts w:ascii="Times New Roman" w:eastAsia="Times New Roman" w:hAnsi="Times New Roman" w:cs="Times New Roman"/>
                <w:b/>
                <w:bCs/>
                <w:sz w:val="20"/>
                <w:szCs w:val="20"/>
                <w:bdr w:val="none" w:sz="0" w:space="0" w:color="auto" w:frame="1"/>
                <w:lang w:eastAsia="lv-LV"/>
              </w:rPr>
              <w:t>tbilstība Ilgtspējīgās attīstības mērķu apakšmērķiem</w:t>
            </w:r>
          </w:p>
        </w:tc>
        <w:tc>
          <w:tcPr>
            <w:tcW w:w="3714" w:type="pct"/>
            <w:gridSpan w:val="4"/>
            <w:tcBorders>
              <w:top w:val="outset" w:sz="6" w:space="0" w:color="414142"/>
              <w:left w:val="single" w:sz="4" w:space="0" w:color="auto"/>
              <w:bottom w:val="outset" w:sz="6" w:space="0" w:color="414142"/>
              <w:right w:val="outset" w:sz="6" w:space="0" w:color="414142"/>
            </w:tcBorders>
          </w:tcPr>
          <w:p w14:paraId="5A3A201C" w14:textId="1CCD2B4C" w:rsidR="00FC0B10" w:rsidRPr="00FC0B10" w:rsidRDefault="00FC0B10" w:rsidP="00FC0B10">
            <w:pPr>
              <w:spacing w:after="0" w:line="240" w:lineRule="auto"/>
              <w:rPr>
                <w:rFonts w:ascii="Times New Roman" w:eastAsia="Times New Roman" w:hAnsi="Times New Roman" w:cs="Times New Roman"/>
                <w:bCs/>
                <w:i/>
                <w:sz w:val="20"/>
                <w:szCs w:val="20"/>
                <w:bdr w:val="none" w:sz="0" w:space="0" w:color="auto" w:frame="1"/>
                <w:lang w:eastAsia="lv-LV"/>
              </w:rPr>
            </w:pPr>
            <w:r w:rsidRPr="00FC0B10">
              <w:rPr>
                <w:rFonts w:ascii="Times New Roman" w:eastAsia="Times New Roman" w:hAnsi="Times New Roman" w:cs="Times New Roman"/>
                <w:bCs/>
                <w:i/>
                <w:sz w:val="20"/>
                <w:szCs w:val="20"/>
                <w:bdr w:val="none" w:sz="0" w:space="0" w:color="auto" w:frame="1"/>
                <w:lang w:eastAsia="lv-LV"/>
              </w:rPr>
              <w:t xml:space="preserve">Norādiet specifiskus projekta Ilgtspējīgās attīstības mērķu apakšmērķus. Papildu informācija pieejama Pārresoru koordinācijas centra </w:t>
            </w:r>
            <w:r w:rsidR="004B25F6">
              <w:rPr>
                <w:rFonts w:ascii="Times New Roman" w:eastAsia="Times New Roman" w:hAnsi="Times New Roman" w:cs="Times New Roman"/>
                <w:bCs/>
                <w:i/>
                <w:sz w:val="20"/>
                <w:szCs w:val="20"/>
                <w:bdr w:val="none" w:sz="0" w:space="0" w:color="auto" w:frame="1"/>
                <w:lang w:eastAsia="lv-LV"/>
              </w:rPr>
              <w:t>tīmekļa vietnē</w:t>
            </w:r>
            <w:r>
              <w:rPr>
                <w:rStyle w:val="FootnoteReference"/>
                <w:rFonts w:ascii="Times New Roman" w:eastAsia="Times New Roman" w:hAnsi="Times New Roman" w:cs="Times New Roman"/>
                <w:bCs/>
                <w:i/>
                <w:sz w:val="20"/>
                <w:szCs w:val="20"/>
                <w:bdr w:val="none" w:sz="0" w:space="0" w:color="auto" w:frame="1"/>
                <w:lang w:eastAsia="lv-LV"/>
              </w:rPr>
              <w:footnoteReference w:id="1"/>
            </w:r>
            <w:r w:rsidRPr="00FC0B10">
              <w:rPr>
                <w:rFonts w:ascii="Times New Roman" w:eastAsia="Times New Roman" w:hAnsi="Times New Roman" w:cs="Times New Roman"/>
                <w:bCs/>
                <w:i/>
                <w:sz w:val="20"/>
                <w:szCs w:val="20"/>
                <w:bdr w:val="none" w:sz="0" w:space="0" w:color="auto" w:frame="1"/>
                <w:lang w:eastAsia="lv-LV"/>
              </w:rPr>
              <w:t>.</w:t>
            </w:r>
          </w:p>
        </w:tc>
      </w:tr>
      <w:tr w:rsidR="00FC0B10" w:rsidRPr="00895C93" w14:paraId="47E49873"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7904CACA" w14:textId="1DCC7D84" w:rsidR="00FC0B10" w:rsidRPr="00895C93" w:rsidRDefault="00FC0B10" w:rsidP="00FC0B10">
            <w:pPr>
              <w:keepNext/>
              <w:spacing w:after="0" w:line="240" w:lineRule="auto"/>
              <w:jc w:val="center"/>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Projekta norises laiks</w:t>
            </w:r>
          </w:p>
        </w:tc>
      </w:tr>
      <w:tr w:rsidR="00FC0B10" w:rsidRPr="00895C93" w14:paraId="5D42D276"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27B9515D" w14:textId="614A4EB7" w:rsidR="00FC0B10" w:rsidRPr="00895C93" w:rsidRDefault="00FC0B10" w:rsidP="00FC0B1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P</w:t>
            </w:r>
            <w:r w:rsidRPr="00895C93">
              <w:rPr>
                <w:rFonts w:ascii="Times New Roman" w:eastAsia="Times New Roman" w:hAnsi="Times New Roman" w:cs="Times New Roman"/>
                <w:b/>
                <w:bCs/>
                <w:sz w:val="20"/>
                <w:szCs w:val="20"/>
                <w:bdr w:val="none" w:sz="0" w:space="0" w:color="auto" w:frame="1"/>
                <w:lang w:eastAsia="lv-LV"/>
              </w:rPr>
              <w:t>rojekta uzsākšanas datums un beigu datums</w:t>
            </w:r>
          </w:p>
          <w:p w14:paraId="1F7877D3"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apstiprinātā projekta uzsākšanas datumu un beigu datumu (tajā skaitā, ja tas ir vairāku gadu projekts)</w:t>
            </w:r>
          </w:p>
          <w:p w14:paraId="0B73319C" w14:textId="3579DF4E" w:rsidR="00FC0B10" w:rsidRPr="006953B3"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3C45E99A"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6790D9D3" w14:textId="22F0D06F" w:rsidR="00FC0B10" w:rsidRPr="00FC0B10" w:rsidRDefault="00FC0B10" w:rsidP="00FC0B10">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N</w:t>
            </w:r>
            <w:r w:rsidRPr="00895C93">
              <w:rPr>
                <w:rFonts w:ascii="Times New Roman" w:eastAsia="Times New Roman" w:hAnsi="Times New Roman" w:cs="Times New Roman"/>
                <w:b/>
                <w:bCs/>
                <w:sz w:val="20"/>
                <w:szCs w:val="20"/>
                <w:bdr w:val="none" w:sz="0" w:space="0" w:color="auto" w:frame="1"/>
                <w:lang w:eastAsia="lv-LV"/>
              </w:rPr>
              <w:t>o Latvijas Republikas valsts budžeta līdzekļiem finansējamo projekta aktivitāšu uzsākšanas datums un beigu datums</w:t>
            </w:r>
            <w:r>
              <w:rPr>
                <w:rFonts w:ascii="Times New Roman" w:eastAsia="Times New Roman" w:hAnsi="Times New Roman" w:cs="Times New Roman"/>
                <w:b/>
                <w:bCs/>
                <w:sz w:val="20"/>
                <w:szCs w:val="20"/>
                <w:bdr w:val="none" w:sz="0" w:space="0" w:color="auto" w:frame="1"/>
                <w:lang w:eastAsia="lv-LV"/>
              </w:rPr>
              <w:t xml:space="preserve"> </w:t>
            </w:r>
            <w:r w:rsidR="008C34B9">
              <w:rPr>
                <w:rFonts w:ascii="Times New Roman" w:eastAsia="Times New Roman" w:hAnsi="Times New Roman" w:cs="Times New Roman"/>
                <w:b/>
                <w:bCs/>
                <w:sz w:val="20"/>
                <w:szCs w:val="20"/>
                <w:bdr w:val="none" w:sz="0" w:space="0" w:color="auto" w:frame="1"/>
                <w:lang w:eastAsia="lv-LV"/>
              </w:rPr>
              <w:t>202</w:t>
            </w:r>
            <w:r w:rsidR="00AB504B">
              <w:rPr>
                <w:rFonts w:ascii="Times New Roman" w:eastAsia="Times New Roman" w:hAnsi="Times New Roman" w:cs="Times New Roman"/>
                <w:b/>
                <w:bCs/>
                <w:sz w:val="20"/>
                <w:szCs w:val="20"/>
                <w:bdr w:val="none" w:sz="0" w:space="0" w:color="auto" w:frame="1"/>
                <w:lang w:eastAsia="lv-LV"/>
              </w:rPr>
              <w:t>3</w:t>
            </w:r>
            <w:r>
              <w:rPr>
                <w:rFonts w:ascii="Times New Roman" w:eastAsia="Times New Roman" w:hAnsi="Times New Roman" w:cs="Times New Roman"/>
                <w:b/>
                <w:bCs/>
                <w:sz w:val="20"/>
                <w:szCs w:val="20"/>
                <w:bdr w:val="none" w:sz="0" w:space="0" w:color="auto" w:frame="1"/>
                <w:lang w:eastAsia="lv-LV"/>
              </w:rPr>
              <w:t>. gadā</w:t>
            </w:r>
          </w:p>
          <w:p w14:paraId="29423A53" w14:textId="0B7906B2"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no Latvijas Republikas valsts budžeta līdzekļiem finansējamo projekta aktivitāšu uzsākšanas datumu un beigu datumu</w:t>
            </w:r>
            <w:r>
              <w:rPr>
                <w:rFonts w:ascii="Times New Roman" w:eastAsia="Times New Roman" w:hAnsi="Times New Roman" w:cs="Times New Roman"/>
                <w:i/>
                <w:iCs/>
                <w:sz w:val="20"/>
                <w:szCs w:val="20"/>
                <w:lang w:eastAsia="lv-LV"/>
              </w:rPr>
              <w:t xml:space="preserve"> </w:t>
            </w:r>
            <w:r w:rsidR="008C34B9">
              <w:rPr>
                <w:rFonts w:ascii="Times New Roman" w:eastAsia="Times New Roman" w:hAnsi="Times New Roman" w:cs="Times New Roman"/>
                <w:i/>
                <w:iCs/>
                <w:sz w:val="20"/>
                <w:szCs w:val="20"/>
                <w:lang w:eastAsia="lv-LV"/>
              </w:rPr>
              <w:t>202</w:t>
            </w:r>
            <w:r w:rsidR="00AB504B">
              <w:rPr>
                <w:rFonts w:ascii="Times New Roman" w:eastAsia="Times New Roman" w:hAnsi="Times New Roman" w:cs="Times New Roman"/>
                <w:i/>
                <w:iCs/>
                <w:sz w:val="20"/>
                <w:szCs w:val="20"/>
                <w:lang w:eastAsia="lv-LV"/>
              </w:rPr>
              <w:t>3</w:t>
            </w:r>
            <w:r>
              <w:rPr>
                <w:rFonts w:ascii="Times New Roman" w:eastAsia="Times New Roman" w:hAnsi="Times New Roman" w:cs="Times New Roman"/>
                <w:i/>
                <w:iCs/>
                <w:sz w:val="20"/>
                <w:szCs w:val="20"/>
                <w:lang w:eastAsia="lv-LV"/>
              </w:rPr>
              <w:t>. gada ietvaros</w:t>
            </w:r>
          </w:p>
          <w:p w14:paraId="3B014F24" w14:textId="1EE744AC" w:rsidR="00FC0B10" w:rsidRPr="006953B3"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11271386"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611F8465" w14:textId="445FD2D3" w:rsidR="00FC0B10" w:rsidRPr="00895C93" w:rsidRDefault="00FC0B10" w:rsidP="00FC0B10">
            <w:pPr>
              <w:keepNext/>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lastRenderedPageBreak/>
              <w:t>Projekta budžets</w:t>
            </w:r>
          </w:p>
        </w:tc>
      </w:tr>
      <w:tr w:rsidR="00FC0B10" w:rsidRPr="00895C93" w14:paraId="3C287CF3"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2324C6AF" w14:textId="4DF0920C" w:rsidR="00FC0B10" w:rsidRPr="00895C93" w:rsidRDefault="00FC0B10" w:rsidP="00FC0B10">
            <w:pPr>
              <w:keepNext/>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P</w:t>
            </w:r>
            <w:r w:rsidRPr="00895C93">
              <w:rPr>
                <w:rFonts w:ascii="Times New Roman" w:eastAsia="Times New Roman" w:hAnsi="Times New Roman" w:cs="Times New Roman"/>
                <w:b/>
                <w:bCs/>
                <w:sz w:val="20"/>
                <w:szCs w:val="20"/>
                <w:bdr w:val="none" w:sz="0" w:space="0" w:color="auto" w:frame="1"/>
                <w:lang w:eastAsia="lv-LV"/>
              </w:rPr>
              <w:t>rojekta kopējais budžets (</w:t>
            </w:r>
            <w:r w:rsidRPr="00895C93">
              <w:rPr>
                <w:rFonts w:ascii="Times New Roman" w:eastAsia="Times New Roman" w:hAnsi="Times New Roman" w:cs="Times New Roman"/>
                <w:b/>
                <w:bCs/>
                <w:i/>
                <w:iCs/>
                <w:sz w:val="20"/>
                <w:szCs w:val="20"/>
                <w:bdr w:val="none" w:sz="0" w:space="0" w:color="auto" w:frame="1"/>
                <w:lang w:eastAsia="lv-LV"/>
              </w:rPr>
              <w:t>euro</w:t>
            </w:r>
            <w:r w:rsidRPr="00895C93">
              <w:rPr>
                <w:rFonts w:ascii="Times New Roman" w:eastAsia="Times New Roman" w:hAnsi="Times New Roman" w:cs="Times New Roman"/>
                <w:b/>
                <w:bCs/>
                <w:sz w:val="20"/>
                <w:szCs w:val="20"/>
                <w:bdr w:val="none" w:sz="0" w:space="0" w:color="auto" w:frame="1"/>
                <w:lang w:eastAsia="lv-LV"/>
              </w:rPr>
              <w:t>)</w:t>
            </w:r>
          </w:p>
          <w:p w14:paraId="40073EEC" w14:textId="6E353B2A"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apstiprinātā projekta kopējo budžetu (tajā skaitā, ja tas ir vairāku gadu projekts)</w:t>
            </w:r>
          </w:p>
          <w:p w14:paraId="54E6FA98" w14:textId="3BC2ECE7" w:rsidR="00FC0B10" w:rsidRPr="006953B3"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4F8847F0" w14:textId="77777777" w:rsidTr="00FC0B10">
        <w:tc>
          <w:tcPr>
            <w:tcW w:w="5000" w:type="pct"/>
            <w:gridSpan w:val="5"/>
            <w:tcBorders>
              <w:top w:val="outset" w:sz="6" w:space="0" w:color="414142"/>
              <w:left w:val="outset" w:sz="6" w:space="0" w:color="414142"/>
              <w:bottom w:val="outset" w:sz="6" w:space="0" w:color="414142"/>
              <w:right w:val="outset" w:sz="6" w:space="0" w:color="414142"/>
            </w:tcBorders>
          </w:tcPr>
          <w:p w14:paraId="3BDAEEC8" w14:textId="0052E324"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Eiropas Komisijas vai cita starptautiskās palīdzības finansētāja kopējais finansējums (</w:t>
            </w:r>
            <w:r w:rsidRPr="00895C93">
              <w:rPr>
                <w:rFonts w:ascii="Times New Roman" w:eastAsia="Times New Roman" w:hAnsi="Times New Roman" w:cs="Times New Roman"/>
                <w:b/>
                <w:bCs/>
                <w:i/>
                <w:iCs/>
                <w:sz w:val="20"/>
                <w:szCs w:val="20"/>
                <w:bdr w:val="none" w:sz="0" w:space="0" w:color="auto" w:frame="1"/>
                <w:lang w:eastAsia="lv-LV"/>
              </w:rPr>
              <w:t>euro</w:t>
            </w:r>
            <w:r w:rsidRPr="00895C93">
              <w:rPr>
                <w:rFonts w:ascii="Times New Roman" w:eastAsia="Times New Roman" w:hAnsi="Times New Roman" w:cs="Times New Roman"/>
                <w:b/>
                <w:bCs/>
                <w:sz w:val="20"/>
                <w:szCs w:val="20"/>
                <w:bdr w:val="none" w:sz="0" w:space="0" w:color="auto" w:frame="1"/>
                <w:lang w:eastAsia="lv-LV"/>
              </w:rPr>
              <w:t>)</w:t>
            </w:r>
          </w:p>
          <w:p w14:paraId="1D96062A"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sniegto projekta kopējo finansējumu (ja tas ir vairāku gadu projekts, norādiet kopējo finansējumu par visiem gadiem)</w:t>
            </w:r>
          </w:p>
          <w:p w14:paraId="59954BC2" w14:textId="7CE94F59" w:rsidR="00FC0B10" w:rsidRPr="006953B3" w:rsidRDefault="00FC0B10" w:rsidP="00FC0B10">
            <w:pPr>
              <w:spacing w:after="0" w:line="240" w:lineRule="auto"/>
              <w:rPr>
                <w:rFonts w:ascii="Times New Roman" w:eastAsia="Times New Roman" w:hAnsi="Times New Roman" w:cs="Times New Roman"/>
                <w:bCs/>
                <w:sz w:val="20"/>
                <w:szCs w:val="20"/>
                <w:bdr w:val="none" w:sz="0" w:space="0" w:color="auto" w:frame="1"/>
                <w:lang w:eastAsia="lv-LV"/>
              </w:rPr>
            </w:pPr>
          </w:p>
        </w:tc>
      </w:tr>
      <w:tr w:rsidR="00FC0B10" w:rsidRPr="00895C93" w14:paraId="59918DBB" w14:textId="77777777" w:rsidTr="00FC0B10">
        <w:trPr>
          <w:trHeight w:val="420"/>
        </w:trPr>
        <w:tc>
          <w:tcPr>
            <w:tcW w:w="5000" w:type="pct"/>
            <w:gridSpan w:val="5"/>
            <w:tcBorders>
              <w:top w:val="outset" w:sz="6" w:space="0" w:color="414142"/>
              <w:left w:val="outset" w:sz="6" w:space="0" w:color="414142"/>
              <w:bottom w:val="outset" w:sz="6" w:space="0" w:color="414142"/>
              <w:right w:val="outset" w:sz="6" w:space="0" w:color="414142"/>
            </w:tcBorders>
            <w:hideMark/>
          </w:tcPr>
          <w:p w14:paraId="784E470C" w14:textId="3E6E0ABF" w:rsidR="00FC0B10" w:rsidRPr="00895C93" w:rsidRDefault="00FC0B10" w:rsidP="00FC0B1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P</w:t>
            </w:r>
            <w:r w:rsidRPr="00895C93">
              <w:rPr>
                <w:rFonts w:ascii="Times New Roman" w:eastAsia="Times New Roman" w:hAnsi="Times New Roman" w:cs="Times New Roman"/>
                <w:b/>
                <w:bCs/>
                <w:sz w:val="20"/>
                <w:szCs w:val="20"/>
                <w:bdr w:val="none" w:sz="0" w:space="0" w:color="auto" w:frame="1"/>
                <w:lang w:eastAsia="lv-LV"/>
              </w:rPr>
              <w:t xml:space="preserve">rojekta kopējais budžets </w:t>
            </w:r>
            <w:r w:rsidR="008C34B9">
              <w:rPr>
                <w:rFonts w:ascii="Times New Roman" w:eastAsia="Times New Roman" w:hAnsi="Times New Roman" w:cs="Times New Roman"/>
                <w:b/>
                <w:bCs/>
                <w:sz w:val="20"/>
                <w:szCs w:val="20"/>
                <w:bdr w:val="none" w:sz="0" w:space="0" w:color="auto" w:frame="1"/>
                <w:lang w:eastAsia="lv-LV"/>
              </w:rPr>
              <w:t>202</w:t>
            </w:r>
            <w:r w:rsidR="00AB504B">
              <w:rPr>
                <w:rFonts w:ascii="Times New Roman" w:eastAsia="Times New Roman" w:hAnsi="Times New Roman" w:cs="Times New Roman"/>
                <w:b/>
                <w:bCs/>
                <w:sz w:val="20"/>
                <w:szCs w:val="20"/>
                <w:bdr w:val="none" w:sz="0" w:space="0" w:color="auto" w:frame="1"/>
                <w:lang w:eastAsia="lv-LV"/>
              </w:rPr>
              <w:t>3</w:t>
            </w:r>
            <w:r>
              <w:rPr>
                <w:rFonts w:ascii="Times New Roman" w:eastAsia="Times New Roman" w:hAnsi="Times New Roman" w:cs="Times New Roman"/>
                <w:b/>
                <w:bCs/>
                <w:sz w:val="20"/>
                <w:szCs w:val="20"/>
                <w:bdr w:val="none" w:sz="0" w:space="0" w:color="auto" w:frame="1"/>
                <w:lang w:eastAsia="lv-LV"/>
              </w:rPr>
              <w:t>. </w:t>
            </w:r>
            <w:r w:rsidRPr="00895C93">
              <w:rPr>
                <w:rFonts w:ascii="Times New Roman" w:eastAsia="Times New Roman" w:hAnsi="Times New Roman" w:cs="Times New Roman"/>
                <w:b/>
                <w:bCs/>
                <w:sz w:val="20"/>
                <w:szCs w:val="20"/>
                <w:bdr w:val="none" w:sz="0" w:space="0" w:color="auto" w:frame="1"/>
                <w:lang w:eastAsia="lv-LV"/>
              </w:rPr>
              <w:t>gadā (</w:t>
            </w:r>
            <w:r w:rsidRPr="00895C93">
              <w:rPr>
                <w:rFonts w:ascii="Times New Roman" w:eastAsia="Times New Roman" w:hAnsi="Times New Roman" w:cs="Times New Roman"/>
                <w:b/>
                <w:bCs/>
                <w:i/>
                <w:iCs/>
                <w:sz w:val="20"/>
                <w:szCs w:val="20"/>
                <w:bdr w:val="none" w:sz="0" w:space="0" w:color="auto" w:frame="1"/>
                <w:lang w:eastAsia="lv-LV"/>
              </w:rPr>
              <w:t>euro</w:t>
            </w:r>
            <w:r w:rsidRPr="00895C93">
              <w:rPr>
                <w:rFonts w:ascii="Times New Roman" w:eastAsia="Times New Roman" w:hAnsi="Times New Roman" w:cs="Times New Roman"/>
                <w:b/>
                <w:bCs/>
                <w:sz w:val="20"/>
                <w:szCs w:val="20"/>
                <w:bdr w:val="none" w:sz="0" w:space="0" w:color="auto" w:frame="1"/>
                <w:lang w:eastAsia="lv-LV"/>
              </w:rPr>
              <w:t>)</w:t>
            </w:r>
          </w:p>
          <w:p w14:paraId="3EB4858B" w14:textId="3EA97F54"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apstiprinātā projekta kopējo budžetu konkrētajā kalendār</w:t>
            </w:r>
            <w:r>
              <w:rPr>
                <w:rFonts w:ascii="Times New Roman" w:eastAsia="Times New Roman" w:hAnsi="Times New Roman" w:cs="Times New Roman"/>
                <w:i/>
                <w:iCs/>
                <w:sz w:val="20"/>
                <w:szCs w:val="20"/>
                <w:lang w:eastAsia="lv-LV"/>
              </w:rPr>
              <w:t>ajā</w:t>
            </w:r>
            <w:r w:rsidRPr="00895C93">
              <w:rPr>
                <w:rFonts w:ascii="Times New Roman" w:eastAsia="Times New Roman" w:hAnsi="Times New Roman" w:cs="Times New Roman"/>
                <w:i/>
                <w:iCs/>
                <w:sz w:val="20"/>
                <w:szCs w:val="20"/>
                <w:lang w:eastAsia="lv-LV"/>
              </w:rPr>
              <w:t xml:space="preserve"> gadā</w:t>
            </w:r>
          </w:p>
          <w:p w14:paraId="6E089037" w14:textId="79975C15" w:rsidR="00FC0B10" w:rsidRPr="006953B3"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66E4DCE3" w14:textId="77777777" w:rsidTr="00FC0B10">
        <w:trPr>
          <w:trHeight w:val="420"/>
        </w:trPr>
        <w:tc>
          <w:tcPr>
            <w:tcW w:w="5000" w:type="pct"/>
            <w:gridSpan w:val="5"/>
            <w:tcBorders>
              <w:top w:val="outset" w:sz="6" w:space="0" w:color="414142"/>
              <w:left w:val="outset" w:sz="6" w:space="0" w:color="414142"/>
              <w:bottom w:val="outset" w:sz="6" w:space="0" w:color="414142"/>
              <w:right w:val="outset" w:sz="6" w:space="0" w:color="414142"/>
            </w:tcBorders>
            <w:hideMark/>
          </w:tcPr>
          <w:p w14:paraId="7145900E" w14:textId="1E9F0845"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Eiropas Komisijas vai cita starptautiskās palīdzības finansētāja finansējums (</w:t>
            </w:r>
            <w:r w:rsidRPr="00895C93">
              <w:rPr>
                <w:rFonts w:ascii="Times New Roman" w:eastAsia="Times New Roman" w:hAnsi="Times New Roman" w:cs="Times New Roman"/>
                <w:b/>
                <w:bCs/>
                <w:i/>
                <w:iCs/>
                <w:sz w:val="20"/>
                <w:szCs w:val="20"/>
                <w:bdr w:val="none" w:sz="0" w:space="0" w:color="auto" w:frame="1"/>
                <w:lang w:eastAsia="lv-LV"/>
              </w:rPr>
              <w:t>euro</w:t>
            </w:r>
            <w:r w:rsidRPr="00895C93">
              <w:rPr>
                <w:rFonts w:ascii="Times New Roman" w:eastAsia="Times New Roman" w:hAnsi="Times New Roman" w:cs="Times New Roman"/>
                <w:b/>
                <w:bCs/>
                <w:sz w:val="20"/>
                <w:szCs w:val="20"/>
                <w:bdr w:val="none" w:sz="0" w:space="0" w:color="auto" w:frame="1"/>
                <w:lang w:eastAsia="lv-LV"/>
              </w:rPr>
              <w:t xml:space="preserve">) </w:t>
            </w:r>
            <w:r w:rsidR="008C34B9">
              <w:rPr>
                <w:rFonts w:ascii="Times New Roman" w:eastAsia="Times New Roman" w:hAnsi="Times New Roman" w:cs="Times New Roman"/>
                <w:b/>
                <w:bCs/>
                <w:sz w:val="20"/>
                <w:szCs w:val="20"/>
                <w:bdr w:val="none" w:sz="0" w:space="0" w:color="auto" w:frame="1"/>
                <w:lang w:eastAsia="lv-LV"/>
              </w:rPr>
              <w:t>202</w:t>
            </w:r>
            <w:r w:rsidR="00AB504B">
              <w:rPr>
                <w:rFonts w:ascii="Times New Roman" w:eastAsia="Times New Roman" w:hAnsi="Times New Roman" w:cs="Times New Roman"/>
                <w:b/>
                <w:bCs/>
                <w:sz w:val="20"/>
                <w:szCs w:val="20"/>
                <w:bdr w:val="none" w:sz="0" w:space="0" w:color="auto" w:frame="1"/>
                <w:lang w:eastAsia="lv-LV"/>
              </w:rPr>
              <w:t>3</w:t>
            </w:r>
            <w:r>
              <w:rPr>
                <w:rFonts w:ascii="Times New Roman" w:eastAsia="Times New Roman" w:hAnsi="Times New Roman" w:cs="Times New Roman"/>
                <w:b/>
                <w:bCs/>
                <w:sz w:val="20"/>
                <w:szCs w:val="20"/>
                <w:bdr w:val="none" w:sz="0" w:space="0" w:color="auto" w:frame="1"/>
                <w:lang w:eastAsia="lv-LV"/>
              </w:rPr>
              <w:t>. </w:t>
            </w:r>
            <w:r w:rsidRPr="00895C93">
              <w:rPr>
                <w:rFonts w:ascii="Times New Roman" w:eastAsia="Times New Roman" w:hAnsi="Times New Roman" w:cs="Times New Roman"/>
                <w:b/>
                <w:bCs/>
                <w:sz w:val="20"/>
                <w:szCs w:val="20"/>
                <w:bdr w:val="none" w:sz="0" w:space="0" w:color="auto" w:frame="1"/>
                <w:lang w:eastAsia="lv-LV"/>
              </w:rPr>
              <w:t>gadā</w:t>
            </w:r>
          </w:p>
          <w:p w14:paraId="0588F9DE" w14:textId="036F5F33"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sniegto projekta finansējumu konkrētajā kalendār</w:t>
            </w:r>
            <w:r>
              <w:rPr>
                <w:rFonts w:ascii="Times New Roman" w:eastAsia="Times New Roman" w:hAnsi="Times New Roman" w:cs="Times New Roman"/>
                <w:i/>
                <w:iCs/>
                <w:sz w:val="20"/>
                <w:szCs w:val="20"/>
                <w:lang w:eastAsia="lv-LV"/>
              </w:rPr>
              <w:t>ajā</w:t>
            </w:r>
            <w:r w:rsidRPr="00895C93">
              <w:rPr>
                <w:rFonts w:ascii="Times New Roman" w:eastAsia="Times New Roman" w:hAnsi="Times New Roman" w:cs="Times New Roman"/>
                <w:i/>
                <w:iCs/>
                <w:sz w:val="20"/>
                <w:szCs w:val="20"/>
                <w:lang w:eastAsia="lv-LV"/>
              </w:rPr>
              <w:t xml:space="preserve"> gadā</w:t>
            </w:r>
          </w:p>
          <w:p w14:paraId="14B46073" w14:textId="03483E41" w:rsidR="00FC0B10" w:rsidRPr="00CF0E17"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0780A6CC" w14:textId="77777777" w:rsidTr="00FC0B10">
        <w:trPr>
          <w:trHeight w:val="420"/>
        </w:trPr>
        <w:tc>
          <w:tcPr>
            <w:tcW w:w="5000" w:type="pct"/>
            <w:gridSpan w:val="5"/>
            <w:tcBorders>
              <w:top w:val="outset" w:sz="6" w:space="0" w:color="414142"/>
              <w:left w:val="outset" w:sz="6" w:space="0" w:color="414142"/>
              <w:bottom w:val="outset" w:sz="6" w:space="0" w:color="414142"/>
              <w:right w:val="outset" w:sz="6" w:space="0" w:color="414142"/>
            </w:tcBorders>
            <w:hideMark/>
          </w:tcPr>
          <w:p w14:paraId="74FAEABF" w14:textId="560D1276" w:rsidR="00FC0B10" w:rsidRPr="00895C93" w:rsidRDefault="00FC0B10" w:rsidP="00FC0B1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F</w:t>
            </w:r>
            <w:r w:rsidRPr="00895C93">
              <w:rPr>
                <w:rFonts w:ascii="Times New Roman" w:eastAsia="Times New Roman" w:hAnsi="Times New Roman" w:cs="Times New Roman"/>
                <w:b/>
                <w:bCs/>
                <w:sz w:val="20"/>
                <w:szCs w:val="20"/>
                <w:bdr w:val="none" w:sz="0" w:space="0" w:color="auto" w:frame="1"/>
                <w:lang w:eastAsia="lv-LV"/>
              </w:rPr>
              <w:t>inansējuma apmērs (</w:t>
            </w:r>
            <w:r w:rsidRPr="00895C93">
              <w:rPr>
                <w:rFonts w:ascii="Times New Roman" w:eastAsia="Times New Roman" w:hAnsi="Times New Roman" w:cs="Times New Roman"/>
                <w:b/>
                <w:bCs/>
                <w:i/>
                <w:iCs/>
                <w:sz w:val="20"/>
                <w:szCs w:val="20"/>
                <w:bdr w:val="none" w:sz="0" w:space="0" w:color="auto" w:frame="1"/>
                <w:lang w:eastAsia="lv-LV"/>
              </w:rPr>
              <w:t>euro</w:t>
            </w:r>
            <w:r w:rsidRPr="00895C93">
              <w:rPr>
                <w:rFonts w:ascii="Times New Roman" w:eastAsia="Times New Roman" w:hAnsi="Times New Roman" w:cs="Times New Roman"/>
                <w:b/>
                <w:bCs/>
                <w:sz w:val="20"/>
                <w:szCs w:val="20"/>
                <w:bdr w:val="none" w:sz="0" w:space="0" w:color="auto" w:frame="1"/>
                <w:lang w:eastAsia="lv-LV"/>
              </w:rPr>
              <w:t xml:space="preserve">) projekta aktivitāšu īstenošanai, kas tiek pieprasīts no Latvijas Republikas valsts budžeta līdzekļiem </w:t>
            </w:r>
            <w:r w:rsidR="008C34B9">
              <w:rPr>
                <w:rFonts w:ascii="Times New Roman" w:eastAsia="Times New Roman" w:hAnsi="Times New Roman" w:cs="Times New Roman"/>
                <w:b/>
                <w:bCs/>
                <w:sz w:val="20"/>
                <w:szCs w:val="20"/>
                <w:bdr w:val="none" w:sz="0" w:space="0" w:color="auto" w:frame="1"/>
                <w:lang w:eastAsia="lv-LV"/>
              </w:rPr>
              <w:t>202</w:t>
            </w:r>
            <w:r w:rsidR="00AB504B">
              <w:rPr>
                <w:rFonts w:ascii="Times New Roman" w:eastAsia="Times New Roman" w:hAnsi="Times New Roman" w:cs="Times New Roman"/>
                <w:b/>
                <w:bCs/>
                <w:sz w:val="20"/>
                <w:szCs w:val="20"/>
                <w:bdr w:val="none" w:sz="0" w:space="0" w:color="auto" w:frame="1"/>
                <w:lang w:eastAsia="lv-LV"/>
              </w:rPr>
              <w:t>3</w:t>
            </w:r>
            <w:r>
              <w:rPr>
                <w:rFonts w:ascii="Times New Roman" w:eastAsia="Times New Roman" w:hAnsi="Times New Roman" w:cs="Times New Roman"/>
                <w:b/>
                <w:bCs/>
                <w:sz w:val="20"/>
                <w:szCs w:val="20"/>
                <w:bdr w:val="none" w:sz="0" w:space="0" w:color="auto" w:frame="1"/>
                <w:lang w:eastAsia="lv-LV"/>
              </w:rPr>
              <w:t>. </w:t>
            </w:r>
            <w:r w:rsidRPr="00895C93">
              <w:rPr>
                <w:rFonts w:ascii="Times New Roman" w:eastAsia="Times New Roman" w:hAnsi="Times New Roman" w:cs="Times New Roman"/>
                <w:b/>
                <w:bCs/>
                <w:sz w:val="20"/>
                <w:szCs w:val="20"/>
                <w:bdr w:val="none" w:sz="0" w:space="0" w:color="auto" w:frame="1"/>
                <w:lang w:eastAsia="lv-LV"/>
              </w:rPr>
              <w:t>gadā:</w:t>
            </w:r>
          </w:p>
          <w:p w14:paraId="590C8C02" w14:textId="75CC0945" w:rsidR="00FC0B10" w:rsidRPr="00895C93"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xml:space="preserve">Norādiet pieprasīto finansējuma apjomu konkrētajā </w:t>
            </w:r>
            <w:r>
              <w:rPr>
                <w:rFonts w:ascii="Times New Roman" w:eastAsia="Times New Roman" w:hAnsi="Times New Roman" w:cs="Times New Roman"/>
                <w:i/>
                <w:iCs/>
                <w:sz w:val="20"/>
                <w:szCs w:val="20"/>
                <w:lang w:eastAsia="lv-LV"/>
              </w:rPr>
              <w:t xml:space="preserve">kalendārajā gadā, kas saskaņā ar konkursa nolikumu </w:t>
            </w:r>
            <w:r w:rsidR="00AE1C1E">
              <w:rPr>
                <w:rFonts w:ascii="Times New Roman" w:eastAsia="Times New Roman" w:hAnsi="Times New Roman" w:cs="Times New Roman"/>
                <w:i/>
                <w:iCs/>
                <w:sz w:val="20"/>
                <w:szCs w:val="20"/>
                <w:lang w:eastAsia="lv-LV"/>
              </w:rPr>
              <w:t xml:space="preserve">nav mazāks par 500 euro un </w:t>
            </w:r>
            <w:r>
              <w:rPr>
                <w:rFonts w:ascii="Times New Roman" w:eastAsia="Times New Roman" w:hAnsi="Times New Roman" w:cs="Times New Roman"/>
                <w:i/>
                <w:iCs/>
                <w:sz w:val="20"/>
                <w:szCs w:val="20"/>
                <w:lang w:eastAsia="lv-LV"/>
              </w:rPr>
              <w:t xml:space="preserve">nepārsniedz 80% no kopējā projekta līdzfinansējuma konkrētajā kalendārajā gadā, kuru nodrošina projekta īstenotājs. </w:t>
            </w:r>
          </w:p>
          <w:p w14:paraId="4300C8CD"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Sagatavojiet un projekta iesnieguma pielikumā pievienojiet projekta budžeta tāmi par aktivitātēm, kuras plānots finansēt no Latvijas Republikas valsts budžeta līdzekļiem</w:t>
            </w:r>
          </w:p>
          <w:p w14:paraId="516414D9" w14:textId="38F5A67D" w:rsidR="00FC0B10" w:rsidRPr="00CF0E17"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705FF389" w14:textId="77777777" w:rsidTr="00FC0B10">
        <w:trPr>
          <w:trHeight w:val="420"/>
        </w:trPr>
        <w:tc>
          <w:tcPr>
            <w:tcW w:w="5000" w:type="pct"/>
            <w:gridSpan w:val="5"/>
            <w:tcBorders>
              <w:top w:val="outset" w:sz="6" w:space="0" w:color="414142"/>
              <w:left w:val="outset" w:sz="6" w:space="0" w:color="414142"/>
              <w:bottom w:val="outset" w:sz="6" w:space="0" w:color="414142"/>
              <w:right w:val="outset" w:sz="6" w:space="0" w:color="414142"/>
            </w:tcBorders>
            <w:hideMark/>
          </w:tcPr>
          <w:p w14:paraId="6D8B8B0A" w14:textId="4E8A1913" w:rsidR="00FC0B10" w:rsidRPr="00895C93" w:rsidRDefault="00FC0B10" w:rsidP="00FC0B1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C</w:t>
            </w:r>
            <w:r w:rsidRPr="00895C93">
              <w:rPr>
                <w:rFonts w:ascii="Times New Roman" w:eastAsia="Times New Roman" w:hAnsi="Times New Roman" w:cs="Times New Roman"/>
                <w:b/>
                <w:bCs/>
                <w:sz w:val="20"/>
                <w:szCs w:val="20"/>
                <w:bdr w:val="none" w:sz="0" w:space="0" w:color="auto" w:frame="1"/>
                <w:lang w:eastAsia="lv-LV"/>
              </w:rPr>
              <w:t>its finansējums (</w:t>
            </w:r>
            <w:r w:rsidRPr="00895C93">
              <w:rPr>
                <w:rFonts w:ascii="Times New Roman" w:eastAsia="Times New Roman" w:hAnsi="Times New Roman" w:cs="Times New Roman"/>
                <w:b/>
                <w:bCs/>
                <w:i/>
                <w:iCs/>
                <w:sz w:val="20"/>
                <w:szCs w:val="20"/>
                <w:bdr w:val="none" w:sz="0" w:space="0" w:color="auto" w:frame="1"/>
                <w:lang w:eastAsia="lv-LV"/>
              </w:rPr>
              <w:t>euro</w:t>
            </w:r>
            <w:r w:rsidRPr="00895C93">
              <w:rPr>
                <w:rFonts w:ascii="Times New Roman" w:eastAsia="Times New Roman" w:hAnsi="Times New Roman" w:cs="Times New Roman"/>
                <w:b/>
                <w:bCs/>
                <w:sz w:val="20"/>
                <w:szCs w:val="20"/>
                <w:bdr w:val="none" w:sz="0" w:space="0" w:color="auto" w:frame="1"/>
                <w:lang w:eastAsia="lv-LV"/>
              </w:rPr>
              <w:t xml:space="preserve">) </w:t>
            </w:r>
            <w:r w:rsidR="008C34B9">
              <w:rPr>
                <w:rFonts w:ascii="Times New Roman" w:eastAsia="Times New Roman" w:hAnsi="Times New Roman" w:cs="Times New Roman"/>
                <w:b/>
                <w:bCs/>
                <w:sz w:val="20"/>
                <w:szCs w:val="20"/>
                <w:bdr w:val="none" w:sz="0" w:space="0" w:color="auto" w:frame="1"/>
                <w:lang w:eastAsia="lv-LV"/>
              </w:rPr>
              <w:t>202</w:t>
            </w:r>
            <w:r w:rsidR="00AB504B">
              <w:rPr>
                <w:rFonts w:ascii="Times New Roman" w:eastAsia="Times New Roman" w:hAnsi="Times New Roman" w:cs="Times New Roman"/>
                <w:b/>
                <w:bCs/>
                <w:sz w:val="20"/>
                <w:szCs w:val="20"/>
                <w:bdr w:val="none" w:sz="0" w:space="0" w:color="auto" w:frame="1"/>
                <w:lang w:eastAsia="lv-LV"/>
              </w:rPr>
              <w:t>3</w:t>
            </w:r>
            <w:r>
              <w:rPr>
                <w:rFonts w:ascii="Times New Roman" w:eastAsia="Times New Roman" w:hAnsi="Times New Roman" w:cs="Times New Roman"/>
                <w:b/>
                <w:bCs/>
                <w:sz w:val="20"/>
                <w:szCs w:val="20"/>
                <w:bdr w:val="none" w:sz="0" w:space="0" w:color="auto" w:frame="1"/>
                <w:lang w:eastAsia="lv-LV"/>
              </w:rPr>
              <w:t>. </w:t>
            </w:r>
            <w:r w:rsidRPr="00895C93">
              <w:rPr>
                <w:rFonts w:ascii="Times New Roman" w:eastAsia="Times New Roman" w:hAnsi="Times New Roman" w:cs="Times New Roman"/>
                <w:b/>
                <w:bCs/>
                <w:sz w:val="20"/>
                <w:szCs w:val="20"/>
                <w:bdr w:val="none" w:sz="0" w:space="0" w:color="auto" w:frame="1"/>
                <w:lang w:eastAsia="lv-LV"/>
              </w:rPr>
              <w:t>gadā:</w:t>
            </w:r>
          </w:p>
          <w:p w14:paraId="1D6201E9" w14:textId="07091BA5" w:rsidR="00FC0B10" w:rsidRPr="00895C93" w:rsidRDefault="00FC0B10" w:rsidP="00FC0B10">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 xml:space="preserve">1. </w:t>
            </w:r>
            <w:r>
              <w:rPr>
                <w:rFonts w:ascii="Times New Roman" w:eastAsia="Times New Roman" w:hAnsi="Times New Roman" w:cs="Times New Roman"/>
                <w:b/>
                <w:bCs/>
                <w:sz w:val="20"/>
                <w:szCs w:val="20"/>
                <w:lang w:eastAsia="lv-LV"/>
              </w:rPr>
              <w:t xml:space="preserve">projekta </w:t>
            </w:r>
            <w:r w:rsidRPr="00895C93">
              <w:rPr>
                <w:rFonts w:ascii="Times New Roman" w:eastAsia="Times New Roman" w:hAnsi="Times New Roman" w:cs="Times New Roman"/>
                <w:b/>
                <w:bCs/>
                <w:sz w:val="20"/>
                <w:szCs w:val="20"/>
                <w:lang w:eastAsia="lv-LV"/>
              </w:rPr>
              <w:t>iesniedzēja finansējums</w:t>
            </w:r>
            <w:r>
              <w:rPr>
                <w:rFonts w:ascii="Times New Roman" w:eastAsia="Times New Roman" w:hAnsi="Times New Roman" w:cs="Times New Roman"/>
                <w:b/>
                <w:bCs/>
                <w:sz w:val="20"/>
                <w:szCs w:val="20"/>
                <w:lang w:eastAsia="lv-LV"/>
              </w:rPr>
              <w:t>:</w:t>
            </w:r>
          </w:p>
          <w:p w14:paraId="53F0041C" w14:textId="5DDBA4BC" w:rsidR="00FC0B10" w:rsidRPr="00895C93" w:rsidRDefault="00FC0B10" w:rsidP="00FC0B10">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2. sadarbības partnera finansējums</w:t>
            </w:r>
            <w:r>
              <w:rPr>
                <w:rFonts w:ascii="Times New Roman" w:eastAsia="Times New Roman" w:hAnsi="Times New Roman" w:cs="Times New Roman"/>
                <w:b/>
                <w:bCs/>
                <w:sz w:val="20"/>
                <w:szCs w:val="20"/>
                <w:lang w:eastAsia="lv-LV"/>
              </w:rPr>
              <w:t>:</w:t>
            </w:r>
          </w:p>
          <w:p w14:paraId="39DA966A" w14:textId="3F3017F6"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3. cits finansējums</w:t>
            </w:r>
            <w:r>
              <w:rPr>
                <w:rFonts w:ascii="Times New Roman" w:eastAsia="Times New Roman" w:hAnsi="Times New Roman" w:cs="Times New Roman"/>
                <w:b/>
                <w:bCs/>
                <w:sz w:val="20"/>
                <w:szCs w:val="20"/>
                <w:bdr w:val="none" w:sz="0" w:space="0" w:color="auto" w:frame="1"/>
                <w:lang w:eastAsia="lv-LV"/>
              </w:rPr>
              <w:t>:</w:t>
            </w:r>
            <w:r w:rsidRPr="00895C93">
              <w:rPr>
                <w:rFonts w:ascii="Times New Roman" w:eastAsia="Times New Roman" w:hAnsi="Times New Roman" w:cs="Times New Roman"/>
                <w:sz w:val="20"/>
                <w:szCs w:val="20"/>
                <w:lang w:eastAsia="lv-LV"/>
              </w:rPr>
              <w:t> </w:t>
            </w:r>
            <w:r w:rsidRPr="00895C93">
              <w:rPr>
                <w:rFonts w:ascii="Times New Roman" w:eastAsia="Times New Roman" w:hAnsi="Times New Roman" w:cs="Times New Roman"/>
                <w:i/>
                <w:iCs/>
                <w:sz w:val="20"/>
                <w:szCs w:val="20"/>
                <w:lang w:eastAsia="lv-LV"/>
              </w:rPr>
              <w:t>(norādiet avotu)</w:t>
            </w:r>
          </w:p>
          <w:p w14:paraId="11C93E19" w14:textId="3FA330A9" w:rsidR="00FC0B10" w:rsidRPr="00895C93"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citus finansējuma avotus un attiecīgās summas projekta īstenošanai konkrētajā kalendār</w:t>
            </w:r>
            <w:r>
              <w:rPr>
                <w:rFonts w:ascii="Times New Roman" w:eastAsia="Times New Roman" w:hAnsi="Times New Roman" w:cs="Times New Roman"/>
                <w:i/>
                <w:iCs/>
                <w:sz w:val="20"/>
                <w:szCs w:val="20"/>
                <w:lang w:eastAsia="lv-LV"/>
              </w:rPr>
              <w:t>ajā</w:t>
            </w:r>
            <w:r w:rsidRPr="00895C93">
              <w:rPr>
                <w:rFonts w:ascii="Times New Roman" w:eastAsia="Times New Roman" w:hAnsi="Times New Roman" w:cs="Times New Roman"/>
                <w:i/>
                <w:iCs/>
                <w:sz w:val="20"/>
                <w:szCs w:val="20"/>
                <w:lang w:eastAsia="lv-LV"/>
              </w:rPr>
              <w:t xml:space="preserve"> gadā</w:t>
            </w:r>
          </w:p>
        </w:tc>
      </w:tr>
      <w:tr w:rsidR="00FC0B10" w:rsidRPr="00895C93" w14:paraId="3723B0AE" w14:textId="77777777" w:rsidTr="00FC0B10">
        <w:trPr>
          <w:trHeight w:val="420"/>
        </w:trPr>
        <w:tc>
          <w:tcPr>
            <w:tcW w:w="5000" w:type="pct"/>
            <w:gridSpan w:val="5"/>
            <w:tcBorders>
              <w:top w:val="outset" w:sz="6" w:space="0" w:color="414142"/>
              <w:left w:val="outset" w:sz="6" w:space="0" w:color="414142"/>
              <w:bottom w:val="outset" w:sz="6" w:space="0" w:color="414142"/>
              <w:right w:val="outset" w:sz="6" w:space="0" w:color="414142"/>
            </w:tcBorders>
            <w:hideMark/>
          </w:tcPr>
          <w:p w14:paraId="2C0EC04A" w14:textId="3008F264" w:rsidR="00FC0B10" w:rsidRPr="00895C93" w:rsidRDefault="00FC0B10" w:rsidP="00FC0B10">
            <w:pPr>
              <w:keepNext/>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finansēšanas apstiprinājums:</w:t>
            </w:r>
          </w:p>
          <w:p w14:paraId="342AC38D" w14:textId="00D6614C" w:rsidR="00FC0B10" w:rsidRDefault="00FC0B10" w:rsidP="00FC0B10">
            <w:pPr>
              <w:spacing w:after="0" w:line="240" w:lineRule="auto"/>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Norādiet projekta finansētāju (piemēram, Eiropas Komisija</w:t>
            </w:r>
            <w:r w:rsidRPr="00895C93">
              <w:rPr>
                <w:rFonts w:ascii="Times New Roman" w:eastAsia="Times New Roman" w:hAnsi="Times New Roman" w:cs="Times New Roman"/>
                <w:i/>
                <w:iCs/>
                <w:sz w:val="20"/>
                <w:szCs w:val="20"/>
                <w:lang w:eastAsia="lv-LV"/>
              </w:rPr>
              <w:t xml:space="preserve"> vai cit</w:t>
            </w:r>
            <w:r>
              <w:rPr>
                <w:rFonts w:ascii="Times New Roman" w:eastAsia="Times New Roman" w:hAnsi="Times New Roman" w:cs="Times New Roman"/>
                <w:i/>
                <w:iCs/>
                <w:sz w:val="20"/>
                <w:szCs w:val="20"/>
                <w:lang w:eastAsia="lv-LV"/>
              </w:rPr>
              <w:t>s</w:t>
            </w:r>
            <w:r w:rsidRPr="00895C93">
              <w:rPr>
                <w:rFonts w:ascii="Times New Roman" w:eastAsia="Times New Roman" w:hAnsi="Times New Roman" w:cs="Times New Roman"/>
                <w:i/>
                <w:iCs/>
                <w:sz w:val="20"/>
                <w:szCs w:val="20"/>
                <w:lang w:eastAsia="lv-LV"/>
              </w:rPr>
              <w:t xml:space="preserve"> starp</w:t>
            </w:r>
            <w:r>
              <w:rPr>
                <w:rFonts w:ascii="Times New Roman" w:eastAsia="Times New Roman" w:hAnsi="Times New Roman" w:cs="Times New Roman"/>
                <w:i/>
                <w:iCs/>
                <w:sz w:val="20"/>
                <w:szCs w:val="20"/>
                <w:lang w:eastAsia="lv-LV"/>
              </w:rPr>
              <w:t>tautiskās palīdzības finansētājs)</w:t>
            </w:r>
            <w:r w:rsidR="008C34B9">
              <w:rPr>
                <w:rFonts w:ascii="Times New Roman" w:eastAsia="Times New Roman" w:hAnsi="Times New Roman" w:cs="Times New Roman"/>
                <w:i/>
                <w:iCs/>
                <w:sz w:val="20"/>
                <w:szCs w:val="20"/>
                <w:lang w:eastAsia="lv-LV"/>
              </w:rPr>
              <w:t>.</w:t>
            </w:r>
          </w:p>
          <w:p w14:paraId="3B5F4374" w14:textId="77777777" w:rsidR="008C34B9" w:rsidRDefault="008C34B9" w:rsidP="00FC0B10">
            <w:pPr>
              <w:spacing w:after="0" w:line="240" w:lineRule="auto"/>
              <w:rPr>
                <w:rFonts w:ascii="Times New Roman" w:eastAsia="Times New Roman" w:hAnsi="Times New Roman" w:cs="Times New Roman"/>
                <w:i/>
                <w:iCs/>
                <w:sz w:val="20"/>
                <w:szCs w:val="20"/>
                <w:lang w:eastAsia="lv-LV"/>
              </w:rPr>
            </w:pPr>
          </w:p>
          <w:p w14:paraId="613F0B15"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Pielikumā pievienojiet dokumentāru apstiprinājumu, ka Eiropas Komisija vai cits starptautiskās palīdzības finansētājs finansē projektu vismaz 50 % apmērā, norādot precīzas summas</w:t>
            </w:r>
          </w:p>
          <w:p w14:paraId="4CF3918D" w14:textId="5F3DCF1A" w:rsidR="00FC0B10" w:rsidRPr="00CF0E17" w:rsidRDefault="00FC0B10" w:rsidP="00FC0B10">
            <w:pPr>
              <w:spacing w:after="0" w:line="240" w:lineRule="auto"/>
              <w:rPr>
                <w:rFonts w:ascii="Times New Roman" w:eastAsia="Times New Roman" w:hAnsi="Times New Roman" w:cs="Times New Roman"/>
                <w:iCs/>
                <w:sz w:val="20"/>
                <w:szCs w:val="20"/>
                <w:lang w:eastAsia="lv-LV"/>
              </w:rPr>
            </w:pPr>
          </w:p>
        </w:tc>
      </w:tr>
      <w:tr w:rsidR="001E3879" w:rsidRPr="00895C93" w14:paraId="0A2C90ED" w14:textId="77777777" w:rsidTr="00FC0B10">
        <w:tc>
          <w:tcPr>
            <w:tcW w:w="5000" w:type="pct"/>
            <w:gridSpan w:val="5"/>
            <w:tcBorders>
              <w:top w:val="outset" w:sz="6" w:space="0" w:color="414142"/>
              <w:left w:val="outset" w:sz="6" w:space="0" w:color="414142"/>
              <w:bottom w:val="outset" w:sz="6" w:space="0" w:color="414142"/>
              <w:right w:val="outset" w:sz="6" w:space="0" w:color="414142"/>
            </w:tcBorders>
          </w:tcPr>
          <w:p w14:paraId="16064909" w14:textId="47BA0CF8" w:rsidR="001E3879" w:rsidRPr="001E3879" w:rsidRDefault="001E3879" w:rsidP="001E3879">
            <w:pPr>
              <w:keepNext/>
              <w:spacing w:after="0" w:line="240" w:lineRule="auto"/>
              <w:jc w:val="center"/>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īstenotāja (ie</w:t>
            </w:r>
            <w:r>
              <w:rPr>
                <w:rFonts w:ascii="Times New Roman" w:eastAsia="Times New Roman" w:hAnsi="Times New Roman" w:cs="Times New Roman"/>
                <w:b/>
                <w:bCs/>
                <w:sz w:val="20"/>
                <w:szCs w:val="20"/>
                <w:bdr w:val="none" w:sz="0" w:space="0" w:color="auto" w:frame="1"/>
                <w:lang w:eastAsia="lv-LV"/>
              </w:rPr>
              <w:t>sniedzēja) organizācija Latvijā</w:t>
            </w:r>
          </w:p>
        </w:tc>
      </w:tr>
      <w:tr w:rsidR="00FC0B10" w:rsidRPr="00895C93" w14:paraId="30C4A057"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3178E2DD" w14:textId="77777777" w:rsidR="00FC0B10" w:rsidRPr="00895C93"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šādus datus par organizāciju:</w:t>
            </w:r>
          </w:p>
          <w:p w14:paraId="05A40B3C" w14:textId="42A1B290"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1. pilns juridiskais nosaukums, tā saīsinājums</w:t>
            </w:r>
            <w:r w:rsidRPr="00895C93">
              <w:rPr>
                <w:rFonts w:ascii="Times New Roman" w:eastAsia="Times New Roman" w:hAnsi="Times New Roman" w:cs="Times New Roman"/>
                <w:sz w:val="20"/>
                <w:szCs w:val="20"/>
                <w:lang w:eastAsia="lv-LV"/>
              </w:rPr>
              <w:t> (ja ir)</w:t>
            </w:r>
          </w:p>
          <w:p w14:paraId="014FB333" w14:textId="03FAD761" w:rsidR="00FC0B10" w:rsidRPr="00895C93" w:rsidRDefault="00FC0B10" w:rsidP="00FC0B10">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2. juridiskais statuss</w:t>
            </w:r>
          </w:p>
          <w:p w14:paraId="699A5A0E" w14:textId="6A30BC92" w:rsidR="00FC0B10" w:rsidRPr="00895C93" w:rsidRDefault="00FC0B10" w:rsidP="00FC0B10">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3. reģistrācijas numurs, juridiskā adrese, pasta adrese</w:t>
            </w:r>
          </w:p>
          <w:p w14:paraId="617DC392" w14:textId="5016AD78"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 xml:space="preserve">4. </w:t>
            </w:r>
            <w:r w:rsidR="00C42C9F">
              <w:rPr>
                <w:rFonts w:ascii="Times New Roman" w:eastAsia="Times New Roman" w:hAnsi="Times New Roman" w:cs="Times New Roman"/>
                <w:b/>
                <w:bCs/>
                <w:sz w:val="20"/>
                <w:szCs w:val="20"/>
                <w:bdr w:val="none" w:sz="0" w:space="0" w:color="auto" w:frame="1"/>
                <w:lang w:eastAsia="lv-LV"/>
              </w:rPr>
              <w:t>tīmekļa vietne</w:t>
            </w:r>
            <w:r w:rsidRPr="00895C93">
              <w:rPr>
                <w:rFonts w:ascii="Times New Roman" w:eastAsia="Times New Roman" w:hAnsi="Times New Roman" w:cs="Times New Roman"/>
                <w:b/>
                <w:bCs/>
                <w:sz w:val="20"/>
                <w:szCs w:val="20"/>
                <w:bdr w:val="none" w:sz="0" w:space="0" w:color="auto" w:frame="1"/>
                <w:lang w:eastAsia="lv-LV"/>
              </w:rPr>
              <w:t xml:space="preserve"> </w:t>
            </w:r>
            <w:r w:rsidRPr="00895C93">
              <w:rPr>
                <w:rFonts w:ascii="Times New Roman" w:eastAsia="Times New Roman" w:hAnsi="Times New Roman" w:cs="Times New Roman"/>
                <w:sz w:val="20"/>
                <w:szCs w:val="20"/>
                <w:lang w:eastAsia="lv-LV"/>
              </w:rPr>
              <w:t>(ja ir)</w:t>
            </w:r>
          </w:p>
        </w:tc>
      </w:tr>
      <w:tr w:rsidR="00FC0B10" w:rsidRPr="00895C93" w14:paraId="20F75422"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0247FD74" w14:textId="5B83F64E"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vadītājs</w:t>
            </w:r>
          </w:p>
          <w:p w14:paraId="32FF8598"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Vārds, uzvārds, amats, tālruņa numurs, elektroniskā pasta adrese</w:t>
            </w:r>
          </w:p>
          <w:p w14:paraId="1ED3086F" w14:textId="5099AFF1" w:rsidR="00FC0B10" w:rsidRPr="00CF0E17"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3BE4E031"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4486F176" w14:textId="404246FE"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partneri</w:t>
            </w:r>
          </w:p>
          <w:p w14:paraId="3138F751"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projekta partnerus</w:t>
            </w:r>
          </w:p>
          <w:p w14:paraId="07EA2046" w14:textId="4ADA3BE7" w:rsidR="001E3879" w:rsidRPr="001E3879" w:rsidRDefault="001E3879" w:rsidP="00FC0B10">
            <w:pPr>
              <w:spacing w:after="0" w:line="240" w:lineRule="auto"/>
              <w:rPr>
                <w:rFonts w:ascii="Times New Roman" w:eastAsia="Times New Roman" w:hAnsi="Times New Roman" w:cs="Times New Roman"/>
                <w:iCs/>
                <w:sz w:val="20"/>
                <w:szCs w:val="20"/>
                <w:lang w:eastAsia="lv-LV"/>
              </w:rPr>
            </w:pPr>
          </w:p>
        </w:tc>
      </w:tr>
      <w:tr w:rsidR="00FC0B10" w:rsidRPr="00895C93" w14:paraId="74E2797E" w14:textId="77777777" w:rsidTr="00FC0B10">
        <w:trPr>
          <w:trHeight w:val="705"/>
        </w:trPr>
        <w:tc>
          <w:tcPr>
            <w:tcW w:w="5000" w:type="pct"/>
            <w:gridSpan w:val="5"/>
            <w:tcBorders>
              <w:top w:val="outset" w:sz="6" w:space="0" w:color="414142"/>
              <w:left w:val="outset" w:sz="6" w:space="0" w:color="414142"/>
              <w:bottom w:val="nil"/>
              <w:right w:val="outset" w:sz="6" w:space="0" w:color="414142"/>
            </w:tcBorders>
            <w:hideMark/>
          </w:tcPr>
          <w:p w14:paraId="56798B92" w14:textId="68AC1F6F" w:rsidR="00FC0B10" w:rsidRPr="00895C93" w:rsidRDefault="001E3879" w:rsidP="00FC0B1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Īss p</w:t>
            </w:r>
            <w:r w:rsidR="00FC0B10" w:rsidRPr="00895C93">
              <w:rPr>
                <w:rFonts w:ascii="Times New Roman" w:eastAsia="Times New Roman" w:hAnsi="Times New Roman" w:cs="Times New Roman"/>
                <w:b/>
                <w:bCs/>
                <w:sz w:val="20"/>
                <w:szCs w:val="20"/>
                <w:bdr w:val="none" w:sz="0" w:space="0" w:color="auto" w:frame="1"/>
                <w:lang w:eastAsia="lv-LV"/>
              </w:rPr>
              <w:t>rojekta apraksts</w:t>
            </w:r>
            <w:r w:rsidR="00FC0B10" w:rsidRPr="00895C93">
              <w:rPr>
                <w:rFonts w:ascii="Times New Roman" w:eastAsia="Times New Roman" w:hAnsi="Times New Roman" w:cs="Times New Roman"/>
                <w:sz w:val="20"/>
                <w:szCs w:val="20"/>
                <w:lang w:eastAsia="lv-LV"/>
              </w:rPr>
              <w:t> </w:t>
            </w:r>
            <w:r w:rsidR="00FC0B10" w:rsidRPr="00895C93">
              <w:rPr>
                <w:rFonts w:ascii="Times New Roman" w:eastAsia="Times New Roman" w:hAnsi="Times New Roman" w:cs="Times New Roman"/>
                <w:i/>
                <w:iCs/>
                <w:sz w:val="20"/>
                <w:szCs w:val="20"/>
                <w:lang w:eastAsia="lv-LV"/>
              </w:rPr>
              <w:t>(maksimālais apjoms – viena lapa)</w:t>
            </w:r>
          </w:p>
          <w:p w14:paraId="6AC07FE8"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īsu projekta (Eiropas Komisijas vai cita starptautiskās palīdzības finansētāja apstiprinātā projekta) aprakstu par galvenajiem projekta elementiem – projekta īstenošanas nepieciešamības pamatojums, projekta mērķis (saskaņā ar šā pielikuma 4. un 5.punktu), projekta tiešie rezultāti, projektā paredzētās aktivitātes. Norādiet, kādas aktivitātes tiks finansētas no Latvijas Republikas valsts budžeta līdzekļiem.</w:t>
            </w:r>
          </w:p>
          <w:p w14:paraId="0FEC3CBB" w14:textId="5621D3A0" w:rsidR="00FC0B10" w:rsidRPr="001F4BF3"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3AF11ECB" w14:textId="77777777" w:rsidTr="00FC0B10">
        <w:tc>
          <w:tcPr>
            <w:tcW w:w="5000" w:type="pct"/>
            <w:gridSpan w:val="5"/>
            <w:tcBorders>
              <w:top w:val="nil"/>
              <w:left w:val="outset" w:sz="6" w:space="0" w:color="414142"/>
              <w:bottom w:val="outset" w:sz="6" w:space="0" w:color="414142"/>
              <w:right w:val="outset" w:sz="6" w:space="0" w:color="414142"/>
            </w:tcBorders>
            <w:hideMark/>
          </w:tcPr>
          <w:p w14:paraId="6BFBEE48" w14:textId="7054DF40" w:rsidR="00FC0B10" w:rsidRPr="00895C93" w:rsidRDefault="00FC0B10" w:rsidP="00FC0B10">
            <w:pPr>
              <w:spacing w:after="0" w:line="240" w:lineRule="auto"/>
              <w:rPr>
                <w:rFonts w:ascii="Times New Roman" w:eastAsia="Times New Roman" w:hAnsi="Times New Roman" w:cs="Times New Roman"/>
                <w:i/>
                <w:iCs/>
                <w:sz w:val="20"/>
                <w:szCs w:val="20"/>
                <w:lang w:eastAsia="lv-LV"/>
              </w:rPr>
            </w:pPr>
          </w:p>
        </w:tc>
      </w:tr>
    </w:tbl>
    <w:p w14:paraId="4B2DB9DB" w14:textId="4508D4D7" w:rsidR="001F4BF3" w:rsidRPr="001F4BF3" w:rsidRDefault="00BF4D11" w:rsidP="00BF4D11">
      <w:pPr>
        <w:spacing w:before="240" w:after="240" w:line="240" w:lineRule="auto"/>
        <w:jc w:val="both"/>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Tālāk aizpildiet sadaļu “Attīstības sadarbības projekts” vai sadaļu “</w:t>
      </w:r>
      <w:r w:rsidRPr="00BF4D11">
        <w:rPr>
          <w:rFonts w:ascii="Times New Roman" w:eastAsia="Times New Roman" w:hAnsi="Times New Roman" w:cs="Times New Roman"/>
          <w:i/>
          <w:iCs/>
          <w:sz w:val="20"/>
          <w:szCs w:val="20"/>
          <w:lang w:eastAsia="lv-LV"/>
        </w:rPr>
        <w:t xml:space="preserve">Attīstības (globālās) izglītības </w:t>
      </w:r>
      <w:r>
        <w:rPr>
          <w:rFonts w:ascii="Times New Roman" w:eastAsia="Times New Roman" w:hAnsi="Times New Roman" w:cs="Times New Roman"/>
          <w:i/>
          <w:iCs/>
          <w:sz w:val="20"/>
          <w:szCs w:val="20"/>
          <w:lang w:eastAsia="lv-LV"/>
        </w:rPr>
        <w:t>p</w:t>
      </w:r>
      <w:r w:rsidRPr="00BF4D11">
        <w:rPr>
          <w:rFonts w:ascii="Times New Roman" w:eastAsia="Times New Roman" w:hAnsi="Times New Roman" w:cs="Times New Roman"/>
          <w:i/>
          <w:iCs/>
          <w:sz w:val="20"/>
          <w:szCs w:val="20"/>
          <w:lang w:eastAsia="lv-LV"/>
        </w:rPr>
        <w:t>rojekts</w:t>
      </w:r>
      <w:r>
        <w:rPr>
          <w:rFonts w:ascii="Times New Roman" w:eastAsia="Times New Roman" w:hAnsi="Times New Roman" w:cs="Times New Roman"/>
          <w:i/>
          <w:iCs/>
          <w:sz w:val="20"/>
          <w:szCs w:val="20"/>
          <w:lang w:eastAsia="lv-LV"/>
        </w:rPr>
        <w:t>” atkarībā no projekta specifikas.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1F4BF3" w:rsidRPr="00895C93" w14:paraId="3061DD30" w14:textId="77777777" w:rsidTr="001F4BF3">
        <w:tc>
          <w:tcPr>
            <w:tcW w:w="0" w:type="auto"/>
            <w:tcBorders>
              <w:top w:val="single" w:sz="4" w:space="0" w:color="auto"/>
              <w:left w:val="single" w:sz="4" w:space="0" w:color="auto"/>
              <w:bottom w:val="single" w:sz="4" w:space="0" w:color="auto"/>
              <w:right w:val="single" w:sz="4" w:space="0" w:color="auto"/>
            </w:tcBorders>
          </w:tcPr>
          <w:p w14:paraId="514071FD" w14:textId="246A65F4" w:rsidR="001F4BF3" w:rsidRPr="00895C93" w:rsidRDefault="001F4BF3" w:rsidP="001F4BF3">
            <w:pPr>
              <w:keepNext/>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lastRenderedPageBreak/>
              <w:t>Attīstības sadarbības projekts</w:t>
            </w:r>
          </w:p>
        </w:tc>
      </w:tr>
      <w:tr w:rsidR="006953B3" w:rsidRPr="00895C93" w14:paraId="0E4E0E4C" w14:textId="77777777" w:rsidTr="001F4BF3">
        <w:tc>
          <w:tcPr>
            <w:tcW w:w="0" w:type="auto"/>
            <w:tcBorders>
              <w:top w:val="single" w:sz="4" w:space="0" w:color="auto"/>
              <w:left w:val="outset" w:sz="6" w:space="0" w:color="414142"/>
              <w:bottom w:val="outset" w:sz="6" w:space="0" w:color="414142"/>
              <w:right w:val="outset" w:sz="6" w:space="0" w:color="414142"/>
            </w:tcBorders>
          </w:tcPr>
          <w:p w14:paraId="0F3191F7" w14:textId="5D28EBA7"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ietekme</w:t>
            </w:r>
          </w:p>
          <w:p w14:paraId="7BB96C72"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138248B4" w14:textId="7AAD3453"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Kādas un cik plašas mērķa grupas būs ieguvējas no projekta īstenošanas?</w:t>
            </w:r>
          </w:p>
          <w:p w14:paraId="61BD5E52"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082BDB77" w14:textId="52A75BE4"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rezultātu ilgtspēja</w:t>
            </w:r>
          </w:p>
          <w:p w14:paraId="158F0EF1"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2C3CFB8F" w14:textId="6F9475E8"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Cik lielā mērā projekta rezultāti tiks izmantoti pēc projekta beigām?</w:t>
            </w:r>
          </w:p>
          <w:p w14:paraId="2D7C2E8F"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3A8B65C8" w14:textId="472E08F5"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 projekta rezultāti turpinās attīstīties pēc projekta beigām?</w:t>
            </w:r>
          </w:p>
          <w:p w14:paraId="4C1A753F"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4B469B35" w14:textId="77777777"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 projekta aktivitātes sasaistās ar iepriekš notikušo darbu konkrētajā jomā?</w:t>
            </w:r>
          </w:p>
          <w:p w14:paraId="10CC726A" w14:textId="68241500" w:rsidR="001F4BF3" w:rsidRPr="001F4BF3" w:rsidRDefault="001F4BF3" w:rsidP="006953B3">
            <w:pPr>
              <w:spacing w:after="0" w:line="240" w:lineRule="auto"/>
              <w:rPr>
                <w:rFonts w:ascii="Times New Roman" w:eastAsia="Times New Roman" w:hAnsi="Times New Roman" w:cs="Times New Roman"/>
                <w:iCs/>
                <w:sz w:val="20"/>
                <w:szCs w:val="20"/>
                <w:lang w:eastAsia="lv-LV"/>
              </w:rPr>
            </w:pPr>
          </w:p>
        </w:tc>
      </w:tr>
    </w:tbl>
    <w:p w14:paraId="0E48B75A" w14:textId="77777777" w:rsidR="001F4BF3" w:rsidRDefault="001F4BF3" w:rsidP="001F4BF3">
      <w:pPr>
        <w:spacing w:before="120" w:after="120" w:line="240" w:lineRule="auto"/>
      </w:pPr>
    </w:p>
    <w:tbl>
      <w:tblPr>
        <w:tblW w:w="5003" w:type="pct"/>
        <w:tblInd w:w="-3"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1F4BF3" w:rsidRPr="00895C93" w14:paraId="4A639D57" w14:textId="77777777" w:rsidTr="001F4BF3">
        <w:tc>
          <w:tcPr>
            <w:tcW w:w="0" w:type="auto"/>
            <w:tcBorders>
              <w:top w:val="outset" w:sz="6" w:space="0" w:color="414142"/>
              <w:left w:val="outset" w:sz="6" w:space="0" w:color="414142"/>
              <w:bottom w:val="outset" w:sz="6" w:space="0" w:color="414142"/>
              <w:right w:val="outset" w:sz="6" w:space="0" w:color="414142"/>
            </w:tcBorders>
          </w:tcPr>
          <w:p w14:paraId="7042B696" w14:textId="155122B7" w:rsidR="001F4BF3" w:rsidRPr="001F4BF3" w:rsidRDefault="001F4BF3" w:rsidP="00BF4D11">
            <w:pPr>
              <w:keepNext/>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A</w:t>
            </w:r>
            <w:r w:rsidRPr="00895C93">
              <w:rPr>
                <w:rFonts w:ascii="Times New Roman" w:eastAsia="Times New Roman" w:hAnsi="Times New Roman" w:cs="Times New Roman"/>
                <w:b/>
                <w:bCs/>
                <w:sz w:val="20"/>
                <w:szCs w:val="20"/>
                <w:bdr w:val="none" w:sz="0" w:space="0" w:color="auto" w:frame="1"/>
                <w:lang w:eastAsia="lv-LV"/>
              </w:rPr>
              <w:t>ttīstības</w:t>
            </w:r>
            <w:r>
              <w:rPr>
                <w:rFonts w:ascii="Times New Roman" w:eastAsia="Times New Roman" w:hAnsi="Times New Roman" w:cs="Times New Roman"/>
                <w:b/>
                <w:bCs/>
                <w:sz w:val="20"/>
                <w:szCs w:val="20"/>
                <w:bdr w:val="none" w:sz="0" w:space="0" w:color="auto" w:frame="1"/>
                <w:lang w:eastAsia="lv-LV"/>
              </w:rPr>
              <w:t xml:space="preserve"> (globālās)</w:t>
            </w:r>
            <w:r w:rsidRPr="00895C93">
              <w:rPr>
                <w:rFonts w:ascii="Times New Roman" w:eastAsia="Times New Roman" w:hAnsi="Times New Roman" w:cs="Times New Roman"/>
                <w:b/>
                <w:bCs/>
                <w:sz w:val="20"/>
                <w:szCs w:val="20"/>
                <w:bdr w:val="none" w:sz="0" w:space="0" w:color="auto" w:frame="1"/>
                <w:lang w:eastAsia="lv-LV"/>
              </w:rPr>
              <w:t xml:space="preserve"> izglītības </w:t>
            </w:r>
            <w:r>
              <w:rPr>
                <w:rFonts w:ascii="Times New Roman" w:eastAsia="Times New Roman" w:hAnsi="Times New Roman" w:cs="Times New Roman"/>
                <w:b/>
                <w:bCs/>
                <w:sz w:val="20"/>
                <w:szCs w:val="20"/>
                <w:bdr w:val="none" w:sz="0" w:space="0" w:color="auto" w:frame="1"/>
                <w:lang w:eastAsia="lv-LV"/>
              </w:rPr>
              <w:t>projekts</w:t>
            </w:r>
          </w:p>
        </w:tc>
      </w:tr>
      <w:tr w:rsidR="006953B3" w:rsidRPr="00895C93" w14:paraId="2592A530" w14:textId="77777777" w:rsidTr="001F4BF3">
        <w:tc>
          <w:tcPr>
            <w:tcW w:w="0" w:type="auto"/>
            <w:tcBorders>
              <w:top w:val="outset" w:sz="6" w:space="0" w:color="414142"/>
              <w:left w:val="outset" w:sz="6" w:space="0" w:color="414142"/>
              <w:bottom w:val="outset" w:sz="6" w:space="0" w:color="414142"/>
              <w:right w:val="outset" w:sz="6" w:space="0" w:color="414142"/>
            </w:tcBorders>
            <w:hideMark/>
          </w:tcPr>
          <w:p w14:paraId="569C96D9" w14:textId="7F9E8E6D"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ietekme</w:t>
            </w:r>
          </w:p>
          <w:p w14:paraId="5053F240"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3F815EE9" w14:textId="57C53D68"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Kādas un cik plašas mērķa grupas būs ieguvējas no projekta īstenošanas?</w:t>
            </w:r>
          </w:p>
          <w:p w14:paraId="44D1A3B6"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6122EC6E" w14:textId="483DC936"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Kādas aktivitātes tiks izmantotas, lai informētu/iesaistītu konkrētās mērķa grupas?</w:t>
            </w:r>
          </w:p>
          <w:p w14:paraId="055D0020"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13D5255C" w14:textId="6C4FF9B2"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rezultātu ilgtspēja</w:t>
            </w:r>
          </w:p>
          <w:p w14:paraId="7306F563"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6D00D54B" w14:textId="39BF3AA9"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Cik lielā mērā projekta rezultāti tiks izmantoti un kā tie turpinās attīstīties pēc projekta beigām?</w:t>
            </w:r>
          </w:p>
          <w:p w14:paraId="783A3C62"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46393C58" w14:textId="77777777"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 konkrētās aktivitātes/projekts sasaistās ar iepriekš notikušo darbu attīstības izglītības jomā vai konkrēto sociālo grupu izpratnes veicināšanā par attīstības sadarbības/globālajiem jautājumiem?</w:t>
            </w:r>
          </w:p>
          <w:p w14:paraId="540381AD" w14:textId="5FF146E2" w:rsidR="001F4BF3" w:rsidRPr="001F4BF3" w:rsidRDefault="001F4BF3" w:rsidP="006953B3">
            <w:pPr>
              <w:spacing w:after="0" w:line="240" w:lineRule="auto"/>
              <w:rPr>
                <w:rFonts w:ascii="Times New Roman" w:eastAsia="Times New Roman" w:hAnsi="Times New Roman" w:cs="Times New Roman"/>
                <w:iCs/>
                <w:sz w:val="20"/>
                <w:szCs w:val="20"/>
                <w:lang w:eastAsia="lv-LV"/>
              </w:rPr>
            </w:pPr>
          </w:p>
        </w:tc>
      </w:tr>
    </w:tbl>
    <w:p w14:paraId="6FEFF911" w14:textId="38F90D7C" w:rsidR="00895C93" w:rsidRDefault="00895C93" w:rsidP="00895C93">
      <w:pPr>
        <w:shd w:val="clear" w:color="auto" w:fill="FFFFFF"/>
        <w:spacing w:after="0" w:line="240" w:lineRule="auto"/>
        <w:ind w:firstLine="300"/>
        <w:jc w:val="center"/>
        <w:rPr>
          <w:rFonts w:ascii="Times New Roman" w:eastAsia="Times New Roman" w:hAnsi="Times New Roman" w:cs="Times New Roman"/>
          <w:b/>
          <w:bCs/>
          <w:sz w:val="20"/>
          <w:szCs w:val="20"/>
          <w:lang w:eastAsia="lv-LV"/>
        </w:rPr>
      </w:pPr>
    </w:p>
    <w:p w14:paraId="45871D65" w14:textId="658DFB4B" w:rsidR="001F4BF3" w:rsidRDefault="001F4BF3" w:rsidP="00895C93">
      <w:pPr>
        <w:shd w:val="clear" w:color="auto" w:fill="FFFFFF"/>
        <w:spacing w:after="0" w:line="240" w:lineRule="auto"/>
        <w:ind w:firstLine="300"/>
        <w:jc w:val="center"/>
        <w:rPr>
          <w:rFonts w:ascii="Times New Roman" w:eastAsia="Times New Roman" w:hAnsi="Times New Roman" w:cs="Times New Roman"/>
          <w:b/>
          <w:bCs/>
          <w:sz w:val="20"/>
          <w:szCs w:val="20"/>
          <w:lang w:eastAsia="lv-LV"/>
        </w:rPr>
      </w:pPr>
    </w:p>
    <w:p w14:paraId="5DE7BD80" w14:textId="568473EC" w:rsidR="00895C93" w:rsidRPr="00895C93" w:rsidRDefault="00895C93" w:rsidP="001F4BF3">
      <w:pPr>
        <w:shd w:val="clear" w:color="auto" w:fill="FFFFFF"/>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Pielikumi</w:t>
      </w:r>
    </w:p>
    <w:p w14:paraId="1E5DCA4B" w14:textId="77777777" w:rsidR="00895C93" w:rsidRDefault="00895C93" w:rsidP="00895C93">
      <w:pPr>
        <w:shd w:val="clear" w:color="auto" w:fill="FFFFFF"/>
        <w:spacing w:after="0" w:line="240" w:lineRule="auto"/>
        <w:ind w:firstLine="300"/>
        <w:rPr>
          <w:rFonts w:ascii="Times New Roman" w:eastAsia="Times New Roman" w:hAnsi="Times New Roman" w:cs="Times New Roman"/>
          <w:sz w:val="20"/>
          <w:szCs w:val="20"/>
          <w:lang w:eastAsia="lv-LV"/>
        </w:rPr>
      </w:pPr>
    </w:p>
    <w:p w14:paraId="13002C98" w14:textId="71438AD0" w:rsidR="000E023E" w:rsidRDefault="000E023E" w:rsidP="001F4BF3">
      <w:pPr>
        <w:shd w:val="clear" w:color="auto" w:fill="FFFFFF"/>
        <w:spacing w:after="0" w:line="240" w:lineRule="auto"/>
        <w:jc w:val="both"/>
        <w:rPr>
          <w:rFonts w:ascii="Times New Roman" w:eastAsia="Times New Roman" w:hAnsi="Times New Roman" w:cs="Times New Roman"/>
          <w:i/>
          <w:sz w:val="20"/>
          <w:szCs w:val="20"/>
          <w:lang w:eastAsia="lv-LV"/>
        </w:rPr>
      </w:pPr>
      <w:r w:rsidRPr="000E023E">
        <w:rPr>
          <w:rFonts w:ascii="Times New Roman" w:eastAsia="Times New Roman" w:hAnsi="Times New Roman" w:cs="Times New Roman"/>
          <w:i/>
          <w:sz w:val="20"/>
          <w:szCs w:val="20"/>
          <w:lang w:eastAsia="lv-LV"/>
        </w:rPr>
        <w:t>Pārbaudiet, vai iesniegumam ir pievienoti visi nepieciešamie (obligātie) pielikumi atbilstoši nolikuma 3.1 punktam:</w:t>
      </w:r>
    </w:p>
    <w:p w14:paraId="7AD302ED" w14:textId="3CA0385E" w:rsidR="000E023E" w:rsidRPr="000E023E" w:rsidRDefault="00895C93" w:rsidP="000E023E">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i/>
          <w:iCs/>
          <w:sz w:val="20"/>
          <w:szCs w:val="20"/>
          <w:lang w:eastAsia="lv-LV"/>
        </w:rPr>
      </w:pPr>
      <w:r w:rsidRPr="000E023E">
        <w:rPr>
          <w:rFonts w:ascii="Times New Roman" w:eastAsia="Times New Roman" w:hAnsi="Times New Roman" w:cs="Times New Roman"/>
          <w:i/>
          <w:iCs/>
          <w:sz w:val="20"/>
          <w:szCs w:val="20"/>
          <w:lang w:eastAsia="lv-LV"/>
        </w:rPr>
        <w:t>''Projekta budžeta tāme'';</w:t>
      </w:r>
    </w:p>
    <w:p w14:paraId="7D9F15CB" w14:textId="77777777" w:rsidR="000E023E" w:rsidRPr="000E023E" w:rsidRDefault="00895C93" w:rsidP="000E023E">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i/>
          <w:iCs/>
          <w:sz w:val="20"/>
          <w:szCs w:val="20"/>
          <w:lang w:eastAsia="lv-LV"/>
        </w:rPr>
      </w:pPr>
      <w:r w:rsidRPr="000E023E">
        <w:rPr>
          <w:rFonts w:ascii="Times New Roman" w:eastAsia="Times New Roman" w:hAnsi="Times New Roman" w:cs="Times New Roman"/>
          <w:i/>
          <w:sz w:val="20"/>
          <w:szCs w:val="20"/>
          <w:lang w:eastAsia="lv-LV"/>
        </w:rPr>
        <w:t>''Projekta iesniedzēja apliecinājums'';</w:t>
      </w:r>
    </w:p>
    <w:p w14:paraId="3E6CC16B" w14:textId="77777777" w:rsidR="000E023E" w:rsidRPr="000E023E" w:rsidRDefault="00895C93" w:rsidP="000E023E">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i/>
          <w:iCs/>
          <w:sz w:val="20"/>
          <w:szCs w:val="20"/>
          <w:lang w:eastAsia="lv-LV"/>
        </w:rPr>
      </w:pPr>
      <w:r w:rsidRPr="000E023E">
        <w:rPr>
          <w:rFonts w:ascii="Times New Roman" w:eastAsia="Times New Roman" w:hAnsi="Times New Roman" w:cs="Times New Roman"/>
          <w:i/>
          <w:sz w:val="20"/>
          <w:szCs w:val="20"/>
          <w:lang w:eastAsia="lv-LV"/>
        </w:rPr>
        <w:t>dokumentārs apstiprinājums par Eiropas Komisijas vai cita starptautiskās palīdzības finansētāja finansētam pr</w:t>
      </w:r>
      <w:r w:rsidR="001F4BF3" w:rsidRPr="000E023E">
        <w:rPr>
          <w:rFonts w:ascii="Times New Roman" w:eastAsia="Times New Roman" w:hAnsi="Times New Roman" w:cs="Times New Roman"/>
          <w:i/>
          <w:sz w:val="20"/>
          <w:szCs w:val="20"/>
          <w:lang w:eastAsia="lv-LV"/>
        </w:rPr>
        <w:t>ojektam piešķirto finansējumu</w:t>
      </w:r>
    </w:p>
    <w:p w14:paraId="37809CD9" w14:textId="3B978241" w:rsidR="001F4BF3" w:rsidRPr="000E023E" w:rsidRDefault="001F4BF3" w:rsidP="000E023E">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i/>
          <w:iCs/>
          <w:sz w:val="20"/>
          <w:szCs w:val="20"/>
          <w:lang w:eastAsia="lv-LV"/>
        </w:rPr>
      </w:pPr>
      <w:r w:rsidRPr="000E023E">
        <w:rPr>
          <w:rFonts w:ascii="Times New Roman" w:eastAsia="Times New Roman" w:hAnsi="Times New Roman" w:cs="Times New Roman"/>
          <w:i/>
          <w:sz w:val="20"/>
          <w:szCs w:val="20"/>
          <w:lang w:eastAsia="lv-LV"/>
        </w:rPr>
        <w:t>u.c.</w:t>
      </w:r>
      <w:r w:rsidR="0010711E" w:rsidRPr="000E023E">
        <w:rPr>
          <w:rFonts w:ascii="Times New Roman" w:eastAsia="Times New Roman" w:hAnsi="Times New Roman" w:cs="Times New Roman"/>
          <w:i/>
          <w:sz w:val="20"/>
          <w:szCs w:val="20"/>
          <w:lang w:eastAsia="lv-LV"/>
        </w:rPr>
        <w:t xml:space="preserve"> pielikumi</w:t>
      </w:r>
      <w:r w:rsidRPr="000E023E">
        <w:rPr>
          <w:rFonts w:ascii="Times New Roman" w:eastAsia="Times New Roman" w:hAnsi="Times New Roman" w:cs="Times New Roman"/>
          <w:i/>
          <w:sz w:val="20"/>
          <w:szCs w:val="20"/>
          <w:lang w:eastAsia="lv-LV"/>
        </w:rPr>
        <w:t>, ja nepieciešams.</w:t>
      </w:r>
    </w:p>
    <w:p w14:paraId="35DBC66C" w14:textId="7695219D" w:rsidR="001F4BF3" w:rsidRDefault="001F4BF3" w:rsidP="001F4BF3">
      <w:pPr>
        <w:shd w:val="clear" w:color="auto" w:fill="FFFFFF"/>
        <w:spacing w:after="0" w:line="240" w:lineRule="auto"/>
        <w:jc w:val="both"/>
        <w:rPr>
          <w:rFonts w:ascii="Times New Roman" w:eastAsia="Times New Roman" w:hAnsi="Times New Roman" w:cs="Times New Roman"/>
          <w:i/>
          <w:sz w:val="20"/>
          <w:szCs w:val="20"/>
          <w:lang w:eastAsia="lv-LV"/>
        </w:rPr>
      </w:pPr>
    </w:p>
    <w:p w14:paraId="4570F76C" w14:textId="412E6494" w:rsidR="001F4BF3" w:rsidRPr="001F4BF3" w:rsidRDefault="001F4BF3" w:rsidP="001F4BF3">
      <w:pPr>
        <w:shd w:val="clear" w:color="auto" w:fill="FFFFFF"/>
        <w:spacing w:after="0" w:line="240" w:lineRule="auto"/>
        <w:jc w:val="both"/>
        <w:rPr>
          <w:rFonts w:ascii="Times New Roman" w:eastAsia="Times New Roman" w:hAnsi="Times New Roman" w:cs="Times New Roman"/>
          <w:sz w:val="20"/>
          <w:szCs w:val="20"/>
          <w:lang w:eastAsia="lv-LV"/>
        </w:rPr>
      </w:pPr>
    </w:p>
    <w:sectPr w:rsidR="001F4BF3" w:rsidRPr="001F4BF3" w:rsidSect="009127FE">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9AF8" w14:textId="77777777" w:rsidR="003F5C2C" w:rsidRDefault="003F5C2C" w:rsidP="00895C93">
      <w:pPr>
        <w:spacing w:after="0" w:line="240" w:lineRule="auto"/>
      </w:pPr>
      <w:r>
        <w:separator/>
      </w:r>
    </w:p>
  </w:endnote>
  <w:endnote w:type="continuationSeparator" w:id="0">
    <w:p w14:paraId="27B3CAC2" w14:textId="77777777" w:rsidR="003F5C2C" w:rsidRDefault="003F5C2C" w:rsidP="0089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053064"/>
      <w:docPartObj>
        <w:docPartGallery w:val="Page Numbers (Bottom of Page)"/>
        <w:docPartUnique/>
      </w:docPartObj>
    </w:sdtPr>
    <w:sdtEndPr>
      <w:rPr>
        <w:rFonts w:ascii="Times New Roman" w:hAnsi="Times New Roman" w:cs="Times New Roman"/>
        <w:noProof/>
        <w:sz w:val="24"/>
        <w:szCs w:val="24"/>
      </w:rPr>
    </w:sdtEndPr>
    <w:sdtContent>
      <w:p w14:paraId="349730F6" w14:textId="1EDB74AC" w:rsidR="00895C93" w:rsidRPr="00895C93" w:rsidRDefault="00895C93" w:rsidP="00895C93">
        <w:pPr>
          <w:pStyle w:val="Footer"/>
          <w:jc w:val="center"/>
          <w:rPr>
            <w:rFonts w:ascii="Times New Roman" w:hAnsi="Times New Roman" w:cs="Times New Roman"/>
            <w:sz w:val="24"/>
            <w:szCs w:val="24"/>
          </w:rPr>
        </w:pPr>
        <w:r w:rsidRPr="00895C93">
          <w:rPr>
            <w:rFonts w:ascii="Times New Roman" w:hAnsi="Times New Roman" w:cs="Times New Roman"/>
            <w:sz w:val="24"/>
            <w:szCs w:val="24"/>
          </w:rPr>
          <w:fldChar w:fldCharType="begin"/>
        </w:r>
        <w:r w:rsidRPr="00895C93">
          <w:rPr>
            <w:rFonts w:ascii="Times New Roman" w:hAnsi="Times New Roman" w:cs="Times New Roman"/>
            <w:sz w:val="24"/>
            <w:szCs w:val="24"/>
          </w:rPr>
          <w:instrText xml:space="preserve"> PAGE   \* MERGEFORMAT </w:instrText>
        </w:r>
        <w:r w:rsidRPr="00895C93">
          <w:rPr>
            <w:rFonts w:ascii="Times New Roman" w:hAnsi="Times New Roman" w:cs="Times New Roman"/>
            <w:sz w:val="24"/>
            <w:szCs w:val="24"/>
          </w:rPr>
          <w:fldChar w:fldCharType="separate"/>
        </w:r>
        <w:r w:rsidR="00AB504B">
          <w:rPr>
            <w:rFonts w:ascii="Times New Roman" w:hAnsi="Times New Roman" w:cs="Times New Roman"/>
            <w:noProof/>
            <w:sz w:val="24"/>
            <w:szCs w:val="24"/>
          </w:rPr>
          <w:t>3</w:t>
        </w:r>
        <w:r w:rsidRPr="00895C9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0F2B" w14:textId="77777777" w:rsidR="003F5C2C" w:rsidRDefault="003F5C2C" w:rsidP="00895C93">
      <w:pPr>
        <w:spacing w:after="0" w:line="240" w:lineRule="auto"/>
      </w:pPr>
      <w:r>
        <w:separator/>
      </w:r>
    </w:p>
  </w:footnote>
  <w:footnote w:type="continuationSeparator" w:id="0">
    <w:p w14:paraId="1C3CF673" w14:textId="77777777" w:rsidR="003F5C2C" w:rsidRDefault="003F5C2C" w:rsidP="00895C93">
      <w:pPr>
        <w:spacing w:after="0" w:line="240" w:lineRule="auto"/>
      </w:pPr>
      <w:r>
        <w:continuationSeparator/>
      </w:r>
    </w:p>
  </w:footnote>
  <w:footnote w:id="1">
    <w:p w14:paraId="306E6460" w14:textId="618004A1" w:rsidR="00FC0B10" w:rsidRPr="00FC0B10" w:rsidRDefault="00FC0B10">
      <w:pPr>
        <w:pStyle w:val="FootnoteText"/>
        <w:rPr>
          <w:rFonts w:ascii="Times New Roman" w:hAnsi="Times New Roman" w:cs="Times New Roman"/>
        </w:rPr>
      </w:pPr>
      <w:r w:rsidRPr="00FC0B10">
        <w:rPr>
          <w:rStyle w:val="FootnoteReference"/>
          <w:rFonts w:ascii="Times New Roman" w:hAnsi="Times New Roman" w:cs="Times New Roman"/>
        </w:rPr>
        <w:footnoteRef/>
      </w:r>
      <w:r w:rsidRPr="00FC0B10">
        <w:rPr>
          <w:rFonts w:ascii="Times New Roman" w:hAnsi="Times New Roman" w:cs="Times New Roman"/>
        </w:rPr>
        <w:t xml:space="preserve"> </w:t>
      </w:r>
      <w:hyperlink r:id="rId1" w:history="1">
        <w:r w:rsidR="008C34B9" w:rsidRPr="008C34B9">
          <w:rPr>
            <w:rStyle w:val="Hyperlink"/>
            <w:rFonts w:ascii="Times New Roman" w:hAnsi="Times New Roman" w:cs="Times New Roman"/>
            <w:color w:val="auto"/>
          </w:rPr>
          <w:t>https://www.pkc.gov.lv/lv/attistibas-planosana-latvija/ano-ilgtspejigas-attistibas-merki</w:t>
        </w:r>
      </w:hyperlink>
      <w:r w:rsidR="008C34B9" w:rsidRPr="008C34B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E1F48"/>
    <w:multiLevelType w:val="hybridMultilevel"/>
    <w:tmpl w:val="7A8022E8"/>
    <w:lvl w:ilvl="0" w:tplc="778E1406">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93"/>
    <w:rsid w:val="000055F8"/>
    <w:rsid w:val="00064D01"/>
    <w:rsid w:val="000A7FD7"/>
    <w:rsid w:val="000B45B2"/>
    <w:rsid w:val="000E023E"/>
    <w:rsid w:val="000E7E5B"/>
    <w:rsid w:val="0010711E"/>
    <w:rsid w:val="00172E58"/>
    <w:rsid w:val="001951C3"/>
    <w:rsid w:val="001E3879"/>
    <w:rsid w:val="001F4BF3"/>
    <w:rsid w:val="00275D57"/>
    <w:rsid w:val="00287204"/>
    <w:rsid w:val="002A7E97"/>
    <w:rsid w:val="002B26D2"/>
    <w:rsid w:val="00350763"/>
    <w:rsid w:val="00363548"/>
    <w:rsid w:val="003D52BD"/>
    <w:rsid w:val="003E5E09"/>
    <w:rsid w:val="003F5C2C"/>
    <w:rsid w:val="00420F26"/>
    <w:rsid w:val="00457F56"/>
    <w:rsid w:val="00465D43"/>
    <w:rsid w:val="004B25F6"/>
    <w:rsid w:val="005845EC"/>
    <w:rsid w:val="005E0620"/>
    <w:rsid w:val="0061231C"/>
    <w:rsid w:val="006953B3"/>
    <w:rsid w:val="007975F9"/>
    <w:rsid w:val="007C0817"/>
    <w:rsid w:val="007D55CF"/>
    <w:rsid w:val="007F75DA"/>
    <w:rsid w:val="0088170B"/>
    <w:rsid w:val="00892789"/>
    <w:rsid w:val="00895A58"/>
    <w:rsid w:val="00895C93"/>
    <w:rsid w:val="008C34B9"/>
    <w:rsid w:val="009127FE"/>
    <w:rsid w:val="009A1C22"/>
    <w:rsid w:val="00AB504B"/>
    <w:rsid w:val="00AE1C1E"/>
    <w:rsid w:val="00B32A02"/>
    <w:rsid w:val="00B337E7"/>
    <w:rsid w:val="00B67387"/>
    <w:rsid w:val="00BF4D11"/>
    <w:rsid w:val="00C42C9F"/>
    <w:rsid w:val="00CA1F7A"/>
    <w:rsid w:val="00CE6D55"/>
    <w:rsid w:val="00CF0E17"/>
    <w:rsid w:val="00DF5DB3"/>
    <w:rsid w:val="00E04723"/>
    <w:rsid w:val="00E354E2"/>
    <w:rsid w:val="00EE01C0"/>
    <w:rsid w:val="00F45F76"/>
    <w:rsid w:val="00FC0B10"/>
    <w:rsid w:val="00FE200C"/>
    <w:rsid w:val="00FF25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F892"/>
  <w15:docId w15:val="{18949AC4-DBF3-4F5B-8812-7CE6976E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5C9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895C93"/>
    <w:rPr>
      <w:color w:val="0000FF"/>
      <w:u w:val="single"/>
    </w:rPr>
  </w:style>
  <w:style w:type="paragraph" w:customStyle="1" w:styleId="tvhtml">
    <w:name w:val="tv_html"/>
    <w:basedOn w:val="Normal"/>
    <w:rsid w:val="00895C9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895C93"/>
    <w:pPr>
      <w:ind w:left="720"/>
      <w:contextualSpacing/>
    </w:pPr>
  </w:style>
  <w:style w:type="paragraph" w:styleId="Header">
    <w:name w:val="header"/>
    <w:basedOn w:val="Normal"/>
    <w:link w:val="HeaderChar"/>
    <w:uiPriority w:val="99"/>
    <w:unhideWhenUsed/>
    <w:rsid w:val="00895C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5C93"/>
  </w:style>
  <w:style w:type="paragraph" w:styleId="Footer">
    <w:name w:val="footer"/>
    <w:basedOn w:val="Normal"/>
    <w:link w:val="FooterChar"/>
    <w:uiPriority w:val="99"/>
    <w:unhideWhenUsed/>
    <w:rsid w:val="00895C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5C93"/>
  </w:style>
  <w:style w:type="paragraph" w:styleId="BalloonText">
    <w:name w:val="Balloon Text"/>
    <w:basedOn w:val="Normal"/>
    <w:link w:val="BalloonTextChar"/>
    <w:uiPriority w:val="99"/>
    <w:semiHidden/>
    <w:unhideWhenUsed/>
    <w:rsid w:val="009A1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C22"/>
    <w:rPr>
      <w:rFonts w:ascii="Segoe UI" w:hAnsi="Segoe UI" w:cs="Segoe UI"/>
      <w:sz w:val="18"/>
      <w:szCs w:val="18"/>
    </w:rPr>
  </w:style>
  <w:style w:type="character" w:styleId="CommentReference">
    <w:name w:val="annotation reference"/>
    <w:basedOn w:val="DefaultParagraphFont"/>
    <w:uiPriority w:val="99"/>
    <w:semiHidden/>
    <w:unhideWhenUsed/>
    <w:rsid w:val="00420F26"/>
    <w:rPr>
      <w:sz w:val="16"/>
      <w:szCs w:val="16"/>
    </w:rPr>
  </w:style>
  <w:style w:type="paragraph" w:styleId="CommentText">
    <w:name w:val="annotation text"/>
    <w:basedOn w:val="Normal"/>
    <w:link w:val="CommentTextChar"/>
    <w:uiPriority w:val="99"/>
    <w:semiHidden/>
    <w:unhideWhenUsed/>
    <w:rsid w:val="00420F26"/>
    <w:pPr>
      <w:spacing w:line="240" w:lineRule="auto"/>
    </w:pPr>
    <w:rPr>
      <w:sz w:val="20"/>
      <w:szCs w:val="20"/>
    </w:rPr>
  </w:style>
  <w:style w:type="character" w:customStyle="1" w:styleId="CommentTextChar">
    <w:name w:val="Comment Text Char"/>
    <w:basedOn w:val="DefaultParagraphFont"/>
    <w:link w:val="CommentText"/>
    <w:uiPriority w:val="99"/>
    <w:semiHidden/>
    <w:rsid w:val="00420F26"/>
    <w:rPr>
      <w:sz w:val="20"/>
      <w:szCs w:val="20"/>
    </w:rPr>
  </w:style>
  <w:style w:type="paragraph" w:styleId="CommentSubject">
    <w:name w:val="annotation subject"/>
    <w:basedOn w:val="CommentText"/>
    <w:next w:val="CommentText"/>
    <w:link w:val="CommentSubjectChar"/>
    <w:uiPriority w:val="99"/>
    <w:semiHidden/>
    <w:unhideWhenUsed/>
    <w:rsid w:val="00420F26"/>
    <w:rPr>
      <w:b/>
      <w:bCs/>
    </w:rPr>
  </w:style>
  <w:style w:type="character" w:customStyle="1" w:styleId="CommentSubjectChar">
    <w:name w:val="Comment Subject Char"/>
    <w:basedOn w:val="CommentTextChar"/>
    <w:link w:val="CommentSubject"/>
    <w:uiPriority w:val="99"/>
    <w:semiHidden/>
    <w:rsid w:val="00420F26"/>
    <w:rPr>
      <w:b/>
      <w:bCs/>
      <w:sz w:val="20"/>
      <w:szCs w:val="20"/>
    </w:rPr>
  </w:style>
  <w:style w:type="paragraph" w:styleId="NoSpacing">
    <w:name w:val="No Spacing"/>
    <w:uiPriority w:val="1"/>
    <w:qFormat/>
    <w:rsid w:val="000E7E5B"/>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FC0B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B10"/>
    <w:rPr>
      <w:sz w:val="20"/>
      <w:szCs w:val="20"/>
    </w:rPr>
  </w:style>
  <w:style w:type="character" w:styleId="FootnoteReference">
    <w:name w:val="footnote reference"/>
    <w:basedOn w:val="DefaultParagraphFont"/>
    <w:uiPriority w:val="99"/>
    <w:semiHidden/>
    <w:unhideWhenUsed/>
    <w:rsid w:val="00FC0B10"/>
    <w:rPr>
      <w:vertAlign w:val="superscript"/>
    </w:rPr>
  </w:style>
  <w:style w:type="character" w:styleId="FollowedHyperlink">
    <w:name w:val="FollowedHyperlink"/>
    <w:basedOn w:val="DefaultParagraphFont"/>
    <w:uiPriority w:val="99"/>
    <w:semiHidden/>
    <w:unhideWhenUsed/>
    <w:rsid w:val="008C34B9"/>
    <w:rPr>
      <w:color w:val="954F72" w:themeColor="followedHyperlink"/>
      <w:u w:val="single"/>
    </w:rPr>
  </w:style>
  <w:style w:type="character" w:customStyle="1" w:styleId="UnresolvedMention1">
    <w:name w:val="Unresolved Mention1"/>
    <w:basedOn w:val="DefaultParagraphFont"/>
    <w:uiPriority w:val="99"/>
    <w:semiHidden/>
    <w:unhideWhenUsed/>
    <w:rsid w:val="008C3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74776">
      <w:bodyDiv w:val="1"/>
      <w:marLeft w:val="0"/>
      <w:marRight w:val="0"/>
      <w:marTop w:val="0"/>
      <w:marBottom w:val="0"/>
      <w:divBdr>
        <w:top w:val="none" w:sz="0" w:space="0" w:color="auto"/>
        <w:left w:val="none" w:sz="0" w:space="0" w:color="auto"/>
        <w:bottom w:val="none" w:sz="0" w:space="0" w:color="auto"/>
        <w:right w:val="none" w:sz="0" w:space="0" w:color="auto"/>
      </w:divBdr>
      <w:divsChild>
        <w:div w:id="69831462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kc.gov.lv/lv/attistibas-planosana-latvija/ano-ilgtspejigas-attistibas-m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2023-08-17T15:10:38Z</amRegistresanasDatums>
    <amLietasNumurs xmlns="801ff49e-5150-41f0-9cd7-015d16134d38" xsi:nil="true"/>
    <amSagatavotajs xmlns="801ff49e-5150-41f0-9cd7-015d16134d38">
      <UserInfo>
        <DisplayName>Pauls Gailītis</DisplayName>
        <AccountId>535</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LV-346</amNumurs>
    <amPiekluvesLimenaPamatojums xmlns="801ff49e-5150-41f0-9cd7-015d16134d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88" ma:contentTypeDescription="Izveidot jaunu dokumentu." ma:contentTypeScope="" ma:versionID="0ec135fbd63df8805adb07b30bad15e1">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Props1.xml><?xml version="1.0" encoding="utf-8"?>
<ds:datastoreItem xmlns:ds="http://schemas.openxmlformats.org/officeDocument/2006/customXml" ds:itemID="{5B78F83D-0090-4B01-9073-B0291057B862}"/>
</file>

<file path=customXml/itemProps2.xml><?xml version="1.0" encoding="utf-8"?>
<ds:datastoreItem xmlns:ds="http://schemas.openxmlformats.org/officeDocument/2006/customXml" ds:itemID="{639D1BB0-2682-41D5-8FEA-3488D9108254}"/>
</file>

<file path=customXml/itemProps3.xml><?xml version="1.0" encoding="utf-8"?>
<ds:datastoreItem xmlns:ds="http://schemas.openxmlformats.org/officeDocument/2006/customXml" ds:itemID="{218C15CD-F970-463E-A7FC-7A2F107C8E06}"/>
</file>

<file path=customXml/itemProps4.xml><?xml version="1.0" encoding="utf-8"?>
<ds:datastoreItem xmlns:ds="http://schemas.openxmlformats.org/officeDocument/2006/customXml" ds:itemID="{9570249A-EF45-46EA-B1BE-060086F9C684}"/>
</file>

<file path=customXml/itemProps5.xml><?xml version="1.0" encoding="utf-8"?>
<ds:datastoreItem xmlns:ds="http://schemas.openxmlformats.org/officeDocument/2006/customXml" ds:itemID="{CE057CA4-EE4D-4C06-8F0F-C1E549B90BAD}"/>
</file>

<file path=docProps/app.xml><?xml version="1.0" encoding="utf-8"?>
<Properties xmlns="http://schemas.openxmlformats.org/officeDocument/2006/extended-properties" xmlns:vt="http://schemas.openxmlformats.org/officeDocument/2006/docPropsVTypes">
  <Template>Normal</Template>
  <TotalTime>8</TotalTime>
  <Pages>3</Pages>
  <Words>4280</Words>
  <Characters>2441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Gordina</dc:creator>
  <cp:lastModifiedBy>Pauls Gailitis</cp:lastModifiedBy>
  <cp:revision>5</cp:revision>
  <dcterms:created xsi:type="dcterms:W3CDTF">2023-07-21T10:18:00Z</dcterms:created>
  <dcterms:modified xsi:type="dcterms:W3CDTF">2023-08-14T09:12:00Z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h71ae947574d4b79a5c438e93525dbed">
    <vt:lpwstr/>
  </property>
  <property fmtid="{D5CDD505-2E9C-101B-9397-08002B2CF9AE}" pid="7" name="amKlasifikators3">
    <vt:lpwstr/>
  </property>
  <property fmtid="{D5CDD505-2E9C-101B-9397-08002B2CF9AE}" pid="8" name="b6ce33424859414bb055d9baa8a6747d">
    <vt:lpwstr/>
  </property>
  <property fmtid="{D5CDD505-2E9C-101B-9397-08002B2CF9AE}" pid="9" name="amKlasifikators1">
    <vt:lpwstr/>
  </property>
  <property fmtid="{D5CDD505-2E9C-101B-9397-08002B2CF9AE}" pid="10" name="bd7b18180f0f400ca769f616f0c275d4">
    <vt:lpwstr/>
  </property>
  <property fmtid="{D5CDD505-2E9C-101B-9397-08002B2CF9AE}" pid="11" name="_docset_NoMedatataSyncRequired">
    <vt:lpwstr>False</vt:lpwstr>
  </property>
  <property fmtid="{D5CDD505-2E9C-101B-9397-08002B2CF9AE}" pid="12" name="amKlasifikators4">
    <vt:lpwstr/>
  </property>
  <property fmtid="{D5CDD505-2E9C-101B-9397-08002B2CF9AE}" pid="13" name="n85de85c44494d77850ec883bf791ea1">
    <vt:lpwstr/>
  </property>
  <property fmtid="{D5CDD505-2E9C-101B-9397-08002B2CF9AE}" pid="14" name="TaxKeywordTaxHTField">
    <vt:lpwstr/>
  </property>
  <property fmtid="{D5CDD505-2E9C-101B-9397-08002B2CF9AE}" pid="15" name="fd98f198e6504849b4ef719fdb39b6db">
    <vt:lpwstr/>
  </property>
  <property fmtid="{D5CDD505-2E9C-101B-9397-08002B2CF9AE}" pid="16" name="amPazimes">
    <vt:lpwstr/>
  </property>
  <property fmtid="{D5CDD505-2E9C-101B-9397-08002B2CF9AE}" pid="17" name="amKlasifikators2">
    <vt:lpwstr/>
  </property>
  <property fmtid="{D5CDD505-2E9C-101B-9397-08002B2CF9AE}" pid="18" name="amRegistrStrukturvieniba">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TaxKeyword">
    <vt:lpwstr/>
  </property>
</Properties>
</file>