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9C5" w:rsidRPr="005D0A6C" w:rsidRDefault="000629C5" w:rsidP="000629C5">
      <w:pPr>
        <w:spacing w:after="0" w:line="240" w:lineRule="auto"/>
        <w:jc w:val="center"/>
        <w:rPr>
          <w:rFonts w:ascii="Times New Roman" w:eastAsia="Calibri" w:hAnsi="Times New Roman" w:cs="Times New Roman"/>
          <w:b/>
          <w:sz w:val="24"/>
          <w:szCs w:val="24"/>
          <w:lang w:val="en-GB"/>
        </w:rPr>
      </w:pPr>
      <w:r w:rsidRPr="005D0A6C">
        <w:rPr>
          <w:rFonts w:ascii="Times New Roman" w:eastAsia="Calibri" w:hAnsi="Times New Roman" w:cs="Times New Roman"/>
          <w:b/>
          <w:sz w:val="24"/>
          <w:szCs w:val="24"/>
          <w:lang w:val="en-GB"/>
        </w:rPr>
        <w:t xml:space="preserve">INFORMATION ON ENTERING/LEAVING OF NATO AND EU </w:t>
      </w:r>
      <w:r w:rsidRPr="005D0A6C">
        <w:rPr>
          <w:rFonts w:ascii="Times New Roman" w:eastAsia="Calibri" w:hAnsi="Times New Roman" w:cs="Times New Roman"/>
          <w:b/>
          <w:sz w:val="24"/>
          <w:szCs w:val="24"/>
        </w:rPr>
        <w:t>WARSHIPS</w:t>
      </w:r>
      <w:r w:rsidRPr="005D0A6C">
        <w:rPr>
          <w:rFonts w:ascii="Times New Roman" w:eastAsia="Calibri" w:hAnsi="Times New Roman" w:cs="Times New Roman"/>
          <w:b/>
          <w:sz w:val="24"/>
          <w:szCs w:val="24"/>
          <w:lang w:val="en-GB"/>
        </w:rPr>
        <w:t xml:space="preserve"> IN THE TERRITORIAL SEA, INLAND WATERS AND PORTS OF THE REPUBLIC OF LATVIA</w:t>
      </w:r>
    </w:p>
    <w:p w:rsidR="008B0701" w:rsidRPr="003F0197" w:rsidRDefault="008B0701" w:rsidP="008B0701">
      <w:pPr>
        <w:spacing w:after="0" w:line="240" w:lineRule="auto"/>
        <w:rPr>
          <w:rFonts w:ascii="Times New Roman" w:eastAsia="Calibri" w:hAnsi="Times New Roman" w:cs="Times New Roman"/>
          <w:b/>
          <w:sz w:val="24"/>
          <w:szCs w:val="24"/>
        </w:rPr>
      </w:pPr>
    </w:p>
    <w:p w:rsidR="008B0701" w:rsidRPr="003F0197" w:rsidRDefault="000629C5" w:rsidP="008B0701">
      <w:pPr>
        <w:spacing w:after="0" w:line="240" w:lineRule="auto"/>
        <w:jc w:val="right"/>
        <w:rPr>
          <w:rFonts w:ascii="Times New Roman" w:eastAsia="Calibri" w:hAnsi="Times New Roman" w:cs="Times New Roman"/>
          <w:b/>
          <w:i/>
          <w:sz w:val="24"/>
          <w:szCs w:val="24"/>
        </w:rPr>
      </w:pPr>
      <w:proofErr w:type="spellStart"/>
      <w:r>
        <w:rPr>
          <w:rFonts w:ascii="Times New Roman" w:eastAsia="Calibri" w:hAnsi="Times New Roman" w:cs="Times New Roman"/>
          <w:b/>
          <w:sz w:val="24"/>
          <w:szCs w:val="24"/>
          <w:lang w:val="fr-BE"/>
        </w:rPr>
        <w:t>Send</w:t>
      </w:r>
      <w:proofErr w:type="spellEnd"/>
      <w:r>
        <w:rPr>
          <w:rFonts w:ascii="Times New Roman" w:eastAsia="Calibri" w:hAnsi="Times New Roman" w:cs="Times New Roman"/>
          <w:b/>
          <w:sz w:val="24"/>
          <w:szCs w:val="24"/>
          <w:lang w:val="fr-BE"/>
        </w:rPr>
        <w:t xml:space="preserve"> to</w:t>
      </w:r>
    </w:p>
    <w:p w:rsidR="008B0701" w:rsidRPr="003F0197" w:rsidRDefault="005D0A6C" w:rsidP="008B0701">
      <w:pPr>
        <w:spacing w:after="0" w:line="240" w:lineRule="auto"/>
        <w:jc w:val="right"/>
        <w:rPr>
          <w:rFonts w:ascii="Times New Roman" w:eastAsia="Calibri" w:hAnsi="Times New Roman" w:cs="Times New Roman"/>
          <w:b/>
          <w:sz w:val="24"/>
          <w:szCs w:val="24"/>
          <w:lang w:val="fr-BE"/>
        </w:rPr>
      </w:pPr>
      <w:hyperlink r:id="rId4" w:history="1">
        <w:r w:rsidR="008B0701" w:rsidRPr="003F0197">
          <w:rPr>
            <w:rStyle w:val="Hyperlink"/>
            <w:rFonts w:ascii="Times New Roman" w:hAnsi="Times New Roman" w:cs="Times New Roman"/>
            <w:b/>
          </w:rPr>
          <w:t>LVA.MOC@mil.lv</w:t>
        </w:r>
      </w:hyperlink>
      <w:r w:rsidR="008B0701" w:rsidRPr="003F0197">
        <w:rPr>
          <w:rFonts w:ascii="Times New Roman" w:hAnsi="Times New Roman" w:cs="Times New Roman"/>
          <w:b/>
        </w:rPr>
        <w:t xml:space="preserve">; </w:t>
      </w:r>
      <w:hyperlink r:id="rId5" w:history="1">
        <w:r w:rsidR="008B0701" w:rsidRPr="003F0197">
          <w:rPr>
            <w:rStyle w:val="Hyperlink"/>
            <w:rFonts w:ascii="Times New Roman" w:hAnsi="Times New Roman" w:cs="Times New Roman"/>
            <w:b/>
          </w:rPr>
          <w:t>NAFCP@mil.lv</w:t>
        </w:r>
      </w:hyperlink>
      <w:r w:rsidR="008B0701" w:rsidRPr="003F0197">
        <w:rPr>
          <w:rFonts w:ascii="Times New Roman" w:hAnsi="Times New Roman" w:cs="Times New Roman"/>
          <w:b/>
        </w:rPr>
        <w:t xml:space="preserve"> </w:t>
      </w:r>
    </w:p>
    <w:p w:rsidR="008B0701" w:rsidRPr="003F0197" w:rsidRDefault="008B0701" w:rsidP="008B0701">
      <w:pPr>
        <w:spacing w:after="0"/>
        <w:rPr>
          <w:rFonts w:ascii="Times New Roman" w:eastAsia="Calibri" w:hAnsi="Times New Roman" w:cs="Times New Roman"/>
          <w:sz w:val="24"/>
          <w:szCs w:val="24"/>
        </w:rPr>
      </w:pPr>
      <w:bookmarkStart w:id="0" w:name="_GoBack"/>
      <w:bookmarkEnd w:id="0"/>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4253"/>
        <w:gridCol w:w="1039"/>
        <w:gridCol w:w="2646"/>
      </w:tblGrid>
      <w:tr w:rsidR="008B0701" w:rsidRPr="003F0197" w:rsidTr="00D335D7">
        <w:tc>
          <w:tcPr>
            <w:tcW w:w="1271" w:type="dxa"/>
          </w:tcPr>
          <w:p w:rsidR="008B0701" w:rsidRPr="003F0197" w:rsidRDefault="000629C5" w:rsidP="00D335D7">
            <w:pPr>
              <w:rPr>
                <w:rFonts w:ascii="Times New Roman" w:eastAsia="Calibri" w:hAnsi="Times New Roman" w:cs="Times New Roman"/>
                <w:sz w:val="24"/>
                <w:szCs w:val="24"/>
              </w:rPr>
            </w:pPr>
            <w:r>
              <w:rPr>
                <w:rFonts w:ascii="Times New Roman" w:eastAsia="Calibri" w:hAnsi="Times New Roman" w:cs="Times New Roman"/>
                <w:sz w:val="24"/>
                <w:szCs w:val="24"/>
              </w:rPr>
              <w:t>Applicant</w:t>
            </w:r>
          </w:p>
        </w:tc>
        <w:tc>
          <w:tcPr>
            <w:tcW w:w="4253" w:type="dxa"/>
            <w:tcBorders>
              <w:bottom w:val="single" w:sz="4" w:space="0" w:color="auto"/>
            </w:tcBorders>
          </w:tcPr>
          <w:p w:rsidR="008B0701" w:rsidRPr="003F0197" w:rsidRDefault="008B0701" w:rsidP="00D335D7">
            <w:pPr>
              <w:rPr>
                <w:rFonts w:ascii="Times New Roman" w:eastAsia="Calibri" w:hAnsi="Times New Roman" w:cs="Times New Roman"/>
                <w:sz w:val="24"/>
                <w:szCs w:val="24"/>
              </w:rPr>
            </w:pPr>
          </w:p>
        </w:tc>
        <w:tc>
          <w:tcPr>
            <w:tcW w:w="1039" w:type="dxa"/>
          </w:tcPr>
          <w:p w:rsidR="008B0701" w:rsidRPr="003F0197" w:rsidRDefault="000629C5" w:rsidP="000629C5">
            <w:pPr>
              <w:rPr>
                <w:rFonts w:ascii="Times New Roman" w:eastAsia="Calibri" w:hAnsi="Times New Roman" w:cs="Times New Roman"/>
                <w:sz w:val="24"/>
                <w:szCs w:val="24"/>
              </w:rPr>
            </w:pPr>
            <w:r>
              <w:rPr>
                <w:rFonts w:ascii="Times New Roman" w:eastAsia="Calibri" w:hAnsi="Times New Roman" w:cs="Times New Roman"/>
                <w:sz w:val="24"/>
                <w:szCs w:val="24"/>
                <w:lang w:val="en-GB"/>
              </w:rPr>
              <w:t>Date</w:t>
            </w:r>
            <w:r w:rsidR="008B0701" w:rsidRPr="003F0197">
              <w:rPr>
                <w:rFonts w:ascii="Times New Roman" w:eastAsia="Calibri" w:hAnsi="Times New Roman" w:cs="Times New Roman"/>
                <w:sz w:val="24"/>
                <w:szCs w:val="24"/>
                <w:lang w:val="en-GB"/>
              </w:rPr>
              <w:t>*</w:t>
            </w:r>
          </w:p>
        </w:tc>
        <w:tc>
          <w:tcPr>
            <w:tcW w:w="2646" w:type="dxa"/>
            <w:tcBorders>
              <w:bottom w:val="single" w:sz="4" w:space="0" w:color="auto"/>
            </w:tcBorders>
          </w:tcPr>
          <w:p w:rsidR="008B0701" w:rsidRPr="003F0197" w:rsidRDefault="008B0701" w:rsidP="00D335D7">
            <w:pPr>
              <w:rPr>
                <w:rFonts w:ascii="Times New Roman" w:eastAsia="Calibri" w:hAnsi="Times New Roman" w:cs="Times New Roman"/>
                <w:sz w:val="24"/>
                <w:szCs w:val="24"/>
              </w:rPr>
            </w:pPr>
          </w:p>
        </w:tc>
      </w:tr>
      <w:tr w:rsidR="008B0701" w:rsidRPr="003F0197" w:rsidTr="00D335D7">
        <w:tc>
          <w:tcPr>
            <w:tcW w:w="1271" w:type="dxa"/>
          </w:tcPr>
          <w:p w:rsidR="008B0701" w:rsidRPr="003F0197" w:rsidRDefault="008B0701" w:rsidP="00D335D7">
            <w:pPr>
              <w:rPr>
                <w:rFonts w:ascii="Times New Roman" w:eastAsia="Calibri" w:hAnsi="Times New Roman" w:cs="Times New Roman"/>
                <w:sz w:val="24"/>
                <w:szCs w:val="24"/>
              </w:rPr>
            </w:pPr>
          </w:p>
        </w:tc>
        <w:tc>
          <w:tcPr>
            <w:tcW w:w="4253" w:type="dxa"/>
            <w:tcBorders>
              <w:top w:val="single" w:sz="4" w:space="0" w:color="auto"/>
            </w:tcBorders>
          </w:tcPr>
          <w:p w:rsidR="008B0701" w:rsidRPr="003F0197" w:rsidRDefault="008B0701" w:rsidP="00D335D7">
            <w:pPr>
              <w:rPr>
                <w:rFonts w:ascii="Times New Roman" w:eastAsia="Calibri" w:hAnsi="Times New Roman" w:cs="Times New Roman"/>
                <w:sz w:val="24"/>
                <w:szCs w:val="24"/>
              </w:rPr>
            </w:pPr>
          </w:p>
        </w:tc>
        <w:tc>
          <w:tcPr>
            <w:tcW w:w="1039" w:type="dxa"/>
          </w:tcPr>
          <w:p w:rsidR="008B0701" w:rsidRPr="003F0197" w:rsidRDefault="008B0701" w:rsidP="00D335D7">
            <w:pPr>
              <w:rPr>
                <w:rFonts w:ascii="Times New Roman" w:eastAsia="Calibri" w:hAnsi="Times New Roman" w:cs="Times New Roman"/>
                <w:sz w:val="24"/>
                <w:szCs w:val="24"/>
              </w:rPr>
            </w:pPr>
          </w:p>
        </w:tc>
        <w:tc>
          <w:tcPr>
            <w:tcW w:w="2646" w:type="dxa"/>
            <w:tcBorders>
              <w:top w:val="single" w:sz="4" w:space="0" w:color="auto"/>
            </w:tcBorders>
          </w:tcPr>
          <w:p w:rsidR="008B0701" w:rsidRPr="003F0197" w:rsidRDefault="008B0701" w:rsidP="000629C5">
            <w:pPr>
              <w:jc w:val="center"/>
              <w:rPr>
                <w:rFonts w:ascii="Times New Roman" w:eastAsia="Calibri" w:hAnsi="Times New Roman" w:cs="Times New Roman"/>
                <w:sz w:val="20"/>
                <w:szCs w:val="20"/>
              </w:rPr>
            </w:pPr>
            <w:r w:rsidRPr="003F0197">
              <w:rPr>
                <w:rFonts w:ascii="Times New Roman" w:eastAsia="Calibri" w:hAnsi="Times New Roman" w:cs="Times New Roman"/>
                <w:sz w:val="20"/>
                <w:szCs w:val="20"/>
                <w:lang w:val="en-GB"/>
              </w:rPr>
              <w:t>(</w:t>
            </w:r>
            <w:proofErr w:type="spellStart"/>
            <w:r w:rsidRPr="003F0197">
              <w:rPr>
                <w:rFonts w:ascii="Times New Roman" w:eastAsia="Calibri" w:hAnsi="Times New Roman" w:cs="Times New Roman"/>
                <w:sz w:val="20"/>
                <w:szCs w:val="20"/>
                <w:lang w:val="en-GB"/>
              </w:rPr>
              <w:t>dd.mm.</w:t>
            </w:r>
            <w:r w:rsidR="000629C5">
              <w:rPr>
                <w:rFonts w:ascii="Times New Roman" w:eastAsia="Calibri" w:hAnsi="Times New Roman" w:cs="Times New Roman"/>
                <w:sz w:val="20"/>
                <w:szCs w:val="20"/>
                <w:lang w:val="en-GB"/>
              </w:rPr>
              <w:t>yyyy</w:t>
            </w:r>
            <w:proofErr w:type="spellEnd"/>
            <w:r w:rsidRPr="003F0197">
              <w:rPr>
                <w:rFonts w:ascii="Times New Roman" w:eastAsia="Calibri" w:hAnsi="Times New Roman" w:cs="Times New Roman"/>
                <w:sz w:val="20"/>
                <w:szCs w:val="20"/>
                <w:lang w:val="en-GB"/>
              </w:rPr>
              <w:t>.)</w:t>
            </w:r>
          </w:p>
        </w:tc>
      </w:tr>
    </w:tbl>
    <w:p w:rsidR="008B0701" w:rsidRPr="003F0197" w:rsidRDefault="008B0701" w:rsidP="008B0701">
      <w:pPr>
        <w:spacing w:after="0" w:line="240" w:lineRule="auto"/>
        <w:jc w:val="both"/>
        <w:rPr>
          <w:rFonts w:ascii="Times New Roman" w:eastAsia="Calibri" w:hAnsi="Times New Roman" w:cs="Times New Roman"/>
          <w:sz w:val="24"/>
          <w:szCs w:val="24"/>
          <w:lang w:val="en-GB"/>
        </w:rPr>
      </w:pPr>
    </w:p>
    <w:tbl>
      <w:tblPr>
        <w:tblStyle w:val="TableGrid"/>
        <w:tblW w:w="9344" w:type="dxa"/>
        <w:tblLook w:val="04A0" w:firstRow="1" w:lastRow="0" w:firstColumn="1" w:lastColumn="0" w:noHBand="0" w:noVBand="1"/>
      </w:tblPr>
      <w:tblGrid>
        <w:gridCol w:w="562"/>
        <w:gridCol w:w="5812"/>
        <w:gridCol w:w="2970"/>
      </w:tblGrid>
      <w:tr w:rsidR="008B0701" w:rsidRPr="003F0197" w:rsidTr="00D335D7">
        <w:tc>
          <w:tcPr>
            <w:tcW w:w="562" w:type="dxa"/>
          </w:tcPr>
          <w:p w:rsidR="008B0701" w:rsidRPr="003F0197" w:rsidRDefault="008B0701" w:rsidP="00D335D7">
            <w:pPr>
              <w:jc w:val="both"/>
              <w:rPr>
                <w:rFonts w:ascii="Times New Roman" w:eastAsia="Calibri" w:hAnsi="Times New Roman" w:cs="Times New Roman"/>
                <w:sz w:val="24"/>
                <w:szCs w:val="24"/>
                <w:lang w:val="en-GB"/>
              </w:rPr>
            </w:pPr>
            <w:r w:rsidRPr="003F0197">
              <w:rPr>
                <w:rFonts w:ascii="Times New Roman" w:eastAsia="Calibri" w:hAnsi="Times New Roman" w:cs="Times New Roman"/>
                <w:sz w:val="24"/>
                <w:szCs w:val="24"/>
                <w:lang w:val="en-GB"/>
              </w:rPr>
              <w:t>1.</w:t>
            </w:r>
          </w:p>
        </w:tc>
        <w:tc>
          <w:tcPr>
            <w:tcW w:w="5812" w:type="dxa"/>
          </w:tcPr>
          <w:p w:rsidR="00D81D0E" w:rsidRPr="000629C5" w:rsidRDefault="000629C5" w:rsidP="000A265C">
            <w:pPr>
              <w:jc w:val="both"/>
              <w:rPr>
                <w:rFonts w:ascii="Times New Roman" w:eastAsia="Calibri" w:hAnsi="Times New Roman" w:cs="Times New Roman"/>
                <w:sz w:val="24"/>
                <w:szCs w:val="24"/>
                <w:lang w:val="en-GB"/>
              </w:rPr>
            </w:pPr>
            <w:r w:rsidRPr="000629C5">
              <w:rPr>
                <w:rFonts w:ascii="Times New Roman" w:eastAsia="Calibri" w:hAnsi="Times New Roman" w:cs="Times New Roman"/>
                <w:sz w:val="24"/>
                <w:szCs w:val="24"/>
              </w:rPr>
              <w:t>NATIONALITY, THE NUMBER AND TYPE OF EACH WARSHIP</w:t>
            </w:r>
          </w:p>
        </w:tc>
        <w:tc>
          <w:tcPr>
            <w:tcW w:w="2970" w:type="dxa"/>
          </w:tcPr>
          <w:p w:rsidR="008B0701" w:rsidRPr="003F0197" w:rsidRDefault="008B0701" w:rsidP="00D335D7">
            <w:pPr>
              <w:jc w:val="both"/>
              <w:rPr>
                <w:rFonts w:ascii="Times New Roman" w:eastAsia="Calibri" w:hAnsi="Times New Roman" w:cs="Times New Roman"/>
                <w:sz w:val="24"/>
                <w:szCs w:val="24"/>
                <w:lang w:val="en-GB"/>
              </w:rPr>
            </w:pPr>
          </w:p>
        </w:tc>
      </w:tr>
      <w:tr w:rsidR="008B0701" w:rsidRPr="003F0197" w:rsidTr="00D335D7">
        <w:tc>
          <w:tcPr>
            <w:tcW w:w="562" w:type="dxa"/>
          </w:tcPr>
          <w:p w:rsidR="008B0701" w:rsidRPr="003F0197" w:rsidRDefault="008B0701" w:rsidP="00D335D7">
            <w:pPr>
              <w:jc w:val="both"/>
              <w:rPr>
                <w:rFonts w:ascii="Times New Roman" w:eastAsia="Calibri" w:hAnsi="Times New Roman" w:cs="Times New Roman"/>
                <w:sz w:val="24"/>
                <w:szCs w:val="24"/>
              </w:rPr>
            </w:pPr>
            <w:r w:rsidRPr="003F0197">
              <w:rPr>
                <w:rFonts w:ascii="Times New Roman" w:eastAsia="Calibri" w:hAnsi="Times New Roman" w:cs="Times New Roman"/>
                <w:sz w:val="24"/>
                <w:szCs w:val="24"/>
              </w:rPr>
              <w:t>2.</w:t>
            </w:r>
          </w:p>
        </w:tc>
        <w:tc>
          <w:tcPr>
            <w:tcW w:w="5812" w:type="dxa"/>
          </w:tcPr>
          <w:p w:rsidR="00D81D0E" w:rsidRPr="000629C5" w:rsidRDefault="000629C5" w:rsidP="000A265C">
            <w:pPr>
              <w:jc w:val="both"/>
              <w:rPr>
                <w:rFonts w:ascii="Times New Roman" w:eastAsia="Calibri" w:hAnsi="Times New Roman" w:cs="Times New Roman"/>
                <w:sz w:val="24"/>
                <w:szCs w:val="24"/>
              </w:rPr>
            </w:pPr>
            <w:r w:rsidRPr="000629C5">
              <w:rPr>
                <w:rFonts w:ascii="Times New Roman" w:eastAsia="Calibri" w:hAnsi="Times New Roman" w:cs="Times New Roman"/>
                <w:sz w:val="24"/>
                <w:szCs w:val="24"/>
              </w:rPr>
              <w:t>PURPOSE OF VISIT OF EACH WARSHIP INTO LATVIAN TERRITORIAL WATERS</w:t>
            </w:r>
          </w:p>
        </w:tc>
        <w:tc>
          <w:tcPr>
            <w:tcW w:w="2970" w:type="dxa"/>
          </w:tcPr>
          <w:p w:rsidR="008B0701" w:rsidRPr="003F0197" w:rsidRDefault="008B0701" w:rsidP="00D335D7">
            <w:pPr>
              <w:jc w:val="both"/>
              <w:rPr>
                <w:rFonts w:ascii="Times New Roman" w:eastAsia="Calibri" w:hAnsi="Times New Roman" w:cs="Times New Roman"/>
                <w:sz w:val="24"/>
                <w:szCs w:val="24"/>
              </w:rPr>
            </w:pPr>
          </w:p>
        </w:tc>
      </w:tr>
      <w:tr w:rsidR="008B0701" w:rsidRPr="003F0197" w:rsidTr="00D335D7">
        <w:tc>
          <w:tcPr>
            <w:tcW w:w="562" w:type="dxa"/>
          </w:tcPr>
          <w:p w:rsidR="008B0701" w:rsidRPr="003F0197" w:rsidRDefault="008B0701" w:rsidP="00D335D7">
            <w:pPr>
              <w:jc w:val="both"/>
              <w:rPr>
                <w:rFonts w:ascii="Times New Roman" w:eastAsia="Calibri" w:hAnsi="Times New Roman" w:cs="Times New Roman"/>
                <w:sz w:val="24"/>
                <w:szCs w:val="24"/>
              </w:rPr>
            </w:pPr>
            <w:r w:rsidRPr="003F0197">
              <w:rPr>
                <w:rFonts w:ascii="Times New Roman" w:eastAsia="Calibri" w:hAnsi="Times New Roman" w:cs="Times New Roman"/>
                <w:sz w:val="24"/>
                <w:szCs w:val="24"/>
              </w:rPr>
              <w:t>3.</w:t>
            </w:r>
          </w:p>
        </w:tc>
        <w:tc>
          <w:tcPr>
            <w:tcW w:w="5812" w:type="dxa"/>
          </w:tcPr>
          <w:p w:rsidR="00D81D0E" w:rsidRPr="000629C5" w:rsidRDefault="000629C5" w:rsidP="00192B98">
            <w:pPr>
              <w:jc w:val="both"/>
              <w:rPr>
                <w:rFonts w:ascii="Times New Roman" w:eastAsia="Calibri" w:hAnsi="Times New Roman" w:cs="Times New Roman"/>
                <w:sz w:val="24"/>
                <w:szCs w:val="24"/>
              </w:rPr>
            </w:pPr>
            <w:r w:rsidRPr="000629C5">
              <w:rPr>
                <w:rFonts w:ascii="Times New Roman" w:eastAsia="Calibri" w:hAnsi="Times New Roman" w:cs="Times New Roman"/>
                <w:sz w:val="24"/>
                <w:szCs w:val="24"/>
              </w:rPr>
              <w:t>PORT OF DESTINATION OF EACH WARSHIP IN LATVIA AND ESTIMATED DURATION OF STAY IN PORT</w:t>
            </w:r>
          </w:p>
        </w:tc>
        <w:tc>
          <w:tcPr>
            <w:tcW w:w="2970" w:type="dxa"/>
          </w:tcPr>
          <w:p w:rsidR="008B0701" w:rsidRPr="003F0197" w:rsidRDefault="008B0701" w:rsidP="00D335D7">
            <w:pPr>
              <w:jc w:val="both"/>
              <w:rPr>
                <w:rFonts w:ascii="Times New Roman" w:eastAsia="Calibri" w:hAnsi="Times New Roman" w:cs="Times New Roman"/>
                <w:sz w:val="24"/>
                <w:szCs w:val="24"/>
              </w:rPr>
            </w:pPr>
          </w:p>
        </w:tc>
      </w:tr>
      <w:tr w:rsidR="008B0701" w:rsidRPr="003F0197" w:rsidTr="00D335D7">
        <w:tc>
          <w:tcPr>
            <w:tcW w:w="562" w:type="dxa"/>
          </w:tcPr>
          <w:p w:rsidR="008B0701" w:rsidRPr="003F0197" w:rsidRDefault="008B0701" w:rsidP="00D335D7">
            <w:pPr>
              <w:jc w:val="both"/>
              <w:rPr>
                <w:rFonts w:ascii="Times New Roman" w:eastAsia="Calibri" w:hAnsi="Times New Roman" w:cs="Times New Roman"/>
                <w:sz w:val="24"/>
                <w:szCs w:val="24"/>
              </w:rPr>
            </w:pPr>
            <w:r w:rsidRPr="003F0197">
              <w:rPr>
                <w:rFonts w:ascii="Times New Roman" w:eastAsia="Calibri" w:hAnsi="Times New Roman" w:cs="Times New Roman"/>
                <w:sz w:val="24"/>
                <w:szCs w:val="24"/>
              </w:rPr>
              <w:t xml:space="preserve">4. </w:t>
            </w:r>
          </w:p>
        </w:tc>
        <w:tc>
          <w:tcPr>
            <w:tcW w:w="5812" w:type="dxa"/>
          </w:tcPr>
          <w:p w:rsidR="00192B98" w:rsidRPr="000629C5" w:rsidRDefault="000629C5" w:rsidP="00D335D7">
            <w:pPr>
              <w:jc w:val="both"/>
              <w:rPr>
                <w:rFonts w:ascii="Times New Roman" w:eastAsia="Calibri" w:hAnsi="Times New Roman" w:cs="Times New Roman"/>
                <w:color w:val="FF0000"/>
                <w:sz w:val="24"/>
                <w:szCs w:val="24"/>
              </w:rPr>
            </w:pPr>
            <w:r w:rsidRPr="000629C5">
              <w:rPr>
                <w:rFonts w:ascii="Times New Roman" w:eastAsia="Calibri" w:hAnsi="Times New Roman" w:cs="Times New Roman"/>
                <w:sz w:val="24"/>
                <w:szCs w:val="24"/>
              </w:rPr>
              <w:t xml:space="preserve">TYPE OF VISIT </w:t>
            </w:r>
            <w:r w:rsidR="005D0A6C" w:rsidRPr="000629C5">
              <w:rPr>
                <w:rFonts w:ascii="Times New Roman" w:eastAsia="Calibri" w:hAnsi="Times New Roman" w:cs="Times New Roman"/>
                <w:sz w:val="24"/>
                <w:szCs w:val="24"/>
              </w:rPr>
              <w:t>(formal/informal/routine)</w:t>
            </w:r>
          </w:p>
          <w:p w:rsidR="00D81D0E" w:rsidRPr="000629C5" w:rsidRDefault="00D81D0E" w:rsidP="00D335D7">
            <w:pPr>
              <w:jc w:val="both"/>
              <w:rPr>
                <w:rFonts w:ascii="Times New Roman" w:eastAsia="Calibri" w:hAnsi="Times New Roman" w:cs="Times New Roman"/>
                <w:sz w:val="24"/>
                <w:szCs w:val="24"/>
              </w:rPr>
            </w:pPr>
          </w:p>
        </w:tc>
        <w:tc>
          <w:tcPr>
            <w:tcW w:w="2970" w:type="dxa"/>
          </w:tcPr>
          <w:p w:rsidR="008B0701" w:rsidRPr="003F0197" w:rsidRDefault="008B0701" w:rsidP="00D335D7">
            <w:pPr>
              <w:jc w:val="both"/>
              <w:rPr>
                <w:rFonts w:ascii="Times New Roman" w:eastAsia="Calibri" w:hAnsi="Times New Roman" w:cs="Times New Roman"/>
                <w:sz w:val="24"/>
                <w:szCs w:val="24"/>
                <w:lang w:val="en-GB"/>
              </w:rPr>
            </w:pPr>
          </w:p>
        </w:tc>
      </w:tr>
      <w:tr w:rsidR="008B0701" w:rsidRPr="003F0197" w:rsidTr="00D335D7">
        <w:tc>
          <w:tcPr>
            <w:tcW w:w="562" w:type="dxa"/>
          </w:tcPr>
          <w:p w:rsidR="008B0701" w:rsidRPr="003F0197" w:rsidRDefault="008B0701" w:rsidP="00D335D7">
            <w:pPr>
              <w:jc w:val="both"/>
              <w:rPr>
                <w:rFonts w:ascii="Times New Roman" w:eastAsia="Calibri" w:hAnsi="Times New Roman" w:cs="Times New Roman"/>
                <w:sz w:val="24"/>
                <w:szCs w:val="24"/>
              </w:rPr>
            </w:pPr>
            <w:r w:rsidRPr="003F0197">
              <w:rPr>
                <w:rFonts w:ascii="Times New Roman" w:eastAsia="Calibri" w:hAnsi="Times New Roman" w:cs="Times New Roman"/>
                <w:sz w:val="24"/>
                <w:szCs w:val="24"/>
              </w:rPr>
              <w:t>5.</w:t>
            </w:r>
          </w:p>
        </w:tc>
        <w:tc>
          <w:tcPr>
            <w:tcW w:w="5812" w:type="dxa"/>
          </w:tcPr>
          <w:p w:rsidR="00D81D0E" w:rsidRPr="000629C5" w:rsidRDefault="000629C5" w:rsidP="000A265C">
            <w:pPr>
              <w:jc w:val="both"/>
              <w:rPr>
                <w:rFonts w:ascii="Times New Roman" w:eastAsia="Calibri" w:hAnsi="Times New Roman" w:cs="Times New Roman"/>
                <w:sz w:val="24"/>
                <w:szCs w:val="24"/>
              </w:rPr>
            </w:pPr>
            <w:r w:rsidRPr="000629C5">
              <w:rPr>
                <w:rFonts w:ascii="Times New Roman" w:eastAsia="Calibri" w:hAnsi="Times New Roman" w:cs="Times New Roman"/>
                <w:sz w:val="24"/>
                <w:szCs w:val="24"/>
              </w:rPr>
              <w:t>TIME OF ENTRY OF EACH WARSHIP INTO LATVIAN TERRITORIAL WATERS (DATE AND ESTIMATED TIME (GMT), POINT OF ENTRY)</w:t>
            </w:r>
          </w:p>
        </w:tc>
        <w:tc>
          <w:tcPr>
            <w:tcW w:w="2970" w:type="dxa"/>
          </w:tcPr>
          <w:p w:rsidR="008B0701" w:rsidRPr="003F0197" w:rsidRDefault="008B0701" w:rsidP="00D335D7">
            <w:pPr>
              <w:jc w:val="both"/>
              <w:rPr>
                <w:rFonts w:ascii="Times New Roman" w:eastAsia="Calibri" w:hAnsi="Times New Roman" w:cs="Times New Roman"/>
                <w:sz w:val="24"/>
                <w:szCs w:val="24"/>
              </w:rPr>
            </w:pPr>
          </w:p>
        </w:tc>
      </w:tr>
      <w:tr w:rsidR="008B0701" w:rsidRPr="003F0197" w:rsidTr="00D335D7">
        <w:tc>
          <w:tcPr>
            <w:tcW w:w="562" w:type="dxa"/>
          </w:tcPr>
          <w:p w:rsidR="008B0701" w:rsidRPr="003F0197" w:rsidRDefault="008B0701" w:rsidP="00D335D7">
            <w:pPr>
              <w:jc w:val="both"/>
              <w:rPr>
                <w:rFonts w:ascii="Times New Roman" w:eastAsia="Calibri" w:hAnsi="Times New Roman" w:cs="Times New Roman"/>
                <w:sz w:val="24"/>
                <w:szCs w:val="24"/>
              </w:rPr>
            </w:pPr>
            <w:r w:rsidRPr="003F0197">
              <w:rPr>
                <w:rFonts w:ascii="Times New Roman" w:eastAsia="Calibri" w:hAnsi="Times New Roman" w:cs="Times New Roman"/>
                <w:sz w:val="24"/>
                <w:szCs w:val="24"/>
              </w:rPr>
              <w:t>6.</w:t>
            </w:r>
          </w:p>
        </w:tc>
        <w:tc>
          <w:tcPr>
            <w:tcW w:w="5812" w:type="dxa"/>
          </w:tcPr>
          <w:p w:rsidR="00D81D0E" w:rsidRPr="000629C5" w:rsidRDefault="000629C5" w:rsidP="000A265C">
            <w:pPr>
              <w:jc w:val="both"/>
              <w:rPr>
                <w:rFonts w:ascii="Times New Roman" w:eastAsia="Calibri" w:hAnsi="Times New Roman" w:cs="Times New Roman"/>
                <w:sz w:val="24"/>
                <w:szCs w:val="24"/>
              </w:rPr>
            </w:pPr>
            <w:r w:rsidRPr="000629C5">
              <w:rPr>
                <w:rFonts w:ascii="Times New Roman" w:eastAsia="Calibri" w:hAnsi="Times New Roman" w:cs="Times New Roman"/>
                <w:sz w:val="24"/>
                <w:szCs w:val="24"/>
              </w:rPr>
              <w:t>NAME, REGISTRATION NUMBER AND INTERNATIONAL CALL SIGN OF EACH WARSHIP</w:t>
            </w:r>
          </w:p>
        </w:tc>
        <w:tc>
          <w:tcPr>
            <w:tcW w:w="2970" w:type="dxa"/>
          </w:tcPr>
          <w:p w:rsidR="008B0701" w:rsidRPr="003F0197" w:rsidRDefault="008B0701" w:rsidP="00D335D7">
            <w:pPr>
              <w:jc w:val="both"/>
              <w:rPr>
                <w:rFonts w:ascii="Times New Roman" w:eastAsia="Calibri" w:hAnsi="Times New Roman" w:cs="Times New Roman"/>
                <w:sz w:val="24"/>
                <w:szCs w:val="24"/>
              </w:rPr>
            </w:pPr>
          </w:p>
        </w:tc>
      </w:tr>
      <w:tr w:rsidR="008B0701" w:rsidRPr="003F0197" w:rsidTr="00D335D7">
        <w:tc>
          <w:tcPr>
            <w:tcW w:w="562" w:type="dxa"/>
          </w:tcPr>
          <w:p w:rsidR="008B0701" w:rsidRPr="003F0197" w:rsidRDefault="008B0701" w:rsidP="00D335D7">
            <w:pPr>
              <w:jc w:val="both"/>
              <w:rPr>
                <w:rFonts w:ascii="Times New Roman" w:eastAsia="Calibri" w:hAnsi="Times New Roman" w:cs="Times New Roman"/>
                <w:sz w:val="24"/>
                <w:szCs w:val="24"/>
              </w:rPr>
            </w:pPr>
            <w:r w:rsidRPr="003F0197">
              <w:rPr>
                <w:rFonts w:ascii="Times New Roman" w:eastAsia="Calibri" w:hAnsi="Times New Roman" w:cs="Times New Roman"/>
                <w:sz w:val="24"/>
                <w:szCs w:val="24"/>
              </w:rPr>
              <w:t>7.</w:t>
            </w:r>
          </w:p>
        </w:tc>
        <w:tc>
          <w:tcPr>
            <w:tcW w:w="5812" w:type="dxa"/>
          </w:tcPr>
          <w:p w:rsidR="00D81D0E" w:rsidRPr="000629C5" w:rsidRDefault="000629C5" w:rsidP="00D81D0E">
            <w:pPr>
              <w:jc w:val="both"/>
              <w:rPr>
                <w:rFonts w:ascii="Times New Roman" w:eastAsia="Calibri" w:hAnsi="Times New Roman" w:cs="Times New Roman"/>
                <w:sz w:val="24"/>
                <w:szCs w:val="24"/>
              </w:rPr>
            </w:pPr>
            <w:r w:rsidRPr="000629C5">
              <w:rPr>
                <w:rFonts w:ascii="Times New Roman" w:eastAsia="Calibri" w:hAnsi="Times New Roman" w:cs="Times New Roman"/>
                <w:sz w:val="24"/>
                <w:szCs w:val="24"/>
              </w:rPr>
              <w:t xml:space="preserve">DIMENSIONS (MAX) OF EACH WARSHIP: </w:t>
            </w:r>
            <w:r w:rsidR="005D0A6C" w:rsidRPr="000629C5">
              <w:rPr>
                <w:rFonts w:ascii="Times New Roman" w:eastAsia="Calibri" w:hAnsi="Times New Roman" w:cs="Times New Roman"/>
                <w:sz w:val="24"/>
                <w:szCs w:val="24"/>
              </w:rPr>
              <w:t>lenght, draught, beam (m), displacement (t)</w:t>
            </w:r>
          </w:p>
        </w:tc>
        <w:tc>
          <w:tcPr>
            <w:tcW w:w="2970" w:type="dxa"/>
          </w:tcPr>
          <w:p w:rsidR="008B0701" w:rsidRPr="003F0197" w:rsidRDefault="008B0701" w:rsidP="00D335D7">
            <w:pPr>
              <w:jc w:val="both"/>
              <w:rPr>
                <w:rFonts w:ascii="Times New Roman" w:eastAsia="Calibri" w:hAnsi="Times New Roman" w:cs="Times New Roman"/>
                <w:sz w:val="24"/>
                <w:szCs w:val="24"/>
                <w:lang w:val="de-DE"/>
              </w:rPr>
            </w:pPr>
          </w:p>
        </w:tc>
      </w:tr>
      <w:tr w:rsidR="008B0701" w:rsidRPr="003F0197" w:rsidTr="00D335D7">
        <w:tc>
          <w:tcPr>
            <w:tcW w:w="562" w:type="dxa"/>
          </w:tcPr>
          <w:p w:rsidR="008B0701" w:rsidRPr="003F0197" w:rsidRDefault="008B0701" w:rsidP="00D335D7">
            <w:pPr>
              <w:jc w:val="both"/>
              <w:rPr>
                <w:rFonts w:ascii="Times New Roman" w:eastAsia="Calibri" w:hAnsi="Times New Roman" w:cs="Times New Roman"/>
                <w:sz w:val="24"/>
                <w:szCs w:val="24"/>
              </w:rPr>
            </w:pPr>
            <w:r w:rsidRPr="003F0197">
              <w:rPr>
                <w:rFonts w:ascii="Times New Roman" w:eastAsia="Calibri" w:hAnsi="Times New Roman" w:cs="Times New Roman"/>
                <w:sz w:val="24"/>
                <w:szCs w:val="24"/>
              </w:rPr>
              <w:t>8.</w:t>
            </w:r>
          </w:p>
        </w:tc>
        <w:tc>
          <w:tcPr>
            <w:tcW w:w="5812" w:type="dxa"/>
          </w:tcPr>
          <w:p w:rsidR="00192B98" w:rsidRPr="000629C5" w:rsidRDefault="000629C5" w:rsidP="00866B42">
            <w:pPr>
              <w:jc w:val="both"/>
              <w:rPr>
                <w:rFonts w:ascii="Times New Roman" w:eastAsia="Calibri" w:hAnsi="Times New Roman" w:cs="Times New Roman"/>
                <w:sz w:val="24"/>
                <w:szCs w:val="24"/>
              </w:rPr>
            </w:pPr>
            <w:r w:rsidRPr="000629C5">
              <w:rPr>
                <w:rFonts w:ascii="Times New Roman" w:eastAsia="Calibri" w:hAnsi="Times New Roman" w:cs="Times New Roman"/>
                <w:sz w:val="24"/>
                <w:szCs w:val="24"/>
              </w:rPr>
              <w:t>THE SERVICE RANK, NAME AND SURNAME OF THE COMMANDING OFFICER OF WARSHIP GROUP AND OF THE COMMANDING OFFICER OF EACH WARSHIP, NUMBER OF OFFICERS, NUMBER OF CREW MEMBERS AND THE NUMBER OF PERSONS WHO ARE NOT REPRESENTATIVES OF EU OR NATO COUNTRIES</w:t>
            </w:r>
          </w:p>
        </w:tc>
        <w:tc>
          <w:tcPr>
            <w:tcW w:w="2970" w:type="dxa"/>
          </w:tcPr>
          <w:p w:rsidR="008B0701" w:rsidRPr="003F0197" w:rsidRDefault="008B0701" w:rsidP="00D335D7">
            <w:pPr>
              <w:jc w:val="both"/>
              <w:rPr>
                <w:rFonts w:ascii="Times New Roman" w:eastAsia="Calibri" w:hAnsi="Times New Roman" w:cs="Times New Roman"/>
                <w:sz w:val="24"/>
                <w:szCs w:val="24"/>
              </w:rPr>
            </w:pPr>
          </w:p>
        </w:tc>
      </w:tr>
      <w:tr w:rsidR="008B0701" w:rsidRPr="003F0197" w:rsidTr="00D335D7">
        <w:tc>
          <w:tcPr>
            <w:tcW w:w="562" w:type="dxa"/>
          </w:tcPr>
          <w:p w:rsidR="008B0701" w:rsidRPr="003F0197" w:rsidRDefault="008B0701" w:rsidP="00D335D7">
            <w:pPr>
              <w:jc w:val="both"/>
              <w:rPr>
                <w:rFonts w:ascii="Times New Roman" w:eastAsia="Calibri" w:hAnsi="Times New Roman" w:cs="Times New Roman"/>
                <w:sz w:val="24"/>
                <w:szCs w:val="24"/>
              </w:rPr>
            </w:pPr>
            <w:r w:rsidRPr="003F0197">
              <w:rPr>
                <w:rFonts w:ascii="Times New Roman" w:eastAsia="Calibri" w:hAnsi="Times New Roman" w:cs="Times New Roman"/>
                <w:sz w:val="24"/>
                <w:szCs w:val="24"/>
              </w:rPr>
              <w:t>9.</w:t>
            </w:r>
          </w:p>
        </w:tc>
        <w:tc>
          <w:tcPr>
            <w:tcW w:w="5812" w:type="dxa"/>
          </w:tcPr>
          <w:p w:rsidR="009B3278" w:rsidRPr="000629C5" w:rsidRDefault="000629C5" w:rsidP="000A265C">
            <w:pPr>
              <w:jc w:val="both"/>
              <w:rPr>
                <w:rFonts w:ascii="Times New Roman" w:eastAsia="Calibri" w:hAnsi="Times New Roman" w:cs="Times New Roman"/>
                <w:sz w:val="24"/>
                <w:szCs w:val="24"/>
              </w:rPr>
            </w:pPr>
            <w:r w:rsidRPr="000629C5">
              <w:rPr>
                <w:rFonts w:ascii="Times New Roman" w:eastAsia="Calibri" w:hAnsi="Times New Roman" w:cs="Times New Roman"/>
                <w:sz w:val="24"/>
                <w:szCs w:val="24"/>
                <w:lang w:val="en"/>
              </w:rPr>
              <w:t>LAST PORT OF DEPARTURE BEFORE ENTERING LATVIAN TERRITORIAL WATERS</w:t>
            </w:r>
          </w:p>
        </w:tc>
        <w:tc>
          <w:tcPr>
            <w:tcW w:w="2970" w:type="dxa"/>
          </w:tcPr>
          <w:p w:rsidR="008B0701" w:rsidRPr="003F0197" w:rsidRDefault="008B0701" w:rsidP="00D335D7">
            <w:pPr>
              <w:jc w:val="both"/>
              <w:rPr>
                <w:rFonts w:ascii="Times New Roman" w:eastAsia="Calibri" w:hAnsi="Times New Roman" w:cs="Times New Roman"/>
                <w:sz w:val="24"/>
                <w:szCs w:val="24"/>
              </w:rPr>
            </w:pPr>
          </w:p>
        </w:tc>
      </w:tr>
      <w:tr w:rsidR="008B0701" w:rsidRPr="003F0197" w:rsidTr="00D335D7">
        <w:tc>
          <w:tcPr>
            <w:tcW w:w="562" w:type="dxa"/>
          </w:tcPr>
          <w:p w:rsidR="008B0701" w:rsidRPr="003F0197" w:rsidRDefault="008B0701" w:rsidP="00D335D7">
            <w:pPr>
              <w:jc w:val="both"/>
              <w:rPr>
                <w:rFonts w:ascii="Times New Roman" w:eastAsia="Calibri" w:hAnsi="Times New Roman" w:cs="Times New Roman"/>
                <w:sz w:val="24"/>
                <w:szCs w:val="24"/>
              </w:rPr>
            </w:pPr>
            <w:r w:rsidRPr="003F0197">
              <w:rPr>
                <w:rFonts w:ascii="Times New Roman" w:eastAsia="Calibri" w:hAnsi="Times New Roman" w:cs="Times New Roman"/>
                <w:sz w:val="24"/>
                <w:szCs w:val="24"/>
              </w:rPr>
              <w:t>10.</w:t>
            </w:r>
            <w:r w:rsidRPr="003F0197">
              <w:rPr>
                <w:rFonts w:ascii="Times New Roman" w:eastAsia="Times New Roman" w:hAnsi="Times New Roman" w:cs="Times New Roman"/>
                <w:sz w:val="18"/>
                <w:szCs w:val="18"/>
                <w:lang w:eastAsia="lv-LV"/>
              </w:rPr>
              <w:t xml:space="preserve"> </w:t>
            </w:r>
          </w:p>
        </w:tc>
        <w:tc>
          <w:tcPr>
            <w:tcW w:w="5812" w:type="dxa"/>
          </w:tcPr>
          <w:p w:rsidR="009B3278" w:rsidRPr="000629C5" w:rsidRDefault="000629C5" w:rsidP="000A265C">
            <w:pPr>
              <w:jc w:val="both"/>
              <w:rPr>
                <w:rFonts w:ascii="Times New Roman" w:eastAsia="Calibri" w:hAnsi="Times New Roman" w:cs="Times New Roman"/>
                <w:sz w:val="24"/>
                <w:szCs w:val="24"/>
              </w:rPr>
            </w:pPr>
            <w:r w:rsidRPr="000629C5">
              <w:rPr>
                <w:rFonts w:ascii="Times New Roman" w:eastAsia="Calibri" w:hAnsi="Times New Roman" w:cs="Times New Roman"/>
                <w:sz w:val="24"/>
                <w:szCs w:val="24"/>
              </w:rPr>
              <w:t>NEXT PORT OF DESTINATION AFTER DEPARTURE FROM LATVIAN TERRITORIAL WATERS</w:t>
            </w:r>
          </w:p>
        </w:tc>
        <w:tc>
          <w:tcPr>
            <w:tcW w:w="2970" w:type="dxa"/>
          </w:tcPr>
          <w:p w:rsidR="008B0701" w:rsidRPr="003F0197" w:rsidRDefault="008B0701" w:rsidP="00D335D7">
            <w:pPr>
              <w:jc w:val="both"/>
              <w:rPr>
                <w:rFonts w:ascii="Times New Roman" w:eastAsia="Calibri" w:hAnsi="Times New Roman" w:cs="Times New Roman"/>
                <w:sz w:val="24"/>
                <w:szCs w:val="24"/>
              </w:rPr>
            </w:pPr>
          </w:p>
        </w:tc>
      </w:tr>
      <w:tr w:rsidR="008B0701" w:rsidRPr="003F0197" w:rsidTr="00D335D7">
        <w:tc>
          <w:tcPr>
            <w:tcW w:w="562" w:type="dxa"/>
          </w:tcPr>
          <w:p w:rsidR="008B0701" w:rsidRPr="003F0197" w:rsidRDefault="008B0701" w:rsidP="00D335D7">
            <w:pPr>
              <w:jc w:val="both"/>
              <w:rPr>
                <w:rFonts w:ascii="Times New Roman" w:eastAsia="Calibri" w:hAnsi="Times New Roman" w:cs="Times New Roman"/>
                <w:sz w:val="24"/>
                <w:szCs w:val="24"/>
              </w:rPr>
            </w:pPr>
            <w:r w:rsidRPr="003F0197">
              <w:rPr>
                <w:rFonts w:ascii="Times New Roman" w:eastAsia="Calibri" w:hAnsi="Times New Roman" w:cs="Times New Roman"/>
                <w:sz w:val="24"/>
                <w:szCs w:val="24"/>
              </w:rPr>
              <w:t>11.</w:t>
            </w:r>
          </w:p>
        </w:tc>
        <w:tc>
          <w:tcPr>
            <w:tcW w:w="5812" w:type="dxa"/>
          </w:tcPr>
          <w:p w:rsidR="00192B98" w:rsidRPr="000629C5" w:rsidRDefault="000629C5" w:rsidP="000A265C">
            <w:pPr>
              <w:jc w:val="both"/>
              <w:rPr>
                <w:rFonts w:ascii="Times New Roman" w:eastAsia="Calibri" w:hAnsi="Times New Roman" w:cs="Times New Roman"/>
                <w:sz w:val="24"/>
                <w:szCs w:val="24"/>
              </w:rPr>
            </w:pPr>
            <w:r w:rsidRPr="000629C5">
              <w:rPr>
                <w:rFonts w:ascii="Times New Roman" w:eastAsia="Calibri" w:hAnsi="Times New Roman" w:cs="Times New Roman"/>
                <w:sz w:val="24"/>
                <w:szCs w:val="24"/>
              </w:rPr>
              <w:t>ESTIMATED DATE AND TIME OF DEPARTURE AND POINT OF EXIT FROM LATVIAN TERRITORIAL WATERS</w:t>
            </w:r>
          </w:p>
        </w:tc>
        <w:tc>
          <w:tcPr>
            <w:tcW w:w="2970" w:type="dxa"/>
          </w:tcPr>
          <w:p w:rsidR="008B0701" w:rsidRPr="003F0197" w:rsidRDefault="008B0701" w:rsidP="00D335D7">
            <w:pPr>
              <w:jc w:val="both"/>
              <w:rPr>
                <w:rFonts w:ascii="Times New Roman" w:eastAsia="Calibri" w:hAnsi="Times New Roman" w:cs="Times New Roman"/>
                <w:sz w:val="24"/>
                <w:szCs w:val="24"/>
              </w:rPr>
            </w:pPr>
          </w:p>
        </w:tc>
      </w:tr>
      <w:tr w:rsidR="008B0701" w:rsidRPr="003F0197" w:rsidTr="00D335D7">
        <w:tc>
          <w:tcPr>
            <w:tcW w:w="562" w:type="dxa"/>
          </w:tcPr>
          <w:p w:rsidR="008B0701" w:rsidRPr="009B3278" w:rsidRDefault="008B0701" w:rsidP="00D335D7">
            <w:pPr>
              <w:jc w:val="both"/>
              <w:rPr>
                <w:rFonts w:ascii="Times New Roman" w:eastAsia="Calibri" w:hAnsi="Times New Roman" w:cs="Times New Roman"/>
                <w:sz w:val="24"/>
                <w:szCs w:val="24"/>
              </w:rPr>
            </w:pPr>
            <w:r w:rsidRPr="009B3278">
              <w:rPr>
                <w:rFonts w:ascii="Times New Roman" w:eastAsia="Calibri" w:hAnsi="Times New Roman" w:cs="Times New Roman"/>
                <w:sz w:val="24"/>
                <w:szCs w:val="24"/>
              </w:rPr>
              <w:t>12.</w:t>
            </w:r>
          </w:p>
        </w:tc>
        <w:tc>
          <w:tcPr>
            <w:tcW w:w="5812" w:type="dxa"/>
          </w:tcPr>
          <w:p w:rsidR="00192B98" w:rsidRPr="000629C5" w:rsidRDefault="000629C5" w:rsidP="00192B98">
            <w:pPr>
              <w:jc w:val="both"/>
              <w:rPr>
                <w:rFonts w:ascii="Times New Roman" w:eastAsia="Calibri" w:hAnsi="Times New Roman" w:cs="Times New Roman"/>
                <w:sz w:val="24"/>
                <w:szCs w:val="24"/>
              </w:rPr>
            </w:pPr>
            <w:r w:rsidRPr="000629C5">
              <w:rPr>
                <w:rFonts w:ascii="Times New Roman" w:eastAsia="Calibri" w:hAnsi="Times New Roman" w:cs="Times New Roman"/>
                <w:sz w:val="24"/>
                <w:szCs w:val="24"/>
              </w:rPr>
              <w:t>PLAN FOR RADIO FREQUENCIES, ELECTROMAGNETICEMISSION TYPE AND EMISSION POWER</w:t>
            </w:r>
          </w:p>
        </w:tc>
        <w:tc>
          <w:tcPr>
            <w:tcW w:w="2970" w:type="dxa"/>
          </w:tcPr>
          <w:p w:rsidR="008B0701" w:rsidRPr="003F0197" w:rsidRDefault="008B0701" w:rsidP="00D335D7">
            <w:pPr>
              <w:jc w:val="both"/>
              <w:rPr>
                <w:rFonts w:ascii="Times New Roman" w:eastAsia="Calibri" w:hAnsi="Times New Roman" w:cs="Times New Roman"/>
                <w:sz w:val="24"/>
                <w:szCs w:val="24"/>
              </w:rPr>
            </w:pPr>
          </w:p>
        </w:tc>
      </w:tr>
      <w:tr w:rsidR="008B0701" w:rsidRPr="003F0197" w:rsidTr="00D335D7">
        <w:tc>
          <w:tcPr>
            <w:tcW w:w="562" w:type="dxa"/>
          </w:tcPr>
          <w:p w:rsidR="008B0701" w:rsidRPr="009B3278" w:rsidRDefault="008B0701" w:rsidP="00D335D7">
            <w:pPr>
              <w:jc w:val="both"/>
              <w:rPr>
                <w:rFonts w:ascii="Times New Roman" w:eastAsia="Calibri" w:hAnsi="Times New Roman" w:cs="Times New Roman"/>
                <w:sz w:val="24"/>
                <w:szCs w:val="24"/>
              </w:rPr>
            </w:pPr>
            <w:r w:rsidRPr="009B3278">
              <w:rPr>
                <w:rFonts w:ascii="Times New Roman" w:eastAsia="Calibri" w:hAnsi="Times New Roman" w:cs="Times New Roman"/>
                <w:sz w:val="24"/>
                <w:szCs w:val="24"/>
              </w:rPr>
              <w:t>13.</w:t>
            </w:r>
          </w:p>
        </w:tc>
        <w:tc>
          <w:tcPr>
            <w:tcW w:w="5812" w:type="dxa"/>
          </w:tcPr>
          <w:p w:rsidR="00192B98" w:rsidRPr="000629C5" w:rsidRDefault="000629C5" w:rsidP="00D335D7">
            <w:pPr>
              <w:jc w:val="both"/>
              <w:rPr>
                <w:rFonts w:ascii="Times New Roman" w:eastAsia="Calibri" w:hAnsi="Times New Roman" w:cs="Times New Roman"/>
                <w:sz w:val="24"/>
                <w:szCs w:val="24"/>
              </w:rPr>
            </w:pPr>
            <w:r w:rsidRPr="000629C5">
              <w:rPr>
                <w:rFonts w:ascii="Times New Roman" w:eastAsia="Calibri" w:hAnsi="Times New Roman" w:cs="Times New Roman"/>
                <w:sz w:val="24"/>
                <w:szCs w:val="24"/>
              </w:rPr>
              <w:t xml:space="preserve">THE SERVICE RANK, NAME, SURNAME, PHONE NUMBER AND E-MAIL OF THE POINT OF CONTACT </w:t>
            </w:r>
          </w:p>
        </w:tc>
        <w:tc>
          <w:tcPr>
            <w:tcW w:w="2970" w:type="dxa"/>
          </w:tcPr>
          <w:p w:rsidR="008B0701" w:rsidRPr="003F0197" w:rsidRDefault="008B0701" w:rsidP="00D335D7">
            <w:pPr>
              <w:jc w:val="both"/>
              <w:rPr>
                <w:rFonts w:ascii="Times New Roman" w:eastAsia="Calibri" w:hAnsi="Times New Roman" w:cs="Times New Roman"/>
                <w:sz w:val="24"/>
                <w:szCs w:val="24"/>
              </w:rPr>
            </w:pPr>
          </w:p>
        </w:tc>
      </w:tr>
      <w:tr w:rsidR="008B0701" w:rsidRPr="003F0197" w:rsidTr="00D335D7">
        <w:trPr>
          <w:trHeight w:val="163"/>
        </w:trPr>
        <w:tc>
          <w:tcPr>
            <w:tcW w:w="562" w:type="dxa"/>
          </w:tcPr>
          <w:p w:rsidR="008B0701" w:rsidRPr="009B3278" w:rsidRDefault="008B0701" w:rsidP="00D335D7">
            <w:pPr>
              <w:jc w:val="both"/>
              <w:rPr>
                <w:rFonts w:ascii="Times New Roman" w:eastAsia="Calibri" w:hAnsi="Times New Roman" w:cs="Times New Roman"/>
                <w:sz w:val="24"/>
                <w:szCs w:val="24"/>
              </w:rPr>
            </w:pPr>
            <w:r w:rsidRPr="009B3278">
              <w:rPr>
                <w:rFonts w:ascii="Times New Roman" w:eastAsia="Calibri" w:hAnsi="Times New Roman" w:cs="Times New Roman"/>
                <w:sz w:val="24"/>
                <w:szCs w:val="24"/>
              </w:rPr>
              <w:t>14.</w:t>
            </w:r>
            <w:r w:rsidRPr="009B3278">
              <w:rPr>
                <w:rFonts w:ascii="Times New Roman" w:eastAsia="Times New Roman" w:hAnsi="Times New Roman" w:cs="Times New Roman"/>
                <w:sz w:val="18"/>
                <w:szCs w:val="18"/>
                <w:lang w:eastAsia="lv-LV"/>
              </w:rPr>
              <w:t xml:space="preserve"> </w:t>
            </w:r>
          </w:p>
        </w:tc>
        <w:tc>
          <w:tcPr>
            <w:tcW w:w="5812" w:type="dxa"/>
          </w:tcPr>
          <w:p w:rsidR="00192B98" w:rsidRPr="000629C5" w:rsidRDefault="000629C5" w:rsidP="00913255">
            <w:pPr>
              <w:jc w:val="both"/>
              <w:rPr>
                <w:rFonts w:ascii="Times New Roman" w:eastAsia="Calibri" w:hAnsi="Times New Roman" w:cs="Times New Roman"/>
                <w:sz w:val="24"/>
                <w:szCs w:val="24"/>
              </w:rPr>
            </w:pPr>
            <w:r w:rsidRPr="000629C5">
              <w:rPr>
                <w:rFonts w:ascii="Times New Roman" w:eastAsia="Calibri" w:hAnsi="Times New Roman" w:cs="Times New Roman"/>
                <w:sz w:val="24"/>
                <w:szCs w:val="24"/>
              </w:rPr>
              <w:t>SHIP AGENT OR SHIP AGENCY OF EACH WARSHIP DURING STAY IN LATVIA</w:t>
            </w:r>
          </w:p>
        </w:tc>
        <w:tc>
          <w:tcPr>
            <w:tcW w:w="2970" w:type="dxa"/>
          </w:tcPr>
          <w:p w:rsidR="008B0701" w:rsidRPr="003F0197" w:rsidRDefault="008B0701" w:rsidP="00D335D7">
            <w:pPr>
              <w:jc w:val="both"/>
              <w:rPr>
                <w:rFonts w:ascii="Times New Roman" w:eastAsia="Calibri" w:hAnsi="Times New Roman" w:cs="Times New Roman"/>
                <w:sz w:val="24"/>
                <w:szCs w:val="24"/>
              </w:rPr>
            </w:pPr>
          </w:p>
        </w:tc>
      </w:tr>
      <w:tr w:rsidR="008B0701" w:rsidRPr="003F0197" w:rsidTr="00D335D7">
        <w:trPr>
          <w:trHeight w:val="167"/>
        </w:trPr>
        <w:tc>
          <w:tcPr>
            <w:tcW w:w="562" w:type="dxa"/>
          </w:tcPr>
          <w:p w:rsidR="008B0701" w:rsidRPr="003F0197" w:rsidRDefault="008B0701" w:rsidP="00D335D7">
            <w:pPr>
              <w:jc w:val="both"/>
              <w:rPr>
                <w:rFonts w:ascii="Times New Roman" w:eastAsia="Calibri" w:hAnsi="Times New Roman" w:cs="Times New Roman"/>
                <w:sz w:val="24"/>
                <w:szCs w:val="24"/>
              </w:rPr>
            </w:pPr>
            <w:r w:rsidRPr="003F0197">
              <w:rPr>
                <w:rFonts w:ascii="Times New Roman" w:eastAsia="Calibri" w:hAnsi="Times New Roman" w:cs="Times New Roman"/>
                <w:sz w:val="24"/>
                <w:szCs w:val="24"/>
              </w:rPr>
              <w:t xml:space="preserve">15. </w:t>
            </w:r>
          </w:p>
        </w:tc>
        <w:tc>
          <w:tcPr>
            <w:tcW w:w="5812" w:type="dxa"/>
          </w:tcPr>
          <w:p w:rsidR="00613C92" w:rsidRPr="000629C5" w:rsidRDefault="000629C5" w:rsidP="00D335D7">
            <w:pPr>
              <w:jc w:val="both"/>
              <w:rPr>
                <w:rFonts w:ascii="Times New Roman" w:eastAsia="Calibri" w:hAnsi="Times New Roman" w:cs="Times New Roman"/>
                <w:sz w:val="24"/>
                <w:szCs w:val="24"/>
              </w:rPr>
            </w:pPr>
            <w:r w:rsidRPr="000629C5">
              <w:rPr>
                <w:rFonts w:ascii="Times New Roman" w:eastAsia="Calibri" w:hAnsi="Times New Roman" w:cs="Times New Roman"/>
                <w:sz w:val="24"/>
                <w:szCs w:val="24"/>
              </w:rPr>
              <w:t>ADDITIONAL INFORMATION</w:t>
            </w:r>
          </w:p>
        </w:tc>
        <w:tc>
          <w:tcPr>
            <w:tcW w:w="2970" w:type="dxa"/>
          </w:tcPr>
          <w:p w:rsidR="008B0701" w:rsidRPr="003F0197" w:rsidRDefault="008B0701" w:rsidP="00D335D7">
            <w:pPr>
              <w:jc w:val="both"/>
              <w:rPr>
                <w:rFonts w:ascii="Times New Roman" w:eastAsia="Calibri" w:hAnsi="Times New Roman" w:cs="Times New Roman"/>
                <w:sz w:val="24"/>
                <w:szCs w:val="24"/>
              </w:rPr>
            </w:pPr>
          </w:p>
        </w:tc>
      </w:tr>
    </w:tbl>
    <w:p w:rsidR="00834B88" w:rsidRDefault="00834B88"/>
    <w:p w:rsidR="008B0701" w:rsidRPr="003F0197" w:rsidRDefault="000629C5" w:rsidP="008B0701">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Signature</w:t>
      </w:r>
      <w:r w:rsidR="008B0701" w:rsidRPr="003F0197">
        <w:rPr>
          <w:rFonts w:ascii="Times New Roman" w:eastAsia="Calibri" w:hAnsi="Times New Roman" w:cs="Times New Roman"/>
          <w:sz w:val="24"/>
          <w:szCs w:val="24"/>
          <w:lang w:val="en-GB"/>
        </w:rPr>
        <w:t xml:space="preserve">* </w:t>
      </w:r>
      <w:r w:rsidR="008B0701" w:rsidRPr="003F0197">
        <w:rPr>
          <w:rFonts w:ascii="Times New Roman" w:eastAsia="Calibri" w:hAnsi="Times New Roman" w:cs="Times New Roman"/>
          <w:i/>
          <w:sz w:val="24"/>
          <w:szCs w:val="24"/>
          <w:lang w:val="en-GB"/>
        </w:rPr>
        <w:t>_________________________________</w:t>
      </w:r>
    </w:p>
    <w:p w:rsidR="008B0701" w:rsidRDefault="000629C5" w:rsidP="008B0701">
      <w:pPr>
        <w:ind w:left="3600"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Place for a seal</w:t>
      </w:r>
      <w:r w:rsidR="008B0701" w:rsidRPr="003F0197">
        <w:rPr>
          <w:rFonts w:ascii="Times New Roman" w:eastAsia="Times New Roman" w:hAnsi="Times New Roman" w:cs="Times New Roman"/>
          <w:sz w:val="24"/>
          <w:szCs w:val="24"/>
          <w:lang w:eastAsia="lv-LV"/>
        </w:rPr>
        <w:t>*</w:t>
      </w:r>
    </w:p>
    <w:p w:rsidR="00186425" w:rsidRDefault="00186425" w:rsidP="008B0701">
      <w:pPr>
        <w:ind w:left="3600" w:firstLine="720"/>
        <w:rPr>
          <w:rFonts w:ascii="Times New Roman" w:eastAsia="Times New Roman" w:hAnsi="Times New Roman" w:cs="Times New Roman"/>
          <w:sz w:val="24"/>
          <w:szCs w:val="24"/>
          <w:lang w:eastAsia="lv-LV"/>
        </w:rPr>
      </w:pPr>
    </w:p>
    <w:p w:rsidR="00186425" w:rsidRPr="003F0197" w:rsidRDefault="00186425" w:rsidP="008B0701">
      <w:pPr>
        <w:ind w:left="3600" w:firstLine="720"/>
        <w:rPr>
          <w:rFonts w:ascii="Times New Roman" w:eastAsia="Times New Roman" w:hAnsi="Times New Roman" w:cs="Times New Roman"/>
          <w:sz w:val="24"/>
          <w:szCs w:val="24"/>
          <w:lang w:eastAsia="lv-LV"/>
        </w:rPr>
      </w:pPr>
    </w:p>
    <w:p w:rsidR="000629C5" w:rsidRDefault="000629C5" w:rsidP="000629C5">
      <w:pPr>
        <w:spacing w:after="0" w:line="240"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Note:</w:t>
      </w:r>
    </w:p>
    <w:p w:rsidR="000629C5" w:rsidRPr="000629C5" w:rsidRDefault="008B0701" w:rsidP="000629C5">
      <w:pPr>
        <w:spacing w:after="0" w:line="240" w:lineRule="auto"/>
        <w:ind w:firstLine="709"/>
        <w:jc w:val="both"/>
        <w:rPr>
          <w:rFonts w:ascii="Times New Roman" w:eastAsia="Times New Roman" w:hAnsi="Times New Roman" w:cs="Times New Roman"/>
          <w:sz w:val="24"/>
          <w:szCs w:val="24"/>
          <w:lang w:eastAsia="lv-LV"/>
        </w:rPr>
      </w:pPr>
      <w:r w:rsidRPr="003F0197">
        <w:rPr>
          <w:rFonts w:ascii="Times New Roman" w:eastAsia="Times New Roman" w:hAnsi="Times New Roman" w:cs="Times New Roman"/>
          <w:sz w:val="24"/>
          <w:szCs w:val="24"/>
          <w:lang w:eastAsia="lv-LV"/>
        </w:rPr>
        <w:t xml:space="preserve"> </w:t>
      </w:r>
      <w:r w:rsidR="000629C5" w:rsidRPr="000629C5">
        <w:rPr>
          <w:rFonts w:ascii="Times New Roman" w:eastAsia="Times New Roman" w:hAnsi="Times New Roman" w:cs="Times New Roman"/>
          <w:sz w:val="24"/>
          <w:szCs w:val="24"/>
          <w:lang w:eastAsia="lv-LV"/>
        </w:rPr>
        <w:t>* The details of the document "date", "signature" and "place for a seal" shall not be filled in if the electronic document has been prepared in conformity with the regulatory enactments regarding the drawing up of electronic documents.</w:t>
      </w:r>
    </w:p>
    <w:p w:rsidR="008B0701" w:rsidRDefault="008B0701" w:rsidP="000629C5">
      <w:pPr>
        <w:spacing w:after="0" w:line="240" w:lineRule="auto"/>
        <w:ind w:firstLine="709"/>
        <w:jc w:val="both"/>
      </w:pPr>
    </w:p>
    <w:sectPr w:rsidR="008B0701" w:rsidSect="00186425">
      <w:pgSz w:w="11906" w:h="16838"/>
      <w:pgMar w:top="709" w:right="1800"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701"/>
    <w:rsid w:val="000629C5"/>
    <w:rsid w:val="00086C64"/>
    <w:rsid w:val="000A265C"/>
    <w:rsid w:val="00186425"/>
    <w:rsid w:val="00192B98"/>
    <w:rsid w:val="001E5991"/>
    <w:rsid w:val="005D0A6C"/>
    <w:rsid w:val="00613C92"/>
    <w:rsid w:val="00834B88"/>
    <w:rsid w:val="00866B42"/>
    <w:rsid w:val="008B0701"/>
    <w:rsid w:val="00913255"/>
    <w:rsid w:val="009B3278"/>
    <w:rsid w:val="00B627ED"/>
    <w:rsid w:val="00D81D0E"/>
    <w:rsid w:val="00E332EF"/>
    <w:rsid w:val="00E45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331B0-BC1B-4CF0-9BE6-AF0A178B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0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0701"/>
    <w:rPr>
      <w:color w:val="0563C1" w:themeColor="hyperlink"/>
      <w:u w:val="single"/>
    </w:rPr>
  </w:style>
  <w:style w:type="paragraph" w:styleId="BalloonText">
    <w:name w:val="Balloon Text"/>
    <w:basedOn w:val="Normal"/>
    <w:link w:val="BalloonTextChar"/>
    <w:uiPriority w:val="99"/>
    <w:semiHidden/>
    <w:unhideWhenUsed/>
    <w:rsid w:val="000A2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6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15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AFCP@mil.lv" TargetMode="External"/><Relationship Id="rId4" Type="http://schemas.openxmlformats.org/officeDocument/2006/relationships/hyperlink" Target="mailto:LVA.MOC@mil.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2</Pages>
  <Words>1205</Words>
  <Characters>687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Rublevska</dc:creator>
  <cp:keywords/>
  <dc:description/>
  <cp:lastModifiedBy>Vineta Sliede</cp:lastModifiedBy>
  <cp:revision>14</cp:revision>
  <cp:lastPrinted>2021-04-23T08:54:00Z</cp:lastPrinted>
  <dcterms:created xsi:type="dcterms:W3CDTF">2021-04-23T08:29:00Z</dcterms:created>
  <dcterms:modified xsi:type="dcterms:W3CDTF">2021-04-28T07:04:00Z</dcterms:modified>
</cp:coreProperties>
</file>